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67D" w:rsidRPr="00EC6C48" w:rsidRDefault="00CA167D" w:rsidP="00EC6C48">
      <w:pPr>
        <w:jc w:val="center"/>
        <w:rPr>
          <w:rFonts w:ascii="Times New Roman" w:hAnsi="Times New Roman" w:cs="Times New Roman"/>
          <w:b/>
          <w:bCs/>
          <w:sz w:val="36"/>
          <w:szCs w:val="36"/>
        </w:rPr>
      </w:pPr>
      <w:r w:rsidRPr="00EC6C48">
        <w:rPr>
          <w:rFonts w:ascii="Times New Roman" w:hAnsi="Times New Roman" w:cs="Times New Roman"/>
          <w:b/>
          <w:bCs/>
          <w:sz w:val="36"/>
          <w:szCs w:val="36"/>
        </w:rPr>
        <w:t>ЗЕМСКОЕ СОБРАНИЕ</w:t>
      </w:r>
    </w:p>
    <w:p w:rsidR="00CA167D" w:rsidRPr="00EC6C48" w:rsidRDefault="00CA167D" w:rsidP="00EC6C48">
      <w:pPr>
        <w:jc w:val="center"/>
        <w:rPr>
          <w:rFonts w:ascii="Times New Roman" w:hAnsi="Times New Roman" w:cs="Times New Roman"/>
          <w:b/>
          <w:bCs/>
          <w:sz w:val="28"/>
          <w:szCs w:val="28"/>
        </w:rPr>
      </w:pPr>
      <w:r w:rsidRPr="00EC6C48">
        <w:rPr>
          <w:rFonts w:ascii="Times New Roman" w:hAnsi="Times New Roman" w:cs="Times New Roman"/>
          <w:b/>
          <w:bCs/>
          <w:sz w:val="28"/>
          <w:szCs w:val="28"/>
        </w:rPr>
        <w:t>ЛУЧКОВСКОГО СЕЛЬСКОГО ПОСЕЛЕНИЯ</w:t>
      </w:r>
    </w:p>
    <w:p w:rsidR="00CA167D" w:rsidRPr="00EC6C48" w:rsidRDefault="00CA167D" w:rsidP="00EC6C48">
      <w:pPr>
        <w:jc w:val="center"/>
        <w:rPr>
          <w:rFonts w:ascii="Times New Roman" w:hAnsi="Times New Roman" w:cs="Times New Roman"/>
          <w:b/>
          <w:bCs/>
          <w:sz w:val="32"/>
          <w:szCs w:val="32"/>
        </w:rPr>
      </w:pPr>
      <w:r w:rsidRPr="00EC6C48">
        <w:rPr>
          <w:rFonts w:ascii="Times New Roman" w:hAnsi="Times New Roman" w:cs="Times New Roman"/>
          <w:b/>
          <w:bCs/>
          <w:sz w:val="32"/>
          <w:szCs w:val="32"/>
        </w:rPr>
        <w:t>муниципального района «Прохоровский район»</w:t>
      </w:r>
    </w:p>
    <w:p w:rsidR="00CA167D" w:rsidRPr="00EC6C48" w:rsidRDefault="00CA167D" w:rsidP="00EC6C48">
      <w:pPr>
        <w:jc w:val="center"/>
        <w:rPr>
          <w:rFonts w:ascii="Times New Roman" w:hAnsi="Times New Roman" w:cs="Times New Roman"/>
          <w:b/>
          <w:bCs/>
          <w:sz w:val="28"/>
          <w:szCs w:val="28"/>
        </w:rPr>
      </w:pPr>
      <w:r w:rsidRPr="00EC6C48">
        <w:rPr>
          <w:rFonts w:ascii="Times New Roman" w:hAnsi="Times New Roman" w:cs="Times New Roman"/>
          <w:b/>
          <w:bCs/>
          <w:sz w:val="28"/>
          <w:szCs w:val="28"/>
        </w:rPr>
        <w:t>Белгородской области</w:t>
      </w:r>
    </w:p>
    <w:p w:rsidR="00CA167D" w:rsidRPr="00EC6C48" w:rsidRDefault="00CA167D" w:rsidP="00EC6C48">
      <w:pPr>
        <w:jc w:val="center"/>
        <w:rPr>
          <w:rFonts w:ascii="Times New Roman" w:hAnsi="Times New Roman" w:cs="Times New Roman"/>
          <w:b/>
          <w:bCs/>
          <w:sz w:val="28"/>
          <w:szCs w:val="28"/>
        </w:rPr>
      </w:pPr>
    </w:p>
    <w:p w:rsidR="00CA167D" w:rsidRPr="00EC6C48" w:rsidRDefault="00CA167D" w:rsidP="00EC6C48">
      <w:pPr>
        <w:jc w:val="center"/>
        <w:rPr>
          <w:rFonts w:ascii="Times New Roman" w:hAnsi="Times New Roman" w:cs="Times New Roman"/>
          <w:b/>
          <w:bCs/>
          <w:sz w:val="40"/>
          <w:szCs w:val="40"/>
        </w:rPr>
      </w:pPr>
      <w:r w:rsidRPr="00EC6C48">
        <w:rPr>
          <w:rFonts w:ascii="Times New Roman" w:hAnsi="Times New Roman" w:cs="Times New Roman"/>
          <w:b/>
          <w:bCs/>
          <w:sz w:val="40"/>
          <w:szCs w:val="40"/>
        </w:rPr>
        <w:t>РЕШЕНИЕ</w:t>
      </w:r>
    </w:p>
    <w:p w:rsidR="00CA167D" w:rsidRPr="000C640C" w:rsidRDefault="00CA167D" w:rsidP="000C640C">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одиннадцатое </w:t>
      </w:r>
      <w:r w:rsidRPr="000C640C">
        <w:rPr>
          <w:rFonts w:ascii="Times New Roman" w:hAnsi="Times New Roman" w:cs="Times New Roman"/>
          <w:b/>
          <w:bCs/>
          <w:color w:val="000000"/>
          <w:sz w:val="28"/>
          <w:szCs w:val="28"/>
        </w:rPr>
        <w:t>заседание      четвертого созыва</w:t>
      </w:r>
    </w:p>
    <w:tbl>
      <w:tblPr>
        <w:tblW w:w="0" w:type="auto"/>
        <w:tblInd w:w="-106" w:type="dxa"/>
        <w:tblLook w:val="00A0"/>
      </w:tblPr>
      <w:tblGrid>
        <w:gridCol w:w="813"/>
        <w:gridCol w:w="425"/>
        <w:gridCol w:w="284"/>
        <w:gridCol w:w="1826"/>
        <w:gridCol w:w="712"/>
        <w:gridCol w:w="776"/>
        <w:gridCol w:w="1907"/>
        <w:gridCol w:w="931"/>
        <w:gridCol w:w="1044"/>
        <w:gridCol w:w="812"/>
      </w:tblGrid>
      <w:tr w:rsidR="00CA167D" w:rsidRPr="000C640C">
        <w:trPr>
          <w:trHeight w:val="431"/>
        </w:trPr>
        <w:tc>
          <w:tcPr>
            <w:tcW w:w="4060" w:type="dxa"/>
            <w:gridSpan w:val="5"/>
          </w:tcPr>
          <w:p w:rsidR="00CA167D" w:rsidRPr="000C640C" w:rsidRDefault="00CA167D" w:rsidP="000C640C">
            <w:pPr>
              <w:spacing w:after="0"/>
              <w:rPr>
                <w:rFonts w:ascii="Times New Roman" w:hAnsi="Times New Roman" w:cs="Times New Roman"/>
                <w:sz w:val="28"/>
                <w:szCs w:val="28"/>
              </w:rPr>
            </w:pPr>
          </w:p>
        </w:tc>
        <w:tc>
          <w:tcPr>
            <w:tcW w:w="2683" w:type="dxa"/>
            <w:gridSpan w:val="2"/>
          </w:tcPr>
          <w:p w:rsidR="00CA167D" w:rsidRPr="000C640C" w:rsidRDefault="00CA167D" w:rsidP="000C640C">
            <w:pPr>
              <w:spacing w:after="0"/>
              <w:jc w:val="both"/>
              <w:rPr>
                <w:rFonts w:ascii="Times New Roman" w:hAnsi="Times New Roman" w:cs="Times New Roman"/>
                <w:b/>
                <w:bCs/>
                <w:sz w:val="28"/>
                <w:szCs w:val="28"/>
              </w:rPr>
            </w:pPr>
          </w:p>
          <w:p w:rsidR="00CA167D" w:rsidRPr="000C640C" w:rsidRDefault="00CA167D" w:rsidP="000C640C">
            <w:pPr>
              <w:spacing w:after="0"/>
              <w:jc w:val="both"/>
              <w:rPr>
                <w:rFonts w:ascii="Times New Roman" w:hAnsi="Times New Roman" w:cs="Times New Roman"/>
                <w:b/>
                <w:bCs/>
                <w:sz w:val="28"/>
                <w:szCs w:val="28"/>
              </w:rPr>
            </w:pPr>
            <w:r w:rsidRPr="000C640C">
              <w:rPr>
                <w:rFonts w:ascii="Times New Roman" w:hAnsi="Times New Roman" w:cs="Times New Roman"/>
                <w:b/>
                <w:bCs/>
                <w:sz w:val="28"/>
                <w:szCs w:val="28"/>
              </w:rPr>
              <w:t>РЕШЕНИЕ</w:t>
            </w:r>
          </w:p>
          <w:p w:rsidR="00CA167D" w:rsidRPr="000C640C" w:rsidRDefault="00CA167D" w:rsidP="000C640C">
            <w:pPr>
              <w:spacing w:after="0"/>
              <w:jc w:val="both"/>
              <w:rPr>
                <w:rFonts w:ascii="Times New Roman" w:hAnsi="Times New Roman" w:cs="Times New Roman"/>
                <w:b/>
                <w:bCs/>
                <w:sz w:val="28"/>
                <w:szCs w:val="28"/>
              </w:rPr>
            </w:pPr>
          </w:p>
        </w:tc>
        <w:tc>
          <w:tcPr>
            <w:tcW w:w="2787" w:type="dxa"/>
            <w:gridSpan w:val="3"/>
          </w:tcPr>
          <w:p w:rsidR="00CA167D" w:rsidRPr="000C640C" w:rsidRDefault="00CA167D" w:rsidP="000C640C">
            <w:pPr>
              <w:spacing w:after="0"/>
              <w:rPr>
                <w:rFonts w:ascii="Times New Roman" w:hAnsi="Times New Roman" w:cs="Times New Roman"/>
                <w:sz w:val="28"/>
                <w:szCs w:val="28"/>
              </w:rPr>
            </w:pPr>
            <w:r w:rsidRPr="000C640C">
              <w:rPr>
                <w:rFonts w:ascii="Times New Roman" w:hAnsi="Times New Roman" w:cs="Times New Roman"/>
                <w:sz w:val="28"/>
                <w:szCs w:val="28"/>
              </w:rPr>
              <w:t xml:space="preserve">   </w:t>
            </w:r>
          </w:p>
        </w:tc>
      </w:tr>
      <w:tr w:rsidR="00CA167D" w:rsidRPr="000C640C" w:rsidTr="00E77BB2">
        <w:trPr>
          <w:trHeight w:val="87"/>
        </w:trPr>
        <w:tc>
          <w:tcPr>
            <w:tcW w:w="3348" w:type="dxa"/>
            <w:gridSpan w:val="4"/>
          </w:tcPr>
          <w:p w:rsidR="00CA167D" w:rsidRPr="000C640C" w:rsidRDefault="00CA167D" w:rsidP="000C640C">
            <w:pPr>
              <w:spacing w:after="0"/>
              <w:rPr>
                <w:rFonts w:ascii="Times New Roman" w:hAnsi="Times New Roman" w:cs="Times New Roman"/>
                <w:b/>
                <w:bCs/>
                <w:sz w:val="28"/>
                <w:szCs w:val="28"/>
              </w:rPr>
            </w:pPr>
            <w:r w:rsidRPr="000C640C">
              <w:rPr>
                <w:rFonts w:ascii="Times New Roman" w:hAnsi="Times New Roman" w:cs="Times New Roman"/>
                <w:b/>
                <w:bCs/>
                <w:sz w:val="28"/>
                <w:szCs w:val="28"/>
              </w:rPr>
              <w:t xml:space="preserve">  «</w:t>
            </w:r>
            <w:r>
              <w:rPr>
                <w:rFonts w:ascii="Times New Roman" w:hAnsi="Times New Roman" w:cs="Times New Roman"/>
                <w:b/>
                <w:bCs/>
                <w:sz w:val="28"/>
                <w:szCs w:val="28"/>
              </w:rPr>
              <w:t>28»</w:t>
            </w:r>
            <w:r w:rsidRPr="000C640C">
              <w:rPr>
                <w:rFonts w:ascii="Times New Roman" w:hAnsi="Times New Roman" w:cs="Times New Roman"/>
                <w:b/>
                <w:bCs/>
                <w:sz w:val="28"/>
                <w:szCs w:val="28"/>
              </w:rPr>
              <w:t xml:space="preserve"> </w:t>
            </w:r>
            <w:r>
              <w:rPr>
                <w:rFonts w:ascii="Times New Roman" w:hAnsi="Times New Roman" w:cs="Times New Roman"/>
                <w:b/>
                <w:bCs/>
                <w:sz w:val="28"/>
                <w:szCs w:val="28"/>
              </w:rPr>
              <w:t xml:space="preserve">марта </w:t>
            </w:r>
            <w:r w:rsidRPr="000C640C">
              <w:rPr>
                <w:rFonts w:ascii="Times New Roman" w:hAnsi="Times New Roman" w:cs="Times New Roman"/>
                <w:b/>
                <w:bCs/>
                <w:sz w:val="28"/>
                <w:szCs w:val="28"/>
              </w:rPr>
              <w:t xml:space="preserve">2019 года                                                     </w:t>
            </w:r>
          </w:p>
        </w:tc>
        <w:tc>
          <w:tcPr>
            <w:tcW w:w="1488" w:type="dxa"/>
            <w:gridSpan w:val="2"/>
          </w:tcPr>
          <w:p w:rsidR="00CA167D" w:rsidRPr="000C640C" w:rsidRDefault="00CA167D" w:rsidP="000C640C">
            <w:pPr>
              <w:spacing w:after="0"/>
              <w:jc w:val="center"/>
              <w:rPr>
                <w:rFonts w:ascii="Times New Roman" w:hAnsi="Times New Roman" w:cs="Times New Roman"/>
                <w:b/>
                <w:bCs/>
                <w:sz w:val="28"/>
                <w:szCs w:val="28"/>
              </w:rPr>
            </w:pPr>
          </w:p>
        </w:tc>
        <w:tc>
          <w:tcPr>
            <w:tcW w:w="1907" w:type="dxa"/>
          </w:tcPr>
          <w:p w:rsidR="00CA167D" w:rsidRPr="000C640C" w:rsidRDefault="00CA167D" w:rsidP="000C640C">
            <w:pPr>
              <w:spacing w:after="0"/>
              <w:jc w:val="center"/>
              <w:rPr>
                <w:rFonts w:ascii="Times New Roman" w:hAnsi="Times New Roman" w:cs="Times New Roman"/>
                <w:b/>
                <w:bCs/>
                <w:sz w:val="28"/>
                <w:szCs w:val="28"/>
              </w:rPr>
            </w:pPr>
          </w:p>
        </w:tc>
        <w:tc>
          <w:tcPr>
            <w:tcW w:w="2787" w:type="dxa"/>
            <w:gridSpan w:val="3"/>
          </w:tcPr>
          <w:p w:rsidR="00CA167D" w:rsidRPr="000C640C" w:rsidRDefault="00CA167D" w:rsidP="000C640C">
            <w:pPr>
              <w:spacing w:after="0"/>
              <w:rPr>
                <w:rFonts w:ascii="Times New Roman" w:hAnsi="Times New Roman" w:cs="Times New Roman"/>
                <w:b/>
                <w:bCs/>
                <w:sz w:val="28"/>
                <w:szCs w:val="28"/>
              </w:rPr>
            </w:pPr>
            <w:r w:rsidRPr="000C640C">
              <w:rPr>
                <w:rFonts w:ascii="Times New Roman" w:hAnsi="Times New Roman" w:cs="Times New Roman"/>
                <w:b/>
                <w:bCs/>
                <w:sz w:val="28"/>
                <w:szCs w:val="28"/>
              </w:rPr>
              <w:t xml:space="preserve">     </w:t>
            </w:r>
            <w:r>
              <w:rPr>
                <w:rFonts w:ascii="Times New Roman" w:hAnsi="Times New Roman" w:cs="Times New Roman"/>
                <w:b/>
                <w:bCs/>
                <w:sz w:val="28"/>
                <w:szCs w:val="28"/>
              </w:rPr>
              <w:t>№ 37</w:t>
            </w:r>
          </w:p>
        </w:tc>
      </w:tr>
      <w:tr w:rsidR="00CA167D" w:rsidTr="00E77BB2">
        <w:trPr>
          <w:trHeight w:val="104"/>
        </w:trPr>
        <w:tc>
          <w:tcPr>
            <w:tcW w:w="813" w:type="dxa"/>
            <w:vAlign w:val="bottom"/>
          </w:tcPr>
          <w:p w:rsidR="00CA167D" w:rsidRDefault="00CA167D">
            <w:pPr>
              <w:rPr>
                <w:sz w:val="28"/>
                <w:szCs w:val="28"/>
              </w:rPr>
            </w:pPr>
          </w:p>
        </w:tc>
        <w:tc>
          <w:tcPr>
            <w:tcW w:w="425" w:type="dxa"/>
            <w:vAlign w:val="bottom"/>
          </w:tcPr>
          <w:p w:rsidR="00CA167D" w:rsidRDefault="00CA167D">
            <w:pPr>
              <w:rPr>
                <w:sz w:val="28"/>
                <w:szCs w:val="28"/>
              </w:rPr>
            </w:pPr>
          </w:p>
        </w:tc>
        <w:tc>
          <w:tcPr>
            <w:tcW w:w="284" w:type="dxa"/>
            <w:vAlign w:val="bottom"/>
          </w:tcPr>
          <w:p w:rsidR="00CA167D" w:rsidRDefault="00CA167D">
            <w:pPr>
              <w:jc w:val="center"/>
              <w:rPr>
                <w:sz w:val="28"/>
                <w:szCs w:val="28"/>
              </w:rPr>
            </w:pPr>
          </w:p>
        </w:tc>
        <w:tc>
          <w:tcPr>
            <w:tcW w:w="1826" w:type="dxa"/>
            <w:vAlign w:val="bottom"/>
          </w:tcPr>
          <w:p w:rsidR="00CA167D" w:rsidRDefault="00CA167D">
            <w:pPr>
              <w:rPr>
                <w:sz w:val="28"/>
                <w:szCs w:val="28"/>
              </w:rPr>
            </w:pPr>
          </w:p>
        </w:tc>
        <w:tc>
          <w:tcPr>
            <w:tcW w:w="1488" w:type="dxa"/>
            <w:gridSpan w:val="2"/>
            <w:vAlign w:val="bottom"/>
          </w:tcPr>
          <w:p w:rsidR="00CA167D" w:rsidRDefault="00CA167D">
            <w:pPr>
              <w:rPr>
                <w:sz w:val="28"/>
                <w:szCs w:val="28"/>
              </w:rPr>
            </w:pPr>
          </w:p>
        </w:tc>
        <w:tc>
          <w:tcPr>
            <w:tcW w:w="1907" w:type="dxa"/>
            <w:vAlign w:val="bottom"/>
          </w:tcPr>
          <w:p w:rsidR="00CA167D" w:rsidRDefault="00CA167D">
            <w:pPr>
              <w:jc w:val="center"/>
              <w:rPr>
                <w:sz w:val="28"/>
                <w:szCs w:val="28"/>
              </w:rPr>
            </w:pPr>
          </w:p>
        </w:tc>
        <w:tc>
          <w:tcPr>
            <w:tcW w:w="931" w:type="dxa"/>
            <w:vAlign w:val="bottom"/>
          </w:tcPr>
          <w:p w:rsidR="00CA167D" w:rsidRDefault="00CA167D">
            <w:pPr>
              <w:rPr>
                <w:sz w:val="28"/>
                <w:szCs w:val="28"/>
              </w:rPr>
            </w:pPr>
          </w:p>
        </w:tc>
        <w:tc>
          <w:tcPr>
            <w:tcW w:w="1044" w:type="dxa"/>
            <w:vAlign w:val="bottom"/>
          </w:tcPr>
          <w:p w:rsidR="00CA167D" w:rsidRDefault="00CA167D">
            <w:pPr>
              <w:rPr>
                <w:sz w:val="28"/>
                <w:szCs w:val="28"/>
              </w:rPr>
            </w:pPr>
          </w:p>
        </w:tc>
        <w:tc>
          <w:tcPr>
            <w:tcW w:w="812" w:type="dxa"/>
            <w:vAlign w:val="bottom"/>
          </w:tcPr>
          <w:p w:rsidR="00CA167D" w:rsidRDefault="00CA167D">
            <w:pPr>
              <w:jc w:val="center"/>
              <w:rPr>
                <w:sz w:val="28"/>
                <w:szCs w:val="28"/>
              </w:rPr>
            </w:pPr>
          </w:p>
        </w:tc>
      </w:tr>
    </w:tbl>
    <w:p w:rsidR="00CA167D" w:rsidRDefault="00CA167D" w:rsidP="006019B5">
      <w:pPr>
        <w:spacing w:after="0"/>
        <w:ind w:right="-1"/>
        <w:rPr>
          <w:rFonts w:ascii="Times New Roman" w:hAnsi="Times New Roman" w:cs="Times New Roman"/>
          <w:b/>
          <w:bCs/>
          <w:sz w:val="28"/>
          <w:szCs w:val="28"/>
        </w:rPr>
      </w:pPr>
      <w:r w:rsidRPr="00577309">
        <w:rPr>
          <w:rFonts w:ascii="Times New Roman" w:hAnsi="Times New Roman" w:cs="Times New Roman"/>
          <w:b/>
          <w:bCs/>
          <w:sz w:val="28"/>
          <w:szCs w:val="28"/>
        </w:rPr>
        <w:t xml:space="preserve">Об утверждении </w:t>
      </w:r>
      <w:r>
        <w:rPr>
          <w:rFonts w:ascii="Times New Roman" w:hAnsi="Times New Roman" w:cs="Times New Roman"/>
          <w:b/>
          <w:bCs/>
          <w:sz w:val="28"/>
          <w:szCs w:val="28"/>
        </w:rPr>
        <w:t xml:space="preserve"> Порядка предоставления</w:t>
      </w:r>
    </w:p>
    <w:p w:rsidR="00CA167D" w:rsidRDefault="00CA167D" w:rsidP="006019B5">
      <w:pPr>
        <w:spacing w:after="0"/>
        <w:ind w:right="-1"/>
        <w:rPr>
          <w:rFonts w:ascii="Times New Roman" w:hAnsi="Times New Roman" w:cs="Times New Roman"/>
          <w:b/>
          <w:bCs/>
          <w:sz w:val="28"/>
          <w:szCs w:val="28"/>
        </w:rPr>
      </w:pPr>
      <w:r>
        <w:rPr>
          <w:rFonts w:ascii="Times New Roman" w:hAnsi="Times New Roman" w:cs="Times New Roman"/>
          <w:b/>
          <w:bCs/>
          <w:sz w:val="28"/>
          <w:szCs w:val="28"/>
        </w:rPr>
        <w:t xml:space="preserve"> гражданам, юридическим лицам лесных</w:t>
      </w:r>
    </w:p>
    <w:p w:rsidR="00CA167D" w:rsidRDefault="00CA167D" w:rsidP="006019B5">
      <w:pPr>
        <w:spacing w:after="0"/>
        <w:ind w:right="-1"/>
        <w:rPr>
          <w:rFonts w:ascii="Times New Roman" w:hAnsi="Times New Roman" w:cs="Times New Roman"/>
          <w:b/>
          <w:bCs/>
          <w:sz w:val="28"/>
          <w:szCs w:val="28"/>
        </w:rPr>
      </w:pPr>
      <w:r>
        <w:rPr>
          <w:rFonts w:ascii="Times New Roman" w:hAnsi="Times New Roman" w:cs="Times New Roman"/>
          <w:b/>
          <w:bCs/>
          <w:sz w:val="28"/>
          <w:szCs w:val="28"/>
        </w:rPr>
        <w:t xml:space="preserve"> участков, находящихся в муниципальной </w:t>
      </w:r>
    </w:p>
    <w:p w:rsidR="00CA167D" w:rsidRPr="00577309" w:rsidRDefault="00CA167D" w:rsidP="006019B5">
      <w:pPr>
        <w:spacing w:after="0"/>
        <w:ind w:right="-1"/>
        <w:rPr>
          <w:rFonts w:ascii="Times New Roman" w:hAnsi="Times New Roman" w:cs="Times New Roman"/>
          <w:b/>
          <w:bCs/>
          <w:sz w:val="28"/>
          <w:szCs w:val="28"/>
        </w:rPr>
      </w:pPr>
      <w:r>
        <w:rPr>
          <w:rFonts w:ascii="Times New Roman" w:hAnsi="Times New Roman" w:cs="Times New Roman"/>
          <w:b/>
          <w:bCs/>
          <w:sz w:val="28"/>
          <w:szCs w:val="28"/>
        </w:rPr>
        <w:t>собственности</w:t>
      </w:r>
    </w:p>
    <w:p w:rsidR="00CA167D" w:rsidRPr="00577309" w:rsidRDefault="00CA167D" w:rsidP="006019B5">
      <w:pPr>
        <w:spacing w:after="0"/>
        <w:ind w:right="4960"/>
        <w:rPr>
          <w:rFonts w:ascii="Times New Roman" w:hAnsi="Times New Roman" w:cs="Times New Roman"/>
          <w:b/>
          <w:bCs/>
          <w:sz w:val="28"/>
          <w:szCs w:val="28"/>
        </w:rPr>
      </w:pPr>
    </w:p>
    <w:p w:rsidR="00CA167D" w:rsidRDefault="00CA167D" w:rsidP="006019B5">
      <w:pPr>
        <w:spacing w:after="0"/>
        <w:jc w:val="both"/>
        <w:rPr>
          <w:rFonts w:ascii="Times New Roman" w:hAnsi="Times New Roman" w:cs="Times New Roman"/>
          <w:b/>
          <w:bCs/>
          <w:spacing w:val="100"/>
          <w:sz w:val="28"/>
          <w:szCs w:val="28"/>
        </w:rPr>
      </w:pPr>
      <w:r w:rsidRPr="00577309">
        <w:rPr>
          <w:rFonts w:ascii="Times New Roman" w:hAnsi="Times New Roman" w:cs="Times New Roman"/>
          <w:b/>
          <w:bCs/>
          <w:sz w:val="28"/>
          <w:szCs w:val="28"/>
        </w:rPr>
        <w:t xml:space="preserve">          </w:t>
      </w:r>
      <w:r w:rsidRPr="00577309">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предложением прокуратуры Прохоровского района от 24 декабря 2018 года №2-19-2018 в порядке ст.9 ФЗ «О прокуратуре Российской Федерации» о принятии нормативного правового акта,  Лесным Кодексом Российской Федерации, федеральным законом от 29 декабря 2017 года №471-ФЗ «О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 </w:t>
      </w:r>
      <w:r w:rsidRPr="00577309">
        <w:rPr>
          <w:rFonts w:ascii="Times New Roman" w:hAnsi="Times New Roman" w:cs="Times New Roman"/>
          <w:sz w:val="28"/>
          <w:szCs w:val="28"/>
        </w:rPr>
        <w:t xml:space="preserve">земское собрание </w:t>
      </w:r>
      <w:r>
        <w:rPr>
          <w:rFonts w:ascii="Times New Roman" w:hAnsi="Times New Roman" w:cs="Times New Roman"/>
          <w:sz w:val="28"/>
          <w:szCs w:val="28"/>
        </w:rPr>
        <w:t>Лучковского</w:t>
      </w:r>
      <w:r w:rsidRPr="00577309">
        <w:rPr>
          <w:rFonts w:ascii="Times New Roman" w:hAnsi="Times New Roman" w:cs="Times New Roman"/>
          <w:sz w:val="28"/>
          <w:szCs w:val="28"/>
        </w:rPr>
        <w:t xml:space="preserve"> сельского поселения  </w:t>
      </w:r>
      <w:r w:rsidRPr="00577309">
        <w:rPr>
          <w:rFonts w:ascii="Times New Roman" w:hAnsi="Times New Roman" w:cs="Times New Roman"/>
          <w:b/>
          <w:bCs/>
          <w:spacing w:val="100"/>
          <w:sz w:val="28"/>
          <w:szCs w:val="28"/>
        </w:rPr>
        <w:t>решило:</w:t>
      </w:r>
    </w:p>
    <w:p w:rsidR="00CA167D" w:rsidRPr="00577309" w:rsidRDefault="00CA167D" w:rsidP="006019B5">
      <w:pPr>
        <w:spacing w:after="0"/>
        <w:jc w:val="both"/>
        <w:rPr>
          <w:rFonts w:ascii="Times New Roman" w:hAnsi="Times New Roman" w:cs="Times New Roman"/>
          <w:b/>
          <w:bCs/>
          <w:spacing w:val="100"/>
          <w:sz w:val="28"/>
          <w:szCs w:val="28"/>
        </w:rPr>
      </w:pPr>
    </w:p>
    <w:p w:rsidR="00CA167D" w:rsidRPr="00577309" w:rsidRDefault="00CA167D" w:rsidP="000C640C">
      <w:pPr>
        <w:spacing w:after="0" w:line="240" w:lineRule="auto"/>
        <w:ind w:firstLine="708"/>
        <w:jc w:val="both"/>
        <w:rPr>
          <w:rFonts w:ascii="Times New Roman" w:hAnsi="Times New Roman" w:cs="Times New Roman"/>
          <w:sz w:val="28"/>
          <w:szCs w:val="28"/>
        </w:rPr>
      </w:pPr>
      <w:r w:rsidRPr="00577309">
        <w:rPr>
          <w:rFonts w:ascii="Times New Roman" w:hAnsi="Times New Roman" w:cs="Times New Roman"/>
          <w:sz w:val="28"/>
          <w:szCs w:val="28"/>
        </w:rPr>
        <w:t>1.</w:t>
      </w:r>
      <w:r>
        <w:rPr>
          <w:rFonts w:ascii="Times New Roman" w:hAnsi="Times New Roman" w:cs="Times New Roman"/>
          <w:sz w:val="28"/>
          <w:szCs w:val="28"/>
        </w:rPr>
        <w:t xml:space="preserve"> Утвердить Порядок предоставления гражданам, юридическим лицам лесных участков, находящихся в муниципальной собственности (Приложение №1).</w:t>
      </w:r>
    </w:p>
    <w:p w:rsidR="00CA167D" w:rsidRPr="00AC2DA9" w:rsidRDefault="00CA167D" w:rsidP="00AC2DA9">
      <w:pPr>
        <w:spacing w:after="0" w:line="240" w:lineRule="auto"/>
        <w:ind w:firstLine="708"/>
        <w:jc w:val="both"/>
        <w:rPr>
          <w:rFonts w:ascii="Times New Roman" w:hAnsi="Times New Roman" w:cs="Times New Roman"/>
          <w:sz w:val="28"/>
          <w:szCs w:val="28"/>
        </w:rPr>
      </w:pPr>
      <w:r w:rsidRPr="00577309">
        <w:rPr>
          <w:rFonts w:ascii="Times New Roman" w:hAnsi="Times New Roman" w:cs="Times New Roman"/>
          <w:sz w:val="28"/>
          <w:szCs w:val="28"/>
        </w:rPr>
        <w:t xml:space="preserve">2. Обнародовать настоящее решение в порядке, установленном Уставом </w:t>
      </w:r>
      <w:r>
        <w:rPr>
          <w:rFonts w:ascii="Times New Roman" w:hAnsi="Times New Roman" w:cs="Times New Roman"/>
          <w:sz w:val="28"/>
          <w:szCs w:val="28"/>
        </w:rPr>
        <w:t>Лучковского</w:t>
      </w:r>
      <w:r w:rsidRPr="00577309">
        <w:rPr>
          <w:rFonts w:ascii="Times New Roman" w:hAnsi="Times New Roman" w:cs="Times New Roman"/>
          <w:sz w:val="28"/>
          <w:szCs w:val="28"/>
        </w:rPr>
        <w:t xml:space="preserve"> сельского поселения и разместить на официальном сайте </w:t>
      </w:r>
      <w:r>
        <w:rPr>
          <w:rFonts w:ascii="Times New Roman" w:hAnsi="Times New Roman" w:cs="Times New Roman"/>
          <w:sz w:val="28"/>
          <w:szCs w:val="28"/>
        </w:rPr>
        <w:t>органов местного самоуправления Лучковского</w:t>
      </w:r>
      <w:r w:rsidRPr="00577309">
        <w:rPr>
          <w:rFonts w:ascii="Times New Roman" w:hAnsi="Times New Roman" w:cs="Times New Roman"/>
          <w:sz w:val="28"/>
          <w:szCs w:val="28"/>
        </w:rPr>
        <w:t xml:space="preserve"> сельского </w:t>
      </w:r>
      <w:r w:rsidRPr="00AC2DA9">
        <w:rPr>
          <w:rFonts w:ascii="Times New Roman" w:hAnsi="Times New Roman" w:cs="Times New Roman"/>
          <w:sz w:val="28"/>
          <w:szCs w:val="28"/>
        </w:rPr>
        <w:t xml:space="preserve">поселения  </w:t>
      </w:r>
      <w:r w:rsidRPr="00E91185">
        <w:rPr>
          <w:rFonts w:ascii="Times New Roman" w:hAnsi="Times New Roman" w:cs="Times New Roman"/>
          <w:sz w:val="28"/>
          <w:szCs w:val="28"/>
        </w:rPr>
        <w:t>http://luchki.admprohorovka.ru/</w:t>
      </w:r>
      <w:r w:rsidRPr="00AC2DA9">
        <w:rPr>
          <w:rFonts w:ascii="Times New Roman" w:hAnsi="Times New Roman" w:cs="Times New Roman"/>
          <w:sz w:val="28"/>
          <w:szCs w:val="28"/>
        </w:rPr>
        <w:t xml:space="preserve">  </w:t>
      </w:r>
    </w:p>
    <w:p w:rsidR="00CA167D" w:rsidRPr="00AC2DA9" w:rsidRDefault="00CA167D" w:rsidP="00AC2DA9">
      <w:pPr>
        <w:spacing w:after="0" w:line="240" w:lineRule="auto"/>
        <w:ind w:firstLine="708"/>
        <w:jc w:val="both"/>
        <w:rPr>
          <w:rFonts w:ascii="Times New Roman" w:hAnsi="Times New Roman" w:cs="Times New Roman"/>
          <w:sz w:val="28"/>
          <w:szCs w:val="28"/>
        </w:rPr>
      </w:pPr>
      <w:r w:rsidRPr="00AC2DA9">
        <w:rPr>
          <w:rFonts w:ascii="Times New Roman" w:hAnsi="Times New Roman" w:cs="Times New Roman"/>
          <w:sz w:val="28"/>
          <w:szCs w:val="28"/>
        </w:rPr>
        <w:t>3.Контроль за исполнением настоящего решения возложить на постоянную комиссию земского собрания  по бюджету, муниципальной собственности, налогам и экономической политике (</w:t>
      </w:r>
      <w:r>
        <w:rPr>
          <w:rFonts w:ascii="Times New Roman" w:hAnsi="Times New Roman" w:cs="Times New Roman"/>
          <w:sz w:val="28"/>
          <w:szCs w:val="28"/>
        </w:rPr>
        <w:t>Марченко Н.А.</w:t>
      </w:r>
      <w:r w:rsidRPr="00AC2DA9">
        <w:rPr>
          <w:rFonts w:ascii="Times New Roman" w:hAnsi="Times New Roman" w:cs="Times New Roman"/>
          <w:sz w:val="28"/>
          <w:szCs w:val="28"/>
        </w:rPr>
        <w:t>).</w:t>
      </w:r>
    </w:p>
    <w:p w:rsidR="00CA167D" w:rsidRPr="00AC2DA9" w:rsidRDefault="00CA167D" w:rsidP="000C640C">
      <w:pPr>
        <w:spacing w:after="0" w:line="240" w:lineRule="auto"/>
        <w:ind w:firstLine="708"/>
        <w:rPr>
          <w:rFonts w:ascii="Times New Roman" w:hAnsi="Times New Roman" w:cs="Times New Roman"/>
          <w:sz w:val="28"/>
          <w:szCs w:val="28"/>
        </w:rPr>
      </w:pPr>
    </w:p>
    <w:p w:rsidR="00CA167D" w:rsidRDefault="00CA167D" w:rsidP="006019B5">
      <w:pPr>
        <w:pStyle w:val="1"/>
        <w:ind w:left="0"/>
        <w:rPr>
          <w:b/>
          <w:bCs/>
          <w:sz w:val="28"/>
          <w:szCs w:val="28"/>
        </w:rPr>
      </w:pPr>
    </w:p>
    <w:p w:rsidR="00CA167D" w:rsidRPr="00577309" w:rsidRDefault="00CA167D" w:rsidP="006019B5">
      <w:pPr>
        <w:pStyle w:val="1"/>
        <w:ind w:left="0"/>
        <w:rPr>
          <w:b/>
          <w:bCs/>
          <w:caps/>
          <w:sz w:val="28"/>
          <w:szCs w:val="28"/>
        </w:rPr>
      </w:pPr>
      <w:r w:rsidRPr="00577309">
        <w:rPr>
          <w:b/>
          <w:bCs/>
          <w:sz w:val="28"/>
          <w:szCs w:val="28"/>
        </w:rPr>
        <w:t xml:space="preserve">Глава </w:t>
      </w:r>
      <w:r>
        <w:rPr>
          <w:b/>
          <w:bCs/>
          <w:sz w:val="28"/>
          <w:szCs w:val="28"/>
        </w:rPr>
        <w:t>Лучковского</w:t>
      </w:r>
      <w:r w:rsidRPr="00577309">
        <w:rPr>
          <w:b/>
          <w:bCs/>
          <w:sz w:val="28"/>
          <w:szCs w:val="28"/>
        </w:rPr>
        <w:t xml:space="preserve"> </w:t>
      </w:r>
    </w:p>
    <w:p w:rsidR="00CA167D" w:rsidRPr="00A34CE7" w:rsidRDefault="00CA167D" w:rsidP="00A34CE7">
      <w:pPr>
        <w:pStyle w:val="BodyTextIndent"/>
        <w:spacing w:after="0"/>
        <w:ind w:left="0"/>
        <w:rPr>
          <w:b/>
          <w:bCs/>
          <w:caps/>
          <w:sz w:val="28"/>
          <w:szCs w:val="28"/>
        </w:rPr>
      </w:pPr>
      <w:r w:rsidRPr="00577309">
        <w:rPr>
          <w:b/>
          <w:bCs/>
          <w:sz w:val="28"/>
          <w:szCs w:val="28"/>
        </w:rPr>
        <w:t xml:space="preserve">сельского поселения           </w:t>
      </w:r>
      <w:r>
        <w:rPr>
          <w:b/>
          <w:bCs/>
          <w:sz w:val="28"/>
          <w:szCs w:val="28"/>
        </w:rPr>
        <w:t xml:space="preserve">                                         </w:t>
      </w:r>
      <w:r w:rsidRPr="00577309">
        <w:rPr>
          <w:b/>
          <w:bCs/>
          <w:sz w:val="28"/>
          <w:szCs w:val="28"/>
        </w:rPr>
        <w:t xml:space="preserve"> </w:t>
      </w:r>
      <w:r>
        <w:rPr>
          <w:b/>
          <w:bCs/>
          <w:sz w:val="28"/>
          <w:szCs w:val="28"/>
        </w:rPr>
        <w:t>К.Г.Добрынина</w:t>
      </w: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6019B5">
      <w:pPr>
        <w:spacing w:after="0" w:line="240" w:lineRule="auto"/>
        <w:jc w:val="right"/>
        <w:rPr>
          <w:rFonts w:ascii="Times New Roman" w:hAnsi="Times New Roman" w:cs="Times New Roman"/>
          <w:sz w:val="28"/>
          <w:szCs w:val="28"/>
        </w:rPr>
      </w:pPr>
      <w:r w:rsidRPr="006019B5">
        <w:rPr>
          <w:rFonts w:ascii="Times New Roman" w:hAnsi="Times New Roman" w:cs="Times New Roman"/>
          <w:sz w:val="28"/>
          <w:szCs w:val="28"/>
        </w:rPr>
        <w:t>Приложение №1</w:t>
      </w:r>
    </w:p>
    <w:p w:rsidR="00CA167D" w:rsidRDefault="00CA167D" w:rsidP="006019B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решению земского собрания</w:t>
      </w:r>
    </w:p>
    <w:p w:rsidR="00CA167D" w:rsidRDefault="00CA167D" w:rsidP="006019B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Лучковского сельского поселения</w:t>
      </w:r>
    </w:p>
    <w:p w:rsidR="00CA167D" w:rsidRDefault="00CA167D" w:rsidP="006019B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«28» марта 2019 г. № 37</w:t>
      </w:r>
    </w:p>
    <w:p w:rsidR="00CA167D" w:rsidRDefault="00CA167D" w:rsidP="006019B5">
      <w:pPr>
        <w:spacing w:after="0" w:line="240" w:lineRule="auto"/>
        <w:jc w:val="right"/>
        <w:rPr>
          <w:rFonts w:ascii="Times New Roman" w:hAnsi="Times New Roman" w:cs="Times New Roman"/>
          <w:sz w:val="28"/>
          <w:szCs w:val="28"/>
        </w:rPr>
      </w:pPr>
    </w:p>
    <w:p w:rsidR="00CA167D" w:rsidRDefault="00CA167D" w:rsidP="00710C4D">
      <w:pPr>
        <w:spacing w:after="0" w:line="240" w:lineRule="auto"/>
        <w:jc w:val="center"/>
        <w:rPr>
          <w:rFonts w:ascii="Times New Roman" w:hAnsi="Times New Roman" w:cs="Times New Roman"/>
          <w:b/>
          <w:bCs/>
          <w:sz w:val="28"/>
          <w:szCs w:val="28"/>
        </w:rPr>
      </w:pPr>
    </w:p>
    <w:p w:rsidR="00CA167D" w:rsidRDefault="00CA167D" w:rsidP="00710C4D">
      <w:pPr>
        <w:spacing w:after="0" w:line="240" w:lineRule="auto"/>
        <w:jc w:val="center"/>
        <w:rPr>
          <w:rFonts w:ascii="Times New Roman" w:hAnsi="Times New Roman" w:cs="Times New Roman"/>
          <w:b/>
          <w:bCs/>
          <w:sz w:val="28"/>
          <w:szCs w:val="28"/>
        </w:rPr>
      </w:pPr>
    </w:p>
    <w:p w:rsidR="00CA167D" w:rsidRPr="00533D74" w:rsidRDefault="00CA167D" w:rsidP="00710C4D">
      <w:pPr>
        <w:spacing w:after="0" w:line="240" w:lineRule="auto"/>
        <w:jc w:val="center"/>
        <w:rPr>
          <w:rFonts w:ascii="Times New Roman" w:hAnsi="Times New Roman" w:cs="Times New Roman"/>
          <w:b/>
          <w:bCs/>
          <w:sz w:val="28"/>
          <w:szCs w:val="28"/>
        </w:rPr>
      </w:pPr>
      <w:r w:rsidRPr="00533D74">
        <w:rPr>
          <w:rFonts w:ascii="Times New Roman" w:hAnsi="Times New Roman" w:cs="Times New Roman"/>
          <w:b/>
          <w:bCs/>
          <w:sz w:val="28"/>
          <w:szCs w:val="28"/>
        </w:rPr>
        <w:t xml:space="preserve">Порядок </w:t>
      </w:r>
    </w:p>
    <w:p w:rsidR="00CA167D" w:rsidRPr="00533D74" w:rsidRDefault="00CA167D" w:rsidP="00710C4D">
      <w:pPr>
        <w:spacing w:after="0" w:line="240" w:lineRule="auto"/>
        <w:jc w:val="center"/>
        <w:rPr>
          <w:rFonts w:ascii="Times New Roman" w:hAnsi="Times New Roman" w:cs="Times New Roman"/>
          <w:b/>
          <w:bCs/>
          <w:sz w:val="28"/>
          <w:szCs w:val="28"/>
        </w:rPr>
      </w:pPr>
      <w:r w:rsidRPr="00533D74">
        <w:rPr>
          <w:rFonts w:ascii="Times New Roman" w:hAnsi="Times New Roman" w:cs="Times New Roman"/>
          <w:b/>
          <w:bCs/>
          <w:sz w:val="28"/>
          <w:szCs w:val="28"/>
        </w:rPr>
        <w:t>предоставления гражданам, юридическим лицам лесных участков, находящихся в муниципальной собственности</w:t>
      </w:r>
    </w:p>
    <w:p w:rsidR="00CA167D" w:rsidRDefault="00CA167D" w:rsidP="00710C4D">
      <w:pPr>
        <w:spacing w:after="0" w:line="240" w:lineRule="auto"/>
        <w:jc w:val="center"/>
        <w:rPr>
          <w:rFonts w:ascii="Times New Roman" w:hAnsi="Times New Roman" w:cs="Times New Roman"/>
          <w:sz w:val="28"/>
          <w:szCs w:val="28"/>
        </w:rPr>
      </w:pPr>
    </w:p>
    <w:p w:rsidR="00CA167D" w:rsidRPr="000E7EF7" w:rsidRDefault="00CA167D" w:rsidP="00533D74">
      <w:pPr>
        <w:numPr>
          <w:ilvl w:val="0"/>
          <w:numId w:val="2"/>
        </w:numPr>
        <w:spacing w:after="0" w:line="240" w:lineRule="auto"/>
        <w:jc w:val="both"/>
        <w:rPr>
          <w:rFonts w:ascii="Times New Roman" w:hAnsi="Times New Roman" w:cs="Times New Roman"/>
          <w:sz w:val="28"/>
          <w:szCs w:val="28"/>
        </w:rPr>
      </w:pPr>
      <w:r w:rsidRPr="000E7EF7">
        <w:rPr>
          <w:rFonts w:ascii="Times New Roman" w:hAnsi="Times New Roman" w:cs="Times New Roman"/>
          <w:sz w:val="28"/>
          <w:szCs w:val="28"/>
        </w:rPr>
        <w:t>Лесные участки, находящиеся в муниципальной собственности, предоставляются на основании:</w:t>
      </w:r>
    </w:p>
    <w:p w:rsidR="00CA167D" w:rsidRPr="000E7EF7" w:rsidRDefault="00CA167D" w:rsidP="000E7EF7">
      <w:pPr>
        <w:spacing w:after="0" w:line="240" w:lineRule="auto"/>
        <w:ind w:left="360"/>
        <w:jc w:val="both"/>
        <w:rPr>
          <w:rFonts w:ascii="Times New Roman" w:hAnsi="Times New Roman" w:cs="Times New Roman"/>
          <w:sz w:val="28"/>
          <w:szCs w:val="28"/>
        </w:rPr>
      </w:pPr>
      <w:r w:rsidRPr="000E7EF7">
        <w:rPr>
          <w:rFonts w:ascii="Times New Roman" w:hAnsi="Times New Roman" w:cs="Times New Roman"/>
          <w:sz w:val="28"/>
          <w:szCs w:val="28"/>
        </w:rPr>
        <w:t>1) решения органа местного самоуправления в случае предоставления лесного участка в постоянное (бессрочное) пользование:</w:t>
      </w:r>
    </w:p>
    <w:p w:rsidR="00CA167D" w:rsidRPr="000E7EF7" w:rsidRDefault="00CA167D" w:rsidP="000E7EF7">
      <w:pPr>
        <w:shd w:val="clear" w:color="auto" w:fill="FFFFFF"/>
        <w:spacing w:after="0" w:line="193" w:lineRule="atLeast"/>
        <w:ind w:firstLine="540"/>
        <w:jc w:val="both"/>
        <w:rPr>
          <w:rFonts w:ascii="Times New Roman" w:hAnsi="Times New Roman" w:cs="Times New Roman"/>
          <w:sz w:val="28"/>
          <w:szCs w:val="28"/>
        </w:rPr>
      </w:pPr>
      <w:r w:rsidRPr="000E7EF7">
        <w:rPr>
          <w:rStyle w:val="blk"/>
          <w:rFonts w:ascii="Times New Roman" w:hAnsi="Times New Roman" w:cs="Times New Roman"/>
          <w:sz w:val="28"/>
          <w:szCs w:val="28"/>
        </w:rPr>
        <w:t>2) договора аренды в случае предоставления лесного участка в аренду;</w:t>
      </w:r>
    </w:p>
    <w:p w:rsidR="00CA167D" w:rsidRDefault="00CA167D" w:rsidP="000E7EF7">
      <w:pPr>
        <w:shd w:val="clear" w:color="auto" w:fill="FFFFFF"/>
        <w:spacing w:after="0" w:line="193" w:lineRule="atLeast"/>
        <w:ind w:firstLine="540"/>
        <w:jc w:val="both"/>
        <w:rPr>
          <w:rStyle w:val="blk"/>
          <w:rFonts w:ascii="Times New Roman" w:hAnsi="Times New Roman" w:cs="Times New Roman"/>
          <w:sz w:val="28"/>
          <w:szCs w:val="28"/>
        </w:rPr>
      </w:pPr>
      <w:bookmarkStart w:id="0" w:name="dst261"/>
      <w:bookmarkEnd w:id="0"/>
      <w:r w:rsidRPr="000E7EF7">
        <w:rPr>
          <w:rStyle w:val="blk"/>
          <w:rFonts w:ascii="Times New Roman" w:hAnsi="Times New Roman" w:cs="Times New Roman"/>
          <w:sz w:val="28"/>
          <w:szCs w:val="28"/>
        </w:rPr>
        <w:t>3) договора безвозмездного пользования в случае предоставления лесного участка в безвозмездное пользование.</w:t>
      </w:r>
    </w:p>
    <w:p w:rsidR="00CA167D" w:rsidRPr="000E7EF7" w:rsidRDefault="00CA167D" w:rsidP="000E7EF7">
      <w:pPr>
        <w:shd w:val="clear" w:color="auto" w:fill="FFFFFF"/>
        <w:spacing w:after="0" w:line="193" w:lineRule="atLeast"/>
        <w:ind w:firstLine="540"/>
        <w:jc w:val="both"/>
        <w:rPr>
          <w:rFonts w:ascii="Times New Roman" w:hAnsi="Times New Roman" w:cs="Times New Roman"/>
          <w:sz w:val="28"/>
          <w:szCs w:val="28"/>
        </w:rPr>
      </w:pPr>
    </w:p>
    <w:p w:rsidR="00CA167D" w:rsidRPr="000E7EF7" w:rsidRDefault="00CA167D" w:rsidP="001C41DD">
      <w:pPr>
        <w:shd w:val="clear" w:color="auto" w:fill="FFFFFF"/>
        <w:spacing w:line="193" w:lineRule="atLeast"/>
        <w:ind w:firstLine="540"/>
        <w:jc w:val="both"/>
        <w:rPr>
          <w:rFonts w:ascii="Times New Roman" w:hAnsi="Times New Roman" w:cs="Times New Roman"/>
          <w:sz w:val="28"/>
          <w:szCs w:val="28"/>
        </w:rPr>
      </w:pPr>
      <w:bookmarkStart w:id="1" w:name="dst262"/>
      <w:bookmarkEnd w:id="1"/>
      <w:r w:rsidRPr="000E7EF7">
        <w:rPr>
          <w:rStyle w:val="blk"/>
          <w:rFonts w:ascii="Times New Roman" w:hAnsi="Times New Roman" w:cs="Times New Roman"/>
          <w:sz w:val="28"/>
          <w:szCs w:val="28"/>
        </w:rPr>
        <w:t xml:space="preserve">2. Лесные участки, находящиеся в </w:t>
      </w:r>
      <w:r>
        <w:rPr>
          <w:rStyle w:val="blk"/>
          <w:rFonts w:ascii="Times New Roman" w:hAnsi="Times New Roman" w:cs="Times New Roman"/>
          <w:sz w:val="28"/>
          <w:szCs w:val="28"/>
        </w:rPr>
        <w:t xml:space="preserve"> </w:t>
      </w:r>
      <w:r w:rsidRPr="000E7EF7">
        <w:rPr>
          <w:rStyle w:val="blk"/>
          <w:rFonts w:ascii="Times New Roman" w:hAnsi="Times New Roman" w:cs="Times New Roman"/>
          <w:sz w:val="28"/>
          <w:szCs w:val="28"/>
        </w:rPr>
        <w:t>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CA167D" w:rsidRPr="000E7EF7" w:rsidRDefault="00CA167D" w:rsidP="001C41DD">
      <w:pPr>
        <w:shd w:val="clear" w:color="auto" w:fill="FFFFFF"/>
        <w:spacing w:line="193" w:lineRule="atLeast"/>
        <w:ind w:firstLine="540"/>
        <w:jc w:val="both"/>
        <w:rPr>
          <w:rFonts w:ascii="Times New Roman" w:hAnsi="Times New Roman" w:cs="Times New Roman"/>
          <w:sz w:val="28"/>
          <w:szCs w:val="28"/>
        </w:rPr>
      </w:pPr>
      <w:bookmarkStart w:id="2" w:name="dst263"/>
      <w:bookmarkEnd w:id="2"/>
      <w:r w:rsidRPr="000E7EF7">
        <w:rPr>
          <w:rStyle w:val="blk"/>
          <w:rFonts w:ascii="Times New Roman" w:hAnsi="Times New Roman" w:cs="Times New Roman"/>
          <w:sz w:val="28"/>
          <w:szCs w:val="28"/>
        </w:rPr>
        <w:t>3. Предоставление гражданам, юридическим лицам в аренду лесных участков, находящихся в   муниципальной собственности, осуществляется в соответствии с настоящим Порядком.</w:t>
      </w:r>
    </w:p>
    <w:p w:rsidR="00CA167D" w:rsidRPr="000E7EF7" w:rsidRDefault="00CA167D" w:rsidP="001C41DD">
      <w:pPr>
        <w:shd w:val="clear" w:color="auto" w:fill="FFFFFF"/>
        <w:spacing w:line="193" w:lineRule="atLeast"/>
        <w:ind w:firstLine="540"/>
        <w:jc w:val="both"/>
        <w:rPr>
          <w:rFonts w:ascii="Times New Roman" w:hAnsi="Times New Roman" w:cs="Times New Roman"/>
          <w:sz w:val="28"/>
          <w:szCs w:val="28"/>
        </w:rPr>
      </w:pPr>
      <w:bookmarkStart w:id="3" w:name="dst264"/>
      <w:bookmarkEnd w:id="3"/>
      <w:r w:rsidRPr="000E7EF7">
        <w:rPr>
          <w:rStyle w:val="blk"/>
          <w:rFonts w:ascii="Times New Roman" w:hAnsi="Times New Roman" w:cs="Times New Roman"/>
          <w:sz w:val="28"/>
          <w:szCs w:val="28"/>
        </w:rPr>
        <w:t>4. К договору аренды лесного участка применяются положения об аренде, предусмотренные Гражданским </w:t>
      </w:r>
      <w:hyperlink r:id="rId5" w:anchor="dst100654" w:history="1">
        <w:r w:rsidRPr="000E7EF7">
          <w:rPr>
            <w:rStyle w:val="Hyperlink"/>
            <w:rFonts w:ascii="Times New Roman" w:hAnsi="Times New Roman" w:cs="Times New Roman"/>
            <w:color w:val="auto"/>
            <w:sz w:val="28"/>
            <w:szCs w:val="28"/>
            <w:u w:val="none"/>
          </w:rPr>
          <w:t>кодексом</w:t>
        </w:r>
      </w:hyperlink>
      <w:r w:rsidRPr="000E7EF7">
        <w:rPr>
          <w:rStyle w:val="blk"/>
          <w:rFonts w:ascii="Times New Roman" w:hAnsi="Times New Roman" w:cs="Times New Roman"/>
          <w:sz w:val="28"/>
          <w:szCs w:val="28"/>
        </w:rPr>
        <w:t> Российской Федерации и Земельным </w:t>
      </w:r>
      <w:hyperlink r:id="rId6" w:anchor="dst100170" w:history="1">
        <w:r w:rsidRPr="000E7EF7">
          <w:rPr>
            <w:rStyle w:val="Hyperlink"/>
            <w:rFonts w:ascii="Times New Roman" w:hAnsi="Times New Roman" w:cs="Times New Roman"/>
            <w:color w:val="auto"/>
            <w:sz w:val="28"/>
            <w:szCs w:val="28"/>
            <w:u w:val="none"/>
          </w:rPr>
          <w:t>кодексом</w:t>
        </w:r>
      </w:hyperlink>
      <w:r w:rsidRPr="000E7EF7">
        <w:rPr>
          <w:rStyle w:val="blk"/>
          <w:rFonts w:ascii="Times New Roman" w:hAnsi="Times New Roman" w:cs="Times New Roman"/>
          <w:sz w:val="28"/>
          <w:szCs w:val="28"/>
        </w:rPr>
        <w:t> Российской Федерации, если иное не установлено настоящим Порядком.</w:t>
      </w:r>
    </w:p>
    <w:p w:rsidR="00CA167D" w:rsidRPr="000E7EF7" w:rsidRDefault="00CA167D" w:rsidP="001C41DD">
      <w:pPr>
        <w:shd w:val="clear" w:color="auto" w:fill="FFFFFF"/>
        <w:spacing w:line="193" w:lineRule="atLeast"/>
        <w:ind w:firstLine="540"/>
        <w:jc w:val="both"/>
        <w:rPr>
          <w:rFonts w:ascii="Times New Roman" w:hAnsi="Times New Roman" w:cs="Times New Roman"/>
          <w:sz w:val="28"/>
          <w:szCs w:val="28"/>
        </w:rPr>
      </w:pPr>
      <w:bookmarkStart w:id="4" w:name="dst265"/>
      <w:bookmarkEnd w:id="4"/>
      <w:r w:rsidRPr="000E7EF7">
        <w:rPr>
          <w:rStyle w:val="blk"/>
          <w:rFonts w:ascii="Times New Roman" w:hAnsi="Times New Roman" w:cs="Times New Roman"/>
          <w:sz w:val="28"/>
          <w:szCs w:val="28"/>
        </w:rPr>
        <w:t>5. Предоставление лесных участков, находящихся в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Порядком.</w:t>
      </w:r>
    </w:p>
    <w:p w:rsidR="00CA167D" w:rsidRDefault="00CA167D" w:rsidP="001C41DD">
      <w:pPr>
        <w:shd w:val="clear" w:color="auto" w:fill="FFFFFF"/>
        <w:spacing w:line="193" w:lineRule="atLeast"/>
        <w:ind w:firstLine="540"/>
        <w:jc w:val="both"/>
        <w:rPr>
          <w:rStyle w:val="blk"/>
          <w:rFonts w:ascii="Times New Roman" w:hAnsi="Times New Roman" w:cs="Times New Roman"/>
          <w:sz w:val="28"/>
          <w:szCs w:val="28"/>
        </w:rPr>
      </w:pPr>
      <w:bookmarkStart w:id="5" w:name="dst602"/>
      <w:bookmarkEnd w:id="5"/>
      <w:r w:rsidRPr="000E7EF7">
        <w:rPr>
          <w:rStyle w:val="blk"/>
          <w:rFonts w:ascii="Times New Roman" w:hAnsi="Times New Roman" w:cs="Times New Roman"/>
          <w:sz w:val="28"/>
          <w:szCs w:val="28"/>
        </w:rPr>
        <w:t xml:space="preserve">6. Победитель конкурса или единственный участник конкурса, с которыми заключен договор аренды лесного участка, находящегося </w:t>
      </w:r>
      <w:r>
        <w:rPr>
          <w:rStyle w:val="blk"/>
          <w:rFonts w:ascii="Times New Roman" w:hAnsi="Times New Roman" w:cs="Times New Roman"/>
          <w:sz w:val="28"/>
          <w:szCs w:val="28"/>
        </w:rPr>
        <w:t>в</w:t>
      </w:r>
      <w:r w:rsidRPr="000E7EF7">
        <w:rPr>
          <w:rStyle w:val="blk"/>
          <w:rFonts w:ascii="Times New Roman" w:hAnsi="Times New Roman" w:cs="Times New Roman"/>
          <w:sz w:val="28"/>
          <w:szCs w:val="28"/>
        </w:rPr>
        <w:t xml:space="preserve"> муниципальной собственности,  не вправе уступать права и осуществлять перевод долга по обязательствам, возникшим из указанного договора, а также сдавать предоставленный лесной участок в субаренду.</w:t>
      </w:r>
    </w:p>
    <w:p w:rsidR="00CA167D" w:rsidRPr="000E7EF7" w:rsidRDefault="00CA167D" w:rsidP="001C41DD">
      <w:pPr>
        <w:shd w:val="clear" w:color="auto" w:fill="FFFFFF"/>
        <w:spacing w:line="193" w:lineRule="atLeast"/>
        <w:ind w:firstLine="540"/>
        <w:jc w:val="both"/>
        <w:rPr>
          <w:rFonts w:ascii="Times New Roman" w:hAnsi="Times New Roman" w:cs="Times New Roman"/>
          <w:sz w:val="28"/>
          <w:szCs w:val="28"/>
        </w:rPr>
      </w:pPr>
    </w:p>
    <w:p w:rsidR="00CA167D" w:rsidRDefault="00CA167D" w:rsidP="00710C4D">
      <w:pPr>
        <w:spacing w:after="0" w:line="240" w:lineRule="auto"/>
        <w:jc w:val="center"/>
        <w:rPr>
          <w:rFonts w:ascii="Times New Roman" w:hAnsi="Times New Roman" w:cs="Times New Roman"/>
          <w:b/>
          <w:bCs/>
          <w:sz w:val="28"/>
          <w:szCs w:val="28"/>
        </w:rPr>
      </w:pPr>
      <w:r w:rsidRPr="002A2B16">
        <w:rPr>
          <w:rFonts w:ascii="Times New Roman" w:hAnsi="Times New Roman" w:cs="Times New Roman"/>
          <w:b/>
          <w:bCs/>
          <w:sz w:val="28"/>
          <w:szCs w:val="28"/>
        </w:rPr>
        <w:t xml:space="preserve">Договор аренды лесного участка, </w:t>
      </w:r>
    </w:p>
    <w:p w:rsidR="00CA167D" w:rsidRDefault="00CA167D" w:rsidP="00710C4D">
      <w:pPr>
        <w:spacing w:after="0" w:line="240" w:lineRule="auto"/>
        <w:jc w:val="center"/>
        <w:rPr>
          <w:rFonts w:ascii="Times New Roman" w:hAnsi="Times New Roman" w:cs="Times New Roman"/>
          <w:b/>
          <w:bCs/>
          <w:sz w:val="28"/>
          <w:szCs w:val="28"/>
        </w:rPr>
      </w:pPr>
      <w:r w:rsidRPr="002A2B16">
        <w:rPr>
          <w:rFonts w:ascii="Times New Roman" w:hAnsi="Times New Roman" w:cs="Times New Roman"/>
          <w:b/>
          <w:bCs/>
          <w:sz w:val="28"/>
          <w:szCs w:val="28"/>
        </w:rPr>
        <w:t>находящегося в муниципальной собственности</w:t>
      </w:r>
    </w:p>
    <w:p w:rsidR="00CA167D" w:rsidRPr="002A2B16" w:rsidRDefault="00CA167D" w:rsidP="00710C4D">
      <w:pPr>
        <w:spacing w:after="0" w:line="240" w:lineRule="auto"/>
        <w:jc w:val="center"/>
        <w:rPr>
          <w:rFonts w:ascii="Times New Roman" w:hAnsi="Times New Roman" w:cs="Times New Roman"/>
          <w:b/>
          <w:bCs/>
          <w:sz w:val="28"/>
          <w:szCs w:val="28"/>
        </w:rPr>
      </w:pPr>
    </w:p>
    <w:p w:rsidR="00CA167D" w:rsidRDefault="00CA167D" w:rsidP="002A2B16">
      <w:pPr>
        <w:spacing w:after="0" w:line="240" w:lineRule="auto"/>
        <w:ind w:firstLine="540"/>
        <w:jc w:val="both"/>
        <w:rPr>
          <w:rFonts w:ascii="Times New Roman" w:hAnsi="Times New Roman" w:cs="Times New Roman"/>
          <w:sz w:val="28"/>
          <w:szCs w:val="28"/>
        </w:rPr>
      </w:pPr>
      <w:r w:rsidRPr="002A2B16">
        <w:rPr>
          <w:rFonts w:ascii="Times New Roman" w:hAnsi="Times New Roman" w:cs="Times New Roman"/>
          <w:sz w:val="28"/>
          <w:szCs w:val="28"/>
        </w:rPr>
        <w:t xml:space="preserve">1. По договору аренды лесного участка, находящегося в </w:t>
      </w:r>
      <w:r>
        <w:rPr>
          <w:rFonts w:ascii="Times New Roman" w:hAnsi="Times New Roman" w:cs="Times New Roman"/>
          <w:sz w:val="28"/>
          <w:szCs w:val="28"/>
        </w:rPr>
        <w:t xml:space="preserve"> </w:t>
      </w:r>
      <w:r w:rsidRPr="002A2B16">
        <w:rPr>
          <w:rFonts w:ascii="Times New Roman" w:hAnsi="Times New Roman" w:cs="Times New Roman"/>
          <w:sz w:val="28"/>
          <w:szCs w:val="28"/>
        </w:rPr>
        <w:t xml:space="preserve">муниципальной собственности, арендодатель предоставляет арендатору лесной участок для одной или нескольких целей, предусмотренных </w:t>
      </w:r>
      <w:r>
        <w:rPr>
          <w:rFonts w:ascii="Times New Roman" w:hAnsi="Times New Roman" w:cs="Times New Roman"/>
          <w:sz w:val="28"/>
          <w:szCs w:val="28"/>
        </w:rPr>
        <w:t xml:space="preserve">статьей 25 </w:t>
      </w:r>
      <w:r w:rsidRPr="002A2B16">
        <w:rPr>
          <w:rFonts w:ascii="Times New Roman" w:hAnsi="Times New Roman" w:cs="Times New Roman"/>
          <w:sz w:val="28"/>
          <w:szCs w:val="28"/>
        </w:rPr>
        <w:t xml:space="preserve"> </w:t>
      </w:r>
      <w:r>
        <w:rPr>
          <w:rFonts w:ascii="Times New Roman" w:hAnsi="Times New Roman" w:cs="Times New Roman"/>
          <w:sz w:val="28"/>
          <w:szCs w:val="28"/>
        </w:rPr>
        <w:t xml:space="preserve">Лесного </w:t>
      </w:r>
      <w:r w:rsidRPr="002A2B16">
        <w:rPr>
          <w:rFonts w:ascii="Times New Roman" w:hAnsi="Times New Roman" w:cs="Times New Roman"/>
          <w:sz w:val="28"/>
          <w:szCs w:val="28"/>
        </w:rPr>
        <w:t xml:space="preserve"> Кодекс</w:t>
      </w:r>
      <w:r>
        <w:rPr>
          <w:rFonts w:ascii="Times New Roman" w:hAnsi="Times New Roman" w:cs="Times New Roman"/>
          <w:sz w:val="28"/>
          <w:szCs w:val="28"/>
        </w:rPr>
        <w:t xml:space="preserve">а Российской Федерации. </w:t>
      </w:r>
    </w:p>
    <w:p w:rsidR="00CA167D" w:rsidRPr="002A2B16" w:rsidRDefault="00CA167D" w:rsidP="002A2B16">
      <w:pPr>
        <w:spacing w:after="0" w:line="240" w:lineRule="auto"/>
        <w:jc w:val="both"/>
        <w:rPr>
          <w:rFonts w:ascii="Verdana" w:hAnsi="Verdana" w:cs="Verdana"/>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2A2B16">
        <w:rPr>
          <w:rFonts w:ascii="Times New Roman" w:hAnsi="Times New Roman" w:cs="Times New Roman"/>
          <w:sz w:val="28"/>
          <w:szCs w:val="28"/>
        </w:rPr>
        <w:t xml:space="preserve">2. Объектом аренды могут быть только лесные участки, находящиеся в </w:t>
      </w:r>
      <w:r>
        <w:rPr>
          <w:rFonts w:ascii="Times New Roman" w:hAnsi="Times New Roman" w:cs="Times New Roman"/>
          <w:sz w:val="28"/>
          <w:szCs w:val="28"/>
        </w:rPr>
        <w:t xml:space="preserve"> </w:t>
      </w:r>
      <w:r w:rsidRPr="002A2B16">
        <w:rPr>
          <w:rFonts w:ascii="Times New Roman" w:hAnsi="Times New Roman" w:cs="Times New Roman"/>
          <w:sz w:val="28"/>
          <w:szCs w:val="28"/>
        </w:rPr>
        <w:t xml:space="preserve"> муниципальной собственности и прошедшие государственный кадастровый учет.</w:t>
      </w:r>
    </w:p>
    <w:p w:rsidR="00CA167D" w:rsidRPr="002A2B16" w:rsidRDefault="00CA167D" w:rsidP="00623C7F">
      <w:pPr>
        <w:spacing w:after="0" w:line="240" w:lineRule="auto"/>
        <w:ind w:firstLine="708"/>
        <w:jc w:val="both"/>
        <w:rPr>
          <w:rFonts w:ascii="Verdana" w:hAnsi="Verdana" w:cs="Verdana"/>
          <w:sz w:val="28"/>
          <w:szCs w:val="28"/>
        </w:rPr>
      </w:pPr>
      <w:r w:rsidRPr="002A2B16">
        <w:rPr>
          <w:rFonts w:ascii="Times New Roman" w:hAnsi="Times New Roman" w:cs="Times New Roman"/>
          <w:sz w:val="28"/>
          <w:szCs w:val="28"/>
        </w:rPr>
        <w:t xml:space="preserve">3. Договор аренды лесного участка, находящегося в </w:t>
      </w:r>
      <w:r>
        <w:rPr>
          <w:rFonts w:ascii="Times New Roman" w:hAnsi="Times New Roman" w:cs="Times New Roman"/>
          <w:sz w:val="28"/>
          <w:szCs w:val="28"/>
        </w:rPr>
        <w:t xml:space="preserve"> </w:t>
      </w:r>
      <w:r w:rsidRPr="002A2B16">
        <w:rPr>
          <w:rFonts w:ascii="Times New Roman" w:hAnsi="Times New Roman" w:cs="Times New Roman"/>
          <w:sz w:val="28"/>
          <w:szCs w:val="28"/>
        </w:rPr>
        <w:t xml:space="preserve">муниципальной собственности, заключается на срок от десяти до сорока девяти лет, за исключением случаев, предусмотренных статьями 36, 43 - 46, пунктом 3 части 3 статьи 73.1 </w:t>
      </w:r>
      <w:r>
        <w:rPr>
          <w:rFonts w:ascii="Times New Roman" w:hAnsi="Times New Roman" w:cs="Times New Roman"/>
          <w:sz w:val="28"/>
          <w:szCs w:val="28"/>
        </w:rPr>
        <w:t>Лесного</w:t>
      </w:r>
      <w:r w:rsidRPr="002A2B16">
        <w:rPr>
          <w:rFonts w:ascii="Times New Roman" w:hAnsi="Times New Roman" w:cs="Times New Roman"/>
          <w:sz w:val="28"/>
          <w:szCs w:val="28"/>
        </w:rPr>
        <w:t xml:space="preserve"> Кодекса. Указанный договор заключается в случаях, предусмотренных статьей 36 </w:t>
      </w:r>
      <w:r>
        <w:rPr>
          <w:rFonts w:ascii="Times New Roman" w:hAnsi="Times New Roman" w:cs="Times New Roman"/>
          <w:sz w:val="28"/>
          <w:szCs w:val="28"/>
        </w:rPr>
        <w:t>Лесного</w:t>
      </w:r>
      <w:r w:rsidRPr="002A2B16">
        <w:rPr>
          <w:rFonts w:ascii="Times New Roman" w:hAnsi="Times New Roman" w:cs="Times New Roman"/>
          <w:sz w:val="28"/>
          <w:szCs w:val="28"/>
        </w:rPr>
        <w:t xml:space="preserve"> Кодекса, на срок, не превышающий срока действия соответствующего охотхозяйственного соглашения, в случаях, предусмотренных статьями 43, 45, пунктом 3 части 3 статьи 73.1 </w:t>
      </w:r>
      <w:r>
        <w:rPr>
          <w:rFonts w:ascii="Times New Roman" w:hAnsi="Times New Roman" w:cs="Times New Roman"/>
          <w:sz w:val="28"/>
          <w:szCs w:val="28"/>
        </w:rPr>
        <w:t>Лесного</w:t>
      </w:r>
      <w:r w:rsidRPr="002A2B16">
        <w:rPr>
          <w:rFonts w:ascii="Times New Roman" w:hAnsi="Times New Roman" w:cs="Times New Roman"/>
          <w:sz w:val="28"/>
          <w:szCs w:val="28"/>
        </w:rPr>
        <w:t xml:space="preserve"> Кодекса, на срок до сорока девяти лет, в случаях, предусмотренных статьями 44, 46 </w:t>
      </w:r>
      <w:r>
        <w:rPr>
          <w:rFonts w:ascii="Times New Roman" w:hAnsi="Times New Roman" w:cs="Times New Roman"/>
          <w:sz w:val="28"/>
          <w:szCs w:val="28"/>
        </w:rPr>
        <w:t>Лесного</w:t>
      </w:r>
      <w:r w:rsidRPr="002A2B16">
        <w:rPr>
          <w:rFonts w:ascii="Times New Roman" w:hAnsi="Times New Roman" w:cs="Times New Roman"/>
          <w:sz w:val="28"/>
          <w:szCs w:val="28"/>
        </w:rPr>
        <w:t xml:space="preserve"> Кодекса, на срок от одного года до сорока девяти лет.</w:t>
      </w:r>
    </w:p>
    <w:p w:rsidR="00CA167D" w:rsidRPr="002A2B16" w:rsidRDefault="00CA167D" w:rsidP="002734D2">
      <w:pPr>
        <w:spacing w:after="0" w:line="240" w:lineRule="auto"/>
        <w:jc w:val="both"/>
        <w:rPr>
          <w:rFonts w:ascii="Verdana" w:hAnsi="Verdana" w:cs="Verdana"/>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2A2B16">
        <w:rPr>
          <w:rFonts w:ascii="Times New Roman" w:hAnsi="Times New Roman" w:cs="Times New Roman"/>
          <w:sz w:val="28"/>
          <w:szCs w:val="28"/>
        </w:rP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CA167D" w:rsidRPr="00623C7F" w:rsidRDefault="00CA167D" w:rsidP="00710C4D">
      <w:pPr>
        <w:spacing w:after="0" w:line="240" w:lineRule="auto"/>
        <w:jc w:val="center"/>
        <w:rPr>
          <w:rFonts w:ascii="Times New Roman" w:hAnsi="Times New Roman" w:cs="Times New Roman"/>
          <w:b/>
          <w:bCs/>
          <w:sz w:val="28"/>
          <w:szCs w:val="28"/>
        </w:rPr>
      </w:pPr>
      <w:r w:rsidRPr="00623C7F">
        <w:rPr>
          <w:rFonts w:ascii="Times New Roman" w:hAnsi="Times New Roman" w:cs="Times New Roman"/>
          <w:b/>
          <w:bCs/>
          <w:sz w:val="28"/>
          <w:szCs w:val="28"/>
        </w:rPr>
        <w:t>Арендная плата</w:t>
      </w:r>
    </w:p>
    <w:p w:rsidR="00CA167D" w:rsidRPr="00623C7F" w:rsidRDefault="00CA167D" w:rsidP="00710C4D">
      <w:pPr>
        <w:spacing w:after="0" w:line="240" w:lineRule="auto"/>
        <w:jc w:val="center"/>
        <w:rPr>
          <w:rFonts w:ascii="Times New Roman" w:hAnsi="Times New Roman" w:cs="Times New Roman"/>
          <w:sz w:val="28"/>
          <w:szCs w:val="28"/>
        </w:rPr>
      </w:pPr>
    </w:p>
    <w:p w:rsidR="00CA167D" w:rsidRPr="00623C7F" w:rsidRDefault="00CA167D" w:rsidP="00C70653">
      <w:pPr>
        <w:spacing w:after="0" w:line="240" w:lineRule="auto"/>
        <w:ind w:firstLine="540"/>
        <w:jc w:val="both"/>
        <w:rPr>
          <w:rFonts w:ascii="Verdana" w:hAnsi="Verdana" w:cs="Verdana"/>
          <w:sz w:val="28"/>
          <w:szCs w:val="28"/>
        </w:rPr>
      </w:pPr>
      <w:r w:rsidRPr="00623C7F">
        <w:rPr>
          <w:rFonts w:ascii="Times New Roman" w:hAnsi="Times New Roman" w:cs="Times New Roman"/>
          <w:sz w:val="28"/>
          <w:szCs w:val="28"/>
        </w:rPr>
        <w:t>1. Размер арендной платы определяется на основе минимального размера арендной платы, устанавливаемого в соответствии с частями 2, 3 и 4 настоящей статьи.</w:t>
      </w:r>
    </w:p>
    <w:p w:rsidR="00CA167D" w:rsidRPr="00623C7F" w:rsidRDefault="00CA167D" w:rsidP="00C70653">
      <w:pPr>
        <w:spacing w:after="0" w:line="240" w:lineRule="auto"/>
        <w:ind w:firstLine="540"/>
        <w:jc w:val="both"/>
        <w:rPr>
          <w:rFonts w:ascii="Verdana" w:hAnsi="Verdana" w:cs="Verdana"/>
          <w:sz w:val="28"/>
          <w:szCs w:val="28"/>
        </w:rPr>
      </w:pPr>
      <w:r w:rsidRPr="00623C7F">
        <w:rPr>
          <w:rFonts w:ascii="Times New Roman" w:hAnsi="Times New Roman" w:cs="Times New Roman"/>
          <w:sz w:val="28"/>
          <w:szCs w:val="28"/>
        </w:rP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CA167D" w:rsidRPr="00623C7F" w:rsidRDefault="00CA167D" w:rsidP="00C70653">
      <w:pPr>
        <w:spacing w:after="0" w:line="240" w:lineRule="auto"/>
        <w:ind w:firstLine="540"/>
        <w:jc w:val="both"/>
        <w:rPr>
          <w:rFonts w:ascii="Verdana" w:hAnsi="Verdana" w:cs="Verdana"/>
          <w:sz w:val="28"/>
          <w:szCs w:val="28"/>
        </w:rPr>
      </w:pPr>
      <w:r w:rsidRPr="00623C7F">
        <w:rPr>
          <w:rFonts w:ascii="Times New Roman" w:hAnsi="Times New Roman" w:cs="Times New Roman"/>
          <w:sz w:val="28"/>
          <w:szCs w:val="28"/>
        </w:rP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CA167D" w:rsidRPr="00623C7F" w:rsidRDefault="00CA167D" w:rsidP="00C70653">
      <w:pPr>
        <w:spacing w:after="0" w:line="240" w:lineRule="auto"/>
        <w:ind w:firstLine="540"/>
        <w:jc w:val="both"/>
        <w:rPr>
          <w:rFonts w:ascii="Verdana" w:hAnsi="Verdana" w:cs="Verdana"/>
          <w:sz w:val="28"/>
          <w:szCs w:val="28"/>
        </w:rPr>
      </w:pPr>
      <w:r w:rsidRPr="00623C7F">
        <w:rPr>
          <w:rFonts w:ascii="Times New Roman" w:hAnsi="Times New Roman" w:cs="Times New Roman"/>
          <w:sz w:val="28"/>
          <w:szCs w:val="28"/>
        </w:rPr>
        <w:t>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CA167D" w:rsidRDefault="00CA167D" w:rsidP="00C70653">
      <w:pPr>
        <w:spacing w:after="0" w:line="240" w:lineRule="auto"/>
        <w:ind w:firstLine="540"/>
        <w:jc w:val="both"/>
        <w:rPr>
          <w:rFonts w:ascii="Times New Roman" w:hAnsi="Times New Roman" w:cs="Times New Roman"/>
          <w:sz w:val="28"/>
          <w:szCs w:val="28"/>
        </w:rPr>
      </w:pPr>
      <w:r w:rsidRPr="00623C7F">
        <w:rPr>
          <w:rFonts w:ascii="Times New Roman" w:hAnsi="Times New Roman" w:cs="Times New Roman"/>
          <w:sz w:val="28"/>
          <w:szCs w:val="28"/>
        </w:rPr>
        <w:t>5. Размер арендной платы по договору аренды лесного участка, заключаемому в соответствии</w:t>
      </w:r>
      <w:r>
        <w:rPr>
          <w:rFonts w:ascii="Times New Roman" w:hAnsi="Times New Roman" w:cs="Times New Roman"/>
          <w:sz w:val="28"/>
          <w:szCs w:val="28"/>
        </w:rPr>
        <w:t xml:space="preserve"> с пунктом 2 части 1 статьи 74 Лесного </w:t>
      </w:r>
      <w:r w:rsidRPr="00623C7F">
        <w:rPr>
          <w:rFonts w:ascii="Times New Roman" w:hAnsi="Times New Roman" w:cs="Times New Roman"/>
          <w:sz w:val="28"/>
          <w:szCs w:val="28"/>
        </w:rPr>
        <w:t>Кодекса, определяется в соответствии с методикой, установленной Правительством Российской Федерации.</w:t>
      </w:r>
    </w:p>
    <w:p w:rsidR="00CA167D" w:rsidRDefault="00CA167D" w:rsidP="00C70653">
      <w:pPr>
        <w:spacing w:after="0" w:line="240" w:lineRule="auto"/>
        <w:ind w:firstLine="540"/>
        <w:jc w:val="both"/>
        <w:rPr>
          <w:rFonts w:ascii="Times New Roman" w:hAnsi="Times New Roman" w:cs="Times New Roman"/>
          <w:sz w:val="28"/>
          <w:szCs w:val="28"/>
        </w:rPr>
      </w:pPr>
    </w:p>
    <w:p w:rsidR="00CA167D" w:rsidRDefault="00CA167D" w:rsidP="00623C7F">
      <w:pPr>
        <w:spacing w:after="0" w:line="240" w:lineRule="auto"/>
        <w:ind w:firstLine="540"/>
        <w:jc w:val="center"/>
        <w:rPr>
          <w:rFonts w:ascii="Times New Roman" w:hAnsi="Times New Roman" w:cs="Times New Roman"/>
          <w:b/>
          <w:bCs/>
          <w:sz w:val="28"/>
          <w:szCs w:val="28"/>
        </w:rPr>
      </w:pPr>
      <w:r w:rsidRPr="00623C7F">
        <w:rPr>
          <w:rFonts w:ascii="Times New Roman" w:hAnsi="Times New Roman" w:cs="Times New Roman"/>
          <w:b/>
          <w:bCs/>
          <w:sz w:val="28"/>
          <w:szCs w:val="28"/>
        </w:rPr>
        <w:t>Заключение договора аренды лесного участка,</w:t>
      </w:r>
    </w:p>
    <w:p w:rsidR="00CA167D" w:rsidRDefault="00CA167D" w:rsidP="00623C7F">
      <w:pPr>
        <w:spacing w:after="0" w:line="240" w:lineRule="auto"/>
        <w:ind w:firstLine="540"/>
        <w:jc w:val="center"/>
        <w:rPr>
          <w:rFonts w:ascii="Times New Roman" w:hAnsi="Times New Roman" w:cs="Times New Roman"/>
          <w:b/>
          <w:bCs/>
          <w:sz w:val="28"/>
          <w:szCs w:val="28"/>
        </w:rPr>
      </w:pPr>
      <w:r w:rsidRPr="00623C7F">
        <w:rPr>
          <w:rFonts w:ascii="Times New Roman" w:hAnsi="Times New Roman" w:cs="Times New Roman"/>
          <w:b/>
          <w:bCs/>
          <w:sz w:val="28"/>
          <w:szCs w:val="28"/>
        </w:rPr>
        <w:t xml:space="preserve"> находящегося в муниципальной собственности</w:t>
      </w:r>
    </w:p>
    <w:p w:rsidR="00CA167D" w:rsidRPr="00623C7F" w:rsidRDefault="00CA167D" w:rsidP="00623C7F">
      <w:pPr>
        <w:spacing w:after="0" w:line="240" w:lineRule="auto"/>
        <w:ind w:firstLine="540"/>
        <w:jc w:val="center"/>
        <w:rPr>
          <w:rFonts w:ascii="Verdana" w:hAnsi="Verdana" w:cs="Verdana"/>
          <w:b/>
          <w:bCs/>
          <w:sz w:val="28"/>
          <w:szCs w:val="28"/>
        </w:rPr>
      </w:pPr>
    </w:p>
    <w:p w:rsidR="00CA167D" w:rsidRPr="00FB70F2" w:rsidRDefault="00CA167D" w:rsidP="00A97444">
      <w:pPr>
        <w:spacing w:after="0" w:line="240" w:lineRule="auto"/>
        <w:ind w:firstLine="540"/>
        <w:jc w:val="both"/>
        <w:rPr>
          <w:rFonts w:ascii="Verdana" w:hAnsi="Verdana" w:cs="Verdana"/>
          <w:sz w:val="28"/>
          <w:szCs w:val="28"/>
        </w:rPr>
      </w:pPr>
      <w:r w:rsidRPr="00FB70F2">
        <w:rPr>
          <w:rFonts w:ascii="Times New Roman" w:hAnsi="Times New Roman" w:cs="Times New Roman"/>
          <w:sz w:val="28"/>
          <w:szCs w:val="28"/>
        </w:rPr>
        <w:t>1. Договор аренды лесного участка, находящегося в   муниципальной собственности, заключается по результатам торгов на право заключения такого договора, которые проводятся в форме открытого аукциона или открытого конкурса, за исключением случаев, установленных частью 3 настоящей статьи, частью 1 статьи 74 Лесного Кодекса.</w:t>
      </w:r>
    </w:p>
    <w:p w:rsidR="00CA167D" w:rsidRPr="00FB70F2" w:rsidRDefault="00CA167D" w:rsidP="00FB70F2">
      <w:pPr>
        <w:spacing w:after="0" w:line="240" w:lineRule="auto"/>
        <w:jc w:val="both"/>
        <w:rPr>
          <w:rFonts w:ascii="Verdana" w:hAnsi="Verdana" w:cs="Verdana"/>
          <w:sz w:val="28"/>
          <w:szCs w:val="28"/>
        </w:rPr>
      </w:pPr>
      <w:r w:rsidRPr="00FB70F2">
        <w:rPr>
          <w:rFonts w:ascii="Times New Roman" w:hAnsi="Times New Roman" w:cs="Times New Roman"/>
          <w:color w:val="828282"/>
          <w:sz w:val="28"/>
          <w:szCs w:val="28"/>
        </w:rPr>
        <w:t xml:space="preserve"> </w:t>
      </w:r>
      <w:r>
        <w:rPr>
          <w:rFonts w:ascii="Times New Roman" w:hAnsi="Times New Roman" w:cs="Times New Roman"/>
          <w:color w:val="828282"/>
          <w:sz w:val="28"/>
          <w:szCs w:val="28"/>
        </w:rPr>
        <w:tab/>
      </w:r>
      <w:r w:rsidRPr="00FB70F2">
        <w:rPr>
          <w:rFonts w:ascii="Times New Roman" w:hAnsi="Times New Roman" w:cs="Times New Roman"/>
          <w:sz w:val="28"/>
          <w:szCs w:val="28"/>
        </w:rPr>
        <w:t>2. При заключении договора аренды лесного участка, находящегося в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CA167D" w:rsidRPr="00FB70F2" w:rsidRDefault="00CA167D" w:rsidP="00FB70F2">
      <w:pPr>
        <w:spacing w:after="0" w:line="240" w:lineRule="auto"/>
        <w:jc w:val="both"/>
        <w:rPr>
          <w:rFonts w:ascii="Verdana" w:hAnsi="Verdana" w:cs="Verdana"/>
          <w:sz w:val="28"/>
          <w:szCs w:val="28"/>
        </w:rPr>
      </w:pPr>
      <w:r w:rsidRPr="00FB70F2">
        <w:rPr>
          <w:rFonts w:ascii="Times New Roman" w:hAnsi="Times New Roman" w:cs="Times New Roman"/>
          <w:color w:val="828282"/>
          <w:sz w:val="28"/>
          <w:szCs w:val="28"/>
        </w:rPr>
        <w:t xml:space="preserve"> </w:t>
      </w:r>
      <w:r>
        <w:rPr>
          <w:rFonts w:ascii="Times New Roman" w:hAnsi="Times New Roman" w:cs="Times New Roman"/>
          <w:color w:val="828282"/>
          <w:sz w:val="28"/>
          <w:szCs w:val="28"/>
        </w:rPr>
        <w:tab/>
      </w:r>
      <w:r w:rsidRPr="00FB70F2">
        <w:rPr>
          <w:rFonts w:ascii="Times New Roman" w:hAnsi="Times New Roman" w:cs="Times New Roman"/>
          <w:sz w:val="28"/>
          <w:szCs w:val="28"/>
        </w:rPr>
        <w:t>3. Без проведения торгов договоры аренды лесных участков, находящихся в   муниципальной собственности, заключаются в случаях:</w:t>
      </w:r>
    </w:p>
    <w:p w:rsidR="00CA167D" w:rsidRPr="00FB70F2" w:rsidRDefault="00CA167D" w:rsidP="00A97444">
      <w:pPr>
        <w:spacing w:after="0" w:line="240" w:lineRule="auto"/>
        <w:ind w:firstLine="540"/>
        <w:jc w:val="both"/>
        <w:rPr>
          <w:rFonts w:ascii="Verdana" w:hAnsi="Verdana" w:cs="Verdana"/>
          <w:sz w:val="28"/>
          <w:szCs w:val="28"/>
        </w:rPr>
      </w:pPr>
      <w:r w:rsidRPr="00FB70F2">
        <w:rPr>
          <w:rFonts w:ascii="Times New Roman" w:hAnsi="Times New Roman" w:cs="Times New Roman"/>
          <w:sz w:val="28"/>
          <w:szCs w:val="28"/>
        </w:rPr>
        <w:t>1) предусмотренных статьями 36, 43 - 45 Лесного Кодекса;</w:t>
      </w:r>
    </w:p>
    <w:p w:rsidR="00CA167D" w:rsidRPr="00FB70F2" w:rsidRDefault="00CA167D" w:rsidP="00A97444">
      <w:pPr>
        <w:spacing w:after="0" w:line="240" w:lineRule="auto"/>
        <w:ind w:firstLine="540"/>
        <w:jc w:val="both"/>
        <w:rPr>
          <w:rFonts w:ascii="Verdana" w:hAnsi="Verdana" w:cs="Verdana"/>
          <w:sz w:val="28"/>
          <w:szCs w:val="28"/>
        </w:rPr>
      </w:pPr>
      <w:r w:rsidRPr="00FB70F2">
        <w:rPr>
          <w:rFonts w:ascii="Times New Roman" w:hAnsi="Times New Roman" w:cs="Times New Roman"/>
          <w:sz w:val="28"/>
          <w:szCs w:val="28"/>
        </w:rPr>
        <w:t>2) реализации приоритетных инвестиционных проектов в области освоения лесов;</w:t>
      </w:r>
    </w:p>
    <w:p w:rsidR="00CA167D" w:rsidRPr="00FB70F2" w:rsidRDefault="00CA167D" w:rsidP="00A97444">
      <w:pPr>
        <w:spacing w:after="0" w:line="240" w:lineRule="auto"/>
        <w:ind w:firstLine="540"/>
        <w:jc w:val="both"/>
        <w:rPr>
          <w:rFonts w:ascii="Verdana" w:hAnsi="Verdana" w:cs="Verdana"/>
          <w:sz w:val="28"/>
          <w:szCs w:val="28"/>
        </w:rPr>
      </w:pPr>
      <w:r w:rsidRPr="00FB70F2">
        <w:rPr>
          <w:rFonts w:ascii="Times New Roman" w:hAnsi="Times New Roman" w:cs="Times New Roman"/>
          <w:sz w:val="28"/>
          <w:szCs w:val="28"/>
        </w:rPr>
        <w:t>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43 - 46 Лесного Кодекса;</w:t>
      </w:r>
    </w:p>
    <w:p w:rsidR="00CA167D" w:rsidRPr="00FB70F2" w:rsidRDefault="00CA167D" w:rsidP="00A97444">
      <w:pPr>
        <w:spacing w:after="0" w:line="240" w:lineRule="auto"/>
        <w:ind w:firstLine="540"/>
        <w:jc w:val="both"/>
        <w:rPr>
          <w:rFonts w:ascii="Times New Roman" w:hAnsi="Times New Roman" w:cs="Times New Roman"/>
          <w:sz w:val="28"/>
          <w:szCs w:val="28"/>
        </w:rPr>
      </w:pPr>
      <w:r w:rsidRPr="00FB70F2">
        <w:rPr>
          <w:rFonts w:ascii="Times New Roman" w:hAnsi="Times New Roman" w:cs="Times New Roman"/>
          <w:sz w:val="28"/>
          <w:szCs w:val="28"/>
        </w:rP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CA167D" w:rsidRPr="00FB70F2" w:rsidRDefault="00CA167D" w:rsidP="00A97444">
      <w:pPr>
        <w:spacing w:after="0" w:line="240" w:lineRule="auto"/>
        <w:ind w:firstLine="540"/>
        <w:jc w:val="both"/>
        <w:rPr>
          <w:rFonts w:ascii="Times New Roman" w:hAnsi="Times New Roman" w:cs="Times New Roman"/>
          <w:sz w:val="28"/>
          <w:szCs w:val="28"/>
        </w:rPr>
      </w:pPr>
      <w:r w:rsidRPr="00FB70F2">
        <w:rPr>
          <w:rFonts w:ascii="Times New Roman" w:hAnsi="Times New Roman" w:cs="Times New Roman"/>
          <w:sz w:val="28"/>
          <w:szCs w:val="28"/>
        </w:rPr>
        <w:t>4. Заключение договоров аренды лесных участков, находящихся в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CA167D" w:rsidRPr="00FB70F2" w:rsidRDefault="00CA167D" w:rsidP="00A97444">
      <w:pPr>
        <w:spacing w:after="0" w:line="240" w:lineRule="auto"/>
        <w:ind w:firstLine="540"/>
        <w:jc w:val="both"/>
        <w:rPr>
          <w:rFonts w:ascii="Times New Roman" w:hAnsi="Times New Roman" w:cs="Times New Roman"/>
          <w:sz w:val="28"/>
          <w:szCs w:val="28"/>
        </w:rPr>
      </w:pPr>
      <w:r w:rsidRPr="00FB70F2">
        <w:rPr>
          <w:rFonts w:ascii="Times New Roman" w:hAnsi="Times New Roman" w:cs="Times New Roman"/>
          <w:sz w:val="28"/>
          <w:szCs w:val="28"/>
        </w:rPr>
        <w:t>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статьями 81 - 84 Лесного  Кодекса.</w:t>
      </w:r>
    </w:p>
    <w:p w:rsidR="00CA167D" w:rsidRPr="00FB70F2" w:rsidRDefault="00CA167D" w:rsidP="00A97444">
      <w:pPr>
        <w:spacing w:after="0" w:line="240" w:lineRule="auto"/>
        <w:ind w:firstLine="540"/>
        <w:jc w:val="both"/>
        <w:rPr>
          <w:rFonts w:ascii="Verdana" w:hAnsi="Verdana" w:cs="Verdana"/>
          <w:sz w:val="28"/>
          <w:szCs w:val="28"/>
        </w:rPr>
      </w:pPr>
      <w:r w:rsidRPr="00FB70F2">
        <w:rPr>
          <w:rFonts w:ascii="Times New Roman" w:hAnsi="Times New Roman" w:cs="Times New Roman"/>
          <w:sz w:val="28"/>
          <w:szCs w:val="28"/>
        </w:rPr>
        <w:t>6. Порядок заключения договора аренды лесного участка, находящегося в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кодексом Российской Федерации и Земельным кодексом Российской Федерации, если иное не установлено Лесным Кодексом.</w:t>
      </w:r>
    </w:p>
    <w:p w:rsidR="00CA167D" w:rsidRPr="00FB70F2" w:rsidRDefault="00CA167D" w:rsidP="00FB70F2">
      <w:pPr>
        <w:spacing w:after="0" w:line="240" w:lineRule="auto"/>
        <w:jc w:val="both"/>
        <w:rPr>
          <w:rFonts w:ascii="Verdana" w:hAnsi="Verdana" w:cs="Verdana"/>
          <w:sz w:val="28"/>
          <w:szCs w:val="28"/>
        </w:rPr>
      </w:pPr>
      <w:r w:rsidRPr="00FB70F2">
        <w:rPr>
          <w:rFonts w:ascii="Times New Roman" w:hAnsi="Times New Roman" w:cs="Times New Roman"/>
          <w:color w:val="828282"/>
          <w:sz w:val="28"/>
          <w:szCs w:val="28"/>
        </w:rPr>
        <w:t xml:space="preserve"> </w:t>
      </w:r>
      <w:r>
        <w:rPr>
          <w:rFonts w:ascii="Times New Roman" w:hAnsi="Times New Roman" w:cs="Times New Roman"/>
          <w:color w:val="828282"/>
          <w:sz w:val="28"/>
          <w:szCs w:val="28"/>
        </w:rPr>
        <w:tab/>
      </w:r>
      <w:r w:rsidRPr="00FB70F2">
        <w:rPr>
          <w:rFonts w:ascii="Times New Roman" w:hAnsi="Times New Roman" w:cs="Times New Roman"/>
          <w:sz w:val="28"/>
          <w:szCs w:val="28"/>
        </w:rPr>
        <w:t>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частью 1 статьи 25 Лесного Кодекса.</w:t>
      </w:r>
    </w:p>
    <w:p w:rsidR="00CA167D" w:rsidRPr="00FB70F2" w:rsidRDefault="00CA167D" w:rsidP="00A97444">
      <w:pPr>
        <w:spacing w:after="0" w:line="240" w:lineRule="auto"/>
        <w:ind w:firstLine="540"/>
        <w:jc w:val="both"/>
        <w:rPr>
          <w:rFonts w:ascii="Times New Roman" w:hAnsi="Times New Roman" w:cs="Times New Roman"/>
          <w:sz w:val="28"/>
          <w:szCs w:val="28"/>
        </w:rPr>
      </w:pPr>
      <w:r w:rsidRPr="00FB70F2">
        <w:rPr>
          <w:rFonts w:ascii="Times New Roman" w:hAnsi="Times New Roman" w:cs="Times New Roman"/>
          <w:sz w:val="28"/>
          <w:szCs w:val="28"/>
        </w:rPr>
        <w:t> </w:t>
      </w:r>
    </w:p>
    <w:p w:rsidR="00CA167D" w:rsidRDefault="00CA167D" w:rsidP="00A97444">
      <w:pPr>
        <w:spacing w:after="0" w:line="240" w:lineRule="auto"/>
        <w:ind w:firstLine="540"/>
        <w:jc w:val="both"/>
        <w:rPr>
          <w:rFonts w:ascii="Times New Roman" w:hAnsi="Times New Roman" w:cs="Times New Roman"/>
          <w:sz w:val="24"/>
          <w:szCs w:val="24"/>
        </w:rPr>
      </w:pPr>
    </w:p>
    <w:p w:rsidR="00CA167D" w:rsidRPr="00A97444" w:rsidRDefault="00CA167D" w:rsidP="00A97444">
      <w:pPr>
        <w:spacing w:after="0" w:line="240" w:lineRule="auto"/>
        <w:ind w:firstLine="540"/>
        <w:jc w:val="both"/>
        <w:rPr>
          <w:rFonts w:ascii="Verdana" w:hAnsi="Verdana" w:cs="Verdana"/>
          <w:sz w:val="21"/>
          <w:szCs w:val="21"/>
        </w:rPr>
      </w:pPr>
    </w:p>
    <w:p w:rsidR="00CA167D" w:rsidRPr="00FB70F2" w:rsidRDefault="00CA167D" w:rsidP="00FB70F2">
      <w:pPr>
        <w:spacing w:after="0" w:line="240" w:lineRule="auto"/>
        <w:ind w:firstLine="540"/>
        <w:jc w:val="center"/>
        <w:rPr>
          <w:rFonts w:ascii="Times New Roman" w:hAnsi="Times New Roman" w:cs="Times New Roman"/>
          <w:sz w:val="28"/>
          <w:szCs w:val="28"/>
        </w:rPr>
      </w:pPr>
      <w:r w:rsidRPr="00FB70F2">
        <w:rPr>
          <w:rFonts w:ascii="Times New Roman" w:hAnsi="Times New Roman" w:cs="Times New Roman"/>
          <w:b/>
          <w:bCs/>
          <w:sz w:val="28"/>
          <w:szCs w:val="28"/>
        </w:rPr>
        <w:t>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CA167D" w:rsidRPr="00A97444" w:rsidRDefault="00CA167D" w:rsidP="00A97444">
      <w:pPr>
        <w:spacing w:after="0" w:line="240" w:lineRule="auto"/>
        <w:ind w:firstLine="540"/>
        <w:jc w:val="both"/>
        <w:rPr>
          <w:rFonts w:ascii="Verdana" w:hAnsi="Verdana" w:cs="Verdana"/>
          <w:color w:val="828282"/>
          <w:sz w:val="21"/>
          <w:szCs w:val="21"/>
        </w:rPr>
      </w:pPr>
      <w:r>
        <w:rPr>
          <w:rFonts w:ascii="Times New Roman" w:hAnsi="Times New Roman" w:cs="Times New Roman"/>
          <w:color w:val="828282"/>
          <w:sz w:val="24"/>
          <w:szCs w:val="24"/>
        </w:rPr>
        <w:t xml:space="preserve"> </w:t>
      </w:r>
    </w:p>
    <w:p w:rsidR="00CA167D" w:rsidRPr="00A97444" w:rsidRDefault="00CA167D" w:rsidP="00A97444">
      <w:pPr>
        <w:spacing w:after="0" w:line="240" w:lineRule="auto"/>
        <w:ind w:firstLine="540"/>
        <w:jc w:val="both"/>
        <w:rPr>
          <w:rFonts w:ascii="Verdana" w:hAnsi="Verdana" w:cs="Verdana"/>
          <w:sz w:val="21"/>
          <w:szCs w:val="21"/>
        </w:rPr>
      </w:pPr>
      <w:r w:rsidRPr="00A97444">
        <w:rPr>
          <w:rFonts w:ascii="Times New Roman" w:hAnsi="Times New Roman" w:cs="Times New Roman"/>
          <w:sz w:val="24"/>
          <w:szCs w:val="24"/>
        </w:rPr>
        <w:t> </w:t>
      </w:r>
    </w:p>
    <w:p w:rsidR="00CA167D" w:rsidRPr="00FB70F2" w:rsidRDefault="00CA167D" w:rsidP="00A97444">
      <w:pPr>
        <w:spacing w:after="0" w:line="240" w:lineRule="auto"/>
        <w:ind w:firstLine="540"/>
        <w:jc w:val="both"/>
        <w:rPr>
          <w:rFonts w:ascii="Verdana" w:hAnsi="Verdana" w:cs="Verdana"/>
          <w:sz w:val="28"/>
          <w:szCs w:val="28"/>
        </w:rPr>
      </w:pPr>
      <w:r w:rsidRPr="00FB70F2">
        <w:rPr>
          <w:rFonts w:ascii="Times New Roman" w:hAnsi="Times New Roman" w:cs="Times New Roman"/>
          <w:sz w:val="28"/>
          <w:szCs w:val="28"/>
        </w:rPr>
        <w:t xml:space="preserve">1. Арендаторы находящихся в </w:t>
      </w:r>
      <w:r>
        <w:rPr>
          <w:rFonts w:ascii="Times New Roman" w:hAnsi="Times New Roman" w:cs="Times New Roman"/>
          <w:sz w:val="28"/>
          <w:szCs w:val="28"/>
        </w:rPr>
        <w:t xml:space="preserve"> </w:t>
      </w:r>
      <w:r w:rsidRPr="00FB70F2">
        <w:rPr>
          <w:rFonts w:ascii="Times New Roman" w:hAnsi="Times New Roman" w:cs="Times New Roman"/>
          <w:sz w:val="28"/>
          <w:szCs w:val="28"/>
        </w:rPr>
        <w:t>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CA167D" w:rsidRPr="00FB70F2" w:rsidRDefault="00CA167D" w:rsidP="00A97444">
      <w:pPr>
        <w:spacing w:after="0" w:line="240" w:lineRule="auto"/>
        <w:ind w:firstLine="540"/>
        <w:jc w:val="both"/>
        <w:rPr>
          <w:rFonts w:ascii="Verdana" w:hAnsi="Verdana" w:cs="Verdana"/>
          <w:sz w:val="28"/>
          <w:szCs w:val="28"/>
        </w:rPr>
      </w:pPr>
      <w:r w:rsidRPr="00FB70F2">
        <w:rPr>
          <w:rFonts w:ascii="Times New Roman" w:hAnsi="Times New Roman" w:cs="Times New Roman"/>
          <w:sz w:val="28"/>
          <w:szCs w:val="28"/>
        </w:rPr>
        <w:t>1) лесные участки предоставлены в аренду без проведения торгов;</w:t>
      </w:r>
    </w:p>
    <w:p w:rsidR="00CA167D" w:rsidRPr="00FB70F2" w:rsidRDefault="00CA167D" w:rsidP="00A97444">
      <w:pPr>
        <w:spacing w:after="0" w:line="240" w:lineRule="auto"/>
        <w:ind w:firstLine="540"/>
        <w:jc w:val="both"/>
        <w:rPr>
          <w:rFonts w:ascii="Verdana" w:hAnsi="Verdana" w:cs="Verdana"/>
          <w:sz w:val="28"/>
          <w:szCs w:val="28"/>
        </w:rPr>
      </w:pPr>
      <w:r w:rsidRPr="00FB70F2">
        <w:rPr>
          <w:rFonts w:ascii="Times New Roman" w:hAnsi="Times New Roman" w:cs="Times New Roman"/>
          <w:sz w:val="28"/>
          <w:szCs w:val="28"/>
        </w:rPr>
        <w:t>2) лесные участки предоставлены в аренду по результатам торгов на срок от десяти лет.</w:t>
      </w:r>
    </w:p>
    <w:p w:rsidR="00CA167D" w:rsidRPr="00FB70F2" w:rsidRDefault="00CA167D" w:rsidP="00A97444">
      <w:pPr>
        <w:spacing w:after="0" w:line="240" w:lineRule="auto"/>
        <w:ind w:firstLine="540"/>
        <w:jc w:val="both"/>
        <w:rPr>
          <w:rFonts w:ascii="Verdana" w:hAnsi="Verdana" w:cs="Verdana"/>
          <w:sz w:val="28"/>
          <w:szCs w:val="28"/>
        </w:rPr>
      </w:pPr>
      <w:r w:rsidRPr="00FB70F2">
        <w:rPr>
          <w:rFonts w:ascii="Times New Roman" w:hAnsi="Times New Roman" w:cs="Times New Roman"/>
          <w:sz w:val="28"/>
          <w:szCs w:val="28"/>
        </w:rPr>
        <w:t xml:space="preserve">2. Гражданин или юридическое лицо, являющиеся арендаторами находящегося в </w:t>
      </w:r>
      <w:r>
        <w:rPr>
          <w:rFonts w:ascii="Times New Roman" w:hAnsi="Times New Roman" w:cs="Times New Roman"/>
          <w:sz w:val="28"/>
          <w:szCs w:val="28"/>
        </w:rPr>
        <w:t xml:space="preserve"> </w:t>
      </w:r>
      <w:r w:rsidRPr="00FB70F2">
        <w:rPr>
          <w:rFonts w:ascii="Times New Roman" w:hAnsi="Times New Roman" w:cs="Times New Roman"/>
          <w:sz w:val="28"/>
          <w:szCs w:val="28"/>
        </w:rPr>
        <w:t>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CA167D" w:rsidRPr="00FB70F2" w:rsidRDefault="00CA167D" w:rsidP="00A97444">
      <w:pPr>
        <w:spacing w:after="0" w:line="240" w:lineRule="auto"/>
        <w:ind w:firstLine="540"/>
        <w:jc w:val="both"/>
        <w:rPr>
          <w:rFonts w:ascii="Verdana" w:hAnsi="Verdana" w:cs="Verdana"/>
          <w:sz w:val="28"/>
          <w:szCs w:val="28"/>
        </w:rPr>
      </w:pPr>
      <w:r w:rsidRPr="00FB70F2">
        <w:rPr>
          <w:rFonts w:ascii="Times New Roman" w:hAnsi="Times New Roman" w:cs="Times New Roman"/>
          <w:sz w:val="28"/>
          <w:szCs w:val="28"/>
        </w:rP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CA167D" w:rsidRPr="00FB70F2" w:rsidRDefault="00CA167D" w:rsidP="00A97444">
      <w:pPr>
        <w:spacing w:after="0" w:line="240" w:lineRule="auto"/>
        <w:ind w:firstLine="540"/>
        <w:jc w:val="both"/>
        <w:rPr>
          <w:rFonts w:ascii="Verdana" w:hAnsi="Verdana" w:cs="Verdana"/>
          <w:sz w:val="28"/>
          <w:szCs w:val="28"/>
        </w:rPr>
      </w:pPr>
      <w:r w:rsidRPr="00FB70F2">
        <w:rPr>
          <w:rFonts w:ascii="Times New Roman" w:hAnsi="Times New Roman" w:cs="Times New Roman"/>
          <w:sz w:val="28"/>
          <w:szCs w:val="28"/>
        </w:rPr>
        <w:t>2) отсутствие сведений об арендаторе в реестре недобросовестных арендаторов лесных участков и покупателей лесных насаждений;</w:t>
      </w:r>
    </w:p>
    <w:p w:rsidR="00CA167D" w:rsidRPr="00FB70F2" w:rsidRDefault="00CA167D" w:rsidP="00A97444">
      <w:pPr>
        <w:spacing w:after="0" w:line="240" w:lineRule="auto"/>
        <w:ind w:firstLine="540"/>
        <w:jc w:val="both"/>
        <w:rPr>
          <w:rFonts w:ascii="Verdana" w:hAnsi="Verdana" w:cs="Verdana"/>
          <w:sz w:val="28"/>
          <w:szCs w:val="28"/>
        </w:rPr>
      </w:pPr>
      <w:r w:rsidRPr="00FB70F2">
        <w:rPr>
          <w:rFonts w:ascii="Times New Roman" w:hAnsi="Times New Roman" w:cs="Times New Roman"/>
          <w:sz w:val="28"/>
          <w:szCs w:val="28"/>
        </w:rPr>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rsidR="00CA167D" w:rsidRPr="00FB70F2" w:rsidRDefault="00CA167D" w:rsidP="00A97444">
      <w:pPr>
        <w:spacing w:after="0" w:line="240" w:lineRule="auto"/>
        <w:ind w:firstLine="540"/>
        <w:jc w:val="both"/>
        <w:rPr>
          <w:rFonts w:ascii="Verdana" w:hAnsi="Verdana" w:cs="Verdana"/>
          <w:sz w:val="28"/>
          <w:szCs w:val="28"/>
        </w:rPr>
      </w:pPr>
      <w:r w:rsidRPr="00FB70F2">
        <w:rPr>
          <w:rFonts w:ascii="Times New Roman" w:hAnsi="Times New Roman" w:cs="Times New Roman"/>
          <w:sz w:val="28"/>
          <w:szCs w:val="28"/>
        </w:rPr>
        <w:t>4) отсутствие случаев несвоевременного внесения арендной платы за три оплачиваемых периода подряд;</w:t>
      </w:r>
    </w:p>
    <w:p w:rsidR="00CA167D" w:rsidRPr="00FB70F2" w:rsidRDefault="00CA167D" w:rsidP="00FB70F2">
      <w:pPr>
        <w:spacing w:after="96" w:line="240" w:lineRule="auto"/>
        <w:rPr>
          <w:rFonts w:ascii="Verdana" w:hAnsi="Verdana" w:cs="Verdana"/>
          <w:sz w:val="28"/>
          <w:szCs w:val="28"/>
        </w:rPr>
      </w:pPr>
      <w:r>
        <w:rPr>
          <w:rFonts w:ascii="Times New Roman" w:hAnsi="Times New Roman" w:cs="Times New Roman"/>
          <w:color w:val="392C69"/>
          <w:sz w:val="28"/>
          <w:szCs w:val="28"/>
        </w:rPr>
        <w:t xml:space="preserve"> </w:t>
      </w:r>
      <w:r>
        <w:rPr>
          <w:rFonts w:ascii="Times New Roman" w:hAnsi="Times New Roman" w:cs="Times New Roman"/>
          <w:color w:val="392C69"/>
          <w:sz w:val="28"/>
          <w:szCs w:val="28"/>
        </w:rPr>
        <w:tab/>
      </w:r>
      <w:r w:rsidRPr="00FB70F2">
        <w:rPr>
          <w:rFonts w:ascii="Times New Roman" w:hAnsi="Times New Roman" w:cs="Times New Roman"/>
          <w:sz w:val="28"/>
          <w:szCs w:val="28"/>
        </w:rPr>
        <w:t>5) условия подлежащего заключению договора аренды лесного участка не противоречат лесохозяйственному регламенту лесничества, лесопарка;</w:t>
      </w:r>
    </w:p>
    <w:p w:rsidR="00CA167D" w:rsidRPr="00FB70F2" w:rsidRDefault="00CA167D" w:rsidP="00A97444">
      <w:pPr>
        <w:spacing w:after="0" w:line="240" w:lineRule="auto"/>
        <w:ind w:firstLine="540"/>
        <w:jc w:val="both"/>
        <w:rPr>
          <w:rFonts w:ascii="Verdana" w:hAnsi="Verdana" w:cs="Verdana"/>
          <w:sz w:val="28"/>
          <w:szCs w:val="28"/>
        </w:rPr>
      </w:pPr>
      <w:r w:rsidRPr="00FB70F2">
        <w:rPr>
          <w:rFonts w:ascii="Times New Roman" w:hAnsi="Times New Roman" w:cs="Times New Roman"/>
          <w:sz w:val="28"/>
          <w:szCs w:val="28"/>
        </w:rPr>
        <w:t>6) лесной участок предоставляется для тех же видов использования лесов, для которых был предоставлен ранее;</w:t>
      </w:r>
    </w:p>
    <w:p w:rsidR="00CA167D" w:rsidRPr="00FB70F2" w:rsidRDefault="00CA167D" w:rsidP="00A97444">
      <w:pPr>
        <w:spacing w:after="0" w:line="240" w:lineRule="auto"/>
        <w:ind w:firstLine="540"/>
        <w:jc w:val="both"/>
        <w:rPr>
          <w:rFonts w:ascii="Verdana" w:hAnsi="Verdana" w:cs="Verdana"/>
          <w:sz w:val="28"/>
          <w:szCs w:val="28"/>
        </w:rPr>
      </w:pPr>
      <w:r w:rsidRPr="00FB70F2">
        <w:rPr>
          <w:rFonts w:ascii="Times New Roman" w:hAnsi="Times New Roman" w:cs="Times New Roman"/>
          <w:sz w:val="28"/>
          <w:szCs w:val="28"/>
        </w:rPr>
        <w:t xml:space="preserve">7) на момент заключения нового договора аренды такого лесного участка имеются предусмотренные частью 3 статьи 73.1 </w:t>
      </w:r>
      <w:r>
        <w:rPr>
          <w:rFonts w:ascii="Times New Roman" w:hAnsi="Times New Roman" w:cs="Times New Roman"/>
          <w:sz w:val="28"/>
          <w:szCs w:val="28"/>
        </w:rPr>
        <w:t xml:space="preserve">Лесного </w:t>
      </w:r>
      <w:r w:rsidRPr="00FB70F2">
        <w:rPr>
          <w:rFonts w:ascii="Times New Roman" w:hAnsi="Times New Roman" w:cs="Times New Roman"/>
          <w:sz w:val="28"/>
          <w:szCs w:val="28"/>
        </w:rPr>
        <w:t>Кодекса основания для предоставления без проведения торгов лесного участка, договор аренды которого был заключен без проведения торгов.</w:t>
      </w:r>
    </w:p>
    <w:p w:rsidR="00CA167D" w:rsidRPr="00FB70F2" w:rsidRDefault="00CA167D" w:rsidP="00A97444">
      <w:pPr>
        <w:spacing w:after="0" w:line="240" w:lineRule="auto"/>
        <w:ind w:firstLine="540"/>
        <w:jc w:val="both"/>
        <w:rPr>
          <w:rFonts w:ascii="Verdana" w:hAnsi="Verdana" w:cs="Verdana"/>
          <w:sz w:val="28"/>
          <w:szCs w:val="28"/>
        </w:rPr>
      </w:pPr>
      <w:r w:rsidRPr="00FB70F2">
        <w:rPr>
          <w:rFonts w:ascii="Times New Roman" w:hAnsi="Times New Roman" w:cs="Times New Roman"/>
          <w:sz w:val="28"/>
          <w:szCs w:val="28"/>
        </w:rPr>
        <w:t xml:space="preserve">3. В срок не более чем тридцать дней со дня поступления заявления, предусмотренного частью 2 настоящей статьи, орган местного самоуправления в пределах полномочий, определенных статьями 81 - 84 </w:t>
      </w:r>
      <w:r>
        <w:rPr>
          <w:rFonts w:ascii="Times New Roman" w:hAnsi="Times New Roman" w:cs="Times New Roman"/>
          <w:sz w:val="28"/>
          <w:szCs w:val="28"/>
        </w:rPr>
        <w:t>Лесного</w:t>
      </w:r>
      <w:r w:rsidRPr="00FB70F2">
        <w:rPr>
          <w:rFonts w:ascii="Times New Roman" w:hAnsi="Times New Roman" w:cs="Times New Roman"/>
          <w:sz w:val="28"/>
          <w:szCs w:val="28"/>
        </w:rPr>
        <w:t xml:space="preserve">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частью 2 настоящей статьи. Решение об отказе в заключении такого договора должно содержать все основания принятия соответствующего решения.</w:t>
      </w:r>
    </w:p>
    <w:p w:rsidR="00CA167D" w:rsidRPr="00FB70F2" w:rsidRDefault="00CA167D" w:rsidP="00A97444">
      <w:pPr>
        <w:spacing w:after="0" w:line="240" w:lineRule="auto"/>
        <w:ind w:firstLine="540"/>
        <w:jc w:val="both"/>
        <w:rPr>
          <w:rFonts w:ascii="Verdana" w:hAnsi="Verdana" w:cs="Verdana"/>
          <w:sz w:val="28"/>
          <w:szCs w:val="28"/>
        </w:rPr>
      </w:pPr>
      <w:r w:rsidRPr="00FB70F2">
        <w:rPr>
          <w:rFonts w:ascii="Times New Roman" w:hAnsi="Times New Roman" w:cs="Times New Roman"/>
          <w:sz w:val="28"/>
          <w:szCs w:val="28"/>
        </w:rPr>
        <w:t>4. В течение двух рабочих дней указанное в части 3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CA167D" w:rsidRDefault="00CA167D" w:rsidP="00A97444">
      <w:pPr>
        <w:spacing w:after="0" w:line="240" w:lineRule="auto"/>
        <w:ind w:firstLine="540"/>
        <w:jc w:val="both"/>
        <w:rPr>
          <w:rFonts w:ascii="Times New Roman" w:hAnsi="Times New Roman" w:cs="Times New Roman"/>
          <w:sz w:val="28"/>
          <w:szCs w:val="28"/>
        </w:rPr>
      </w:pPr>
      <w:r w:rsidRPr="00FB70F2">
        <w:rPr>
          <w:rFonts w:ascii="Times New Roman" w:hAnsi="Times New Roman" w:cs="Times New Roman"/>
          <w:sz w:val="28"/>
          <w:szCs w:val="28"/>
        </w:rPr>
        <w:t> </w:t>
      </w:r>
    </w:p>
    <w:p w:rsidR="00CA167D" w:rsidRPr="00FB70F2" w:rsidRDefault="00CA167D" w:rsidP="00A97444">
      <w:pPr>
        <w:spacing w:after="0" w:line="240" w:lineRule="auto"/>
        <w:ind w:firstLine="540"/>
        <w:jc w:val="both"/>
        <w:rPr>
          <w:rFonts w:ascii="Verdana" w:hAnsi="Verdana" w:cs="Verdana"/>
          <w:sz w:val="28"/>
          <w:szCs w:val="28"/>
        </w:rPr>
      </w:pPr>
    </w:p>
    <w:p w:rsidR="00CA167D" w:rsidRPr="00FB70F2" w:rsidRDefault="00CA167D" w:rsidP="00FB70F2">
      <w:pPr>
        <w:spacing w:after="0" w:line="240" w:lineRule="auto"/>
        <w:ind w:firstLine="540"/>
        <w:jc w:val="center"/>
        <w:rPr>
          <w:rFonts w:ascii="Times New Roman" w:hAnsi="Times New Roman" w:cs="Times New Roman"/>
          <w:sz w:val="28"/>
          <w:szCs w:val="28"/>
        </w:rPr>
      </w:pPr>
      <w:r w:rsidRPr="00FB70F2">
        <w:rPr>
          <w:rFonts w:ascii="Times New Roman" w:hAnsi="Times New Roman" w:cs="Times New Roman"/>
          <w:b/>
          <w:bCs/>
          <w:sz w:val="28"/>
          <w:szCs w:val="28"/>
        </w:rPr>
        <w:t xml:space="preserve">Изменение и расторжение договора аренды лесного участка, находящегося в </w:t>
      </w:r>
      <w:r>
        <w:rPr>
          <w:rFonts w:ascii="Times New Roman" w:hAnsi="Times New Roman" w:cs="Times New Roman"/>
          <w:b/>
          <w:bCs/>
          <w:sz w:val="28"/>
          <w:szCs w:val="28"/>
        </w:rPr>
        <w:t xml:space="preserve"> </w:t>
      </w:r>
      <w:r w:rsidRPr="00FB70F2">
        <w:rPr>
          <w:rFonts w:ascii="Times New Roman" w:hAnsi="Times New Roman" w:cs="Times New Roman"/>
          <w:b/>
          <w:bCs/>
          <w:sz w:val="28"/>
          <w:szCs w:val="28"/>
        </w:rPr>
        <w:t>муниципальной собственности</w:t>
      </w:r>
    </w:p>
    <w:p w:rsidR="00CA167D" w:rsidRPr="00FB70F2" w:rsidRDefault="00CA167D" w:rsidP="00A97444">
      <w:pPr>
        <w:spacing w:after="0" w:line="240" w:lineRule="auto"/>
        <w:ind w:firstLine="540"/>
        <w:jc w:val="both"/>
        <w:rPr>
          <w:rFonts w:ascii="Verdana" w:hAnsi="Verdana" w:cs="Verdana"/>
          <w:color w:val="828282"/>
          <w:sz w:val="28"/>
          <w:szCs w:val="28"/>
        </w:rPr>
      </w:pPr>
      <w:r>
        <w:rPr>
          <w:rFonts w:ascii="Times New Roman" w:hAnsi="Times New Roman" w:cs="Times New Roman"/>
          <w:color w:val="828282"/>
          <w:sz w:val="28"/>
          <w:szCs w:val="28"/>
        </w:rPr>
        <w:t xml:space="preserve"> </w:t>
      </w:r>
    </w:p>
    <w:p w:rsidR="00CA167D" w:rsidRPr="00FB70F2" w:rsidRDefault="00CA167D" w:rsidP="00A97444">
      <w:pPr>
        <w:spacing w:after="0" w:line="240" w:lineRule="auto"/>
        <w:jc w:val="both"/>
        <w:rPr>
          <w:rFonts w:ascii="Verdana" w:hAnsi="Verdana" w:cs="Verdana"/>
          <w:sz w:val="28"/>
          <w:szCs w:val="28"/>
        </w:rPr>
      </w:pPr>
      <w:r w:rsidRPr="00FB70F2">
        <w:rPr>
          <w:rFonts w:ascii="Times New Roman" w:hAnsi="Times New Roman" w:cs="Times New Roman"/>
          <w:sz w:val="28"/>
          <w:szCs w:val="28"/>
        </w:rPr>
        <w:t> </w:t>
      </w:r>
    </w:p>
    <w:p w:rsidR="00CA167D" w:rsidRPr="00FB70F2" w:rsidRDefault="00CA167D" w:rsidP="00A97444">
      <w:pPr>
        <w:spacing w:after="0" w:line="240" w:lineRule="auto"/>
        <w:ind w:firstLine="540"/>
        <w:jc w:val="both"/>
        <w:rPr>
          <w:rFonts w:ascii="Verdana" w:hAnsi="Verdana" w:cs="Verdana"/>
          <w:sz w:val="28"/>
          <w:szCs w:val="28"/>
        </w:rPr>
      </w:pPr>
      <w:r w:rsidRPr="00FB70F2">
        <w:rPr>
          <w:rFonts w:ascii="Times New Roman" w:hAnsi="Times New Roman" w:cs="Times New Roman"/>
          <w:sz w:val="28"/>
          <w:szCs w:val="28"/>
        </w:rPr>
        <w:t xml:space="preserve">1. Изменение и расторжение договора аренды лесного участка, находящегося в муниципальной собственности, осуществляются в соответствии с Гражданским кодексом Российской Федерации, Земельным кодексом Российской Федерации и </w:t>
      </w:r>
      <w:r>
        <w:rPr>
          <w:rFonts w:ascii="Times New Roman" w:hAnsi="Times New Roman" w:cs="Times New Roman"/>
          <w:sz w:val="28"/>
          <w:szCs w:val="28"/>
        </w:rPr>
        <w:t>Лесным</w:t>
      </w:r>
      <w:r w:rsidRPr="00FB70F2">
        <w:rPr>
          <w:rFonts w:ascii="Times New Roman" w:hAnsi="Times New Roman" w:cs="Times New Roman"/>
          <w:sz w:val="28"/>
          <w:szCs w:val="28"/>
        </w:rPr>
        <w:t xml:space="preserve"> Кодексом.</w:t>
      </w:r>
    </w:p>
    <w:p w:rsidR="00CA167D" w:rsidRPr="00FB70F2" w:rsidRDefault="00CA167D" w:rsidP="00A97444">
      <w:pPr>
        <w:spacing w:after="0" w:line="240" w:lineRule="auto"/>
        <w:ind w:firstLine="540"/>
        <w:jc w:val="both"/>
        <w:rPr>
          <w:rFonts w:ascii="Verdana" w:hAnsi="Verdana" w:cs="Verdana"/>
          <w:sz w:val="28"/>
          <w:szCs w:val="28"/>
        </w:rPr>
      </w:pPr>
      <w:r w:rsidRPr="00FB70F2">
        <w:rPr>
          <w:rFonts w:ascii="Times New Roman" w:hAnsi="Times New Roman" w:cs="Times New Roman"/>
          <w:sz w:val="28"/>
          <w:szCs w:val="28"/>
        </w:rPr>
        <w:t xml:space="preserve">2. Изменение условий договора аренды лесного участка, находящегося в </w:t>
      </w:r>
      <w:r>
        <w:rPr>
          <w:rFonts w:ascii="Times New Roman" w:hAnsi="Times New Roman" w:cs="Times New Roman"/>
          <w:sz w:val="28"/>
          <w:szCs w:val="28"/>
        </w:rPr>
        <w:t xml:space="preserve"> </w:t>
      </w:r>
      <w:r w:rsidRPr="00FB70F2">
        <w:rPr>
          <w:rFonts w:ascii="Times New Roman" w:hAnsi="Times New Roman" w:cs="Times New Roman"/>
          <w:sz w:val="28"/>
          <w:szCs w:val="28"/>
        </w:rPr>
        <w:t xml:space="preserve">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CA167D" w:rsidRPr="00FB70F2" w:rsidRDefault="00CA167D" w:rsidP="00FB70F2">
      <w:pPr>
        <w:spacing w:after="0" w:line="240" w:lineRule="auto"/>
        <w:jc w:val="both"/>
        <w:rPr>
          <w:rFonts w:ascii="Verdana" w:hAnsi="Verdana" w:cs="Verdana"/>
          <w:sz w:val="28"/>
          <w:szCs w:val="28"/>
        </w:rPr>
      </w:pPr>
      <w:r>
        <w:rPr>
          <w:rFonts w:ascii="Times New Roman" w:hAnsi="Times New Roman" w:cs="Times New Roman"/>
          <w:color w:val="828282"/>
          <w:sz w:val="28"/>
          <w:szCs w:val="28"/>
        </w:rPr>
        <w:t xml:space="preserve"> </w:t>
      </w:r>
      <w:r>
        <w:rPr>
          <w:rFonts w:ascii="Times New Roman" w:hAnsi="Times New Roman" w:cs="Times New Roman"/>
          <w:color w:val="828282"/>
          <w:sz w:val="28"/>
          <w:szCs w:val="28"/>
        </w:rPr>
        <w:tab/>
      </w:r>
      <w:r w:rsidRPr="00FB70F2">
        <w:rPr>
          <w:rFonts w:ascii="Times New Roman" w:hAnsi="Times New Roman" w:cs="Times New Roman"/>
          <w:sz w:val="28"/>
          <w:szCs w:val="28"/>
        </w:rPr>
        <w:t xml:space="preserve">3. Договор аренды лесного участка, находящегося в </w:t>
      </w:r>
      <w:r>
        <w:rPr>
          <w:rFonts w:ascii="Times New Roman" w:hAnsi="Times New Roman" w:cs="Times New Roman"/>
          <w:sz w:val="28"/>
          <w:szCs w:val="28"/>
        </w:rPr>
        <w:t xml:space="preserve"> </w:t>
      </w:r>
      <w:r w:rsidRPr="00FB70F2">
        <w:rPr>
          <w:rFonts w:ascii="Times New Roman" w:hAnsi="Times New Roman" w:cs="Times New Roman"/>
          <w:sz w:val="28"/>
          <w:szCs w:val="28"/>
        </w:rPr>
        <w:t>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p>
    <w:p w:rsidR="00CA167D" w:rsidRDefault="00CA167D">
      <w:pPr>
        <w:rPr>
          <w:sz w:val="28"/>
          <w:szCs w:val="28"/>
        </w:rPr>
      </w:pPr>
    </w:p>
    <w:p w:rsidR="00CA167D" w:rsidRDefault="00CA167D">
      <w:pPr>
        <w:rPr>
          <w:sz w:val="28"/>
          <w:szCs w:val="28"/>
        </w:rPr>
      </w:pPr>
    </w:p>
    <w:tbl>
      <w:tblPr>
        <w:tblpPr w:leftFromText="180" w:rightFromText="180" w:vertAnchor="text" w:horzAnchor="margin" w:tblpXSpec="center" w:tblpY="-355"/>
        <w:tblW w:w="10167" w:type="dxa"/>
        <w:tblLook w:val="01E0"/>
      </w:tblPr>
      <w:tblGrid>
        <w:gridCol w:w="5335"/>
        <w:gridCol w:w="4832"/>
      </w:tblGrid>
      <w:tr w:rsidR="00CA167D" w:rsidRPr="003206F3">
        <w:trPr>
          <w:trHeight w:val="2977"/>
        </w:trPr>
        <w:tc>
          <w:tcPr>
            <w:tcW w:w="5335" w:type="dxa"/>
          </w:tcPr>
          <w:p w:rsidR="00CA167D" w:rsidRPr="003206F3" w:rsidRDefault="00CA167D" w:rsidP="002D0B45">
            <w:pPr>
              <w:pStyle w:val="Heading1"/>
              <w:rPr>
                <w:sz w:val="26"/>
                <w:szCs w:val="26"/>
              </w:rPr>
            </w:pPr>
            <w:r w:rsidRPr="003206F3">
              <w:rPr>
                <w:sz w:val="26"/>
                <w:szCs w:val="26"/>
              </w:rPr>
              <w:t>АДМИНИСТРАЦИЯ</w:t>
            </w:r>
          </w:p>
          <w:p w:rsidR="00CA167D" w:rsidRPr="003206F3" w:rsidRDefault="00CA167D" w:rsidP="002D0B45">
            <w:pPr>
              <w:jc w:val="center"/>
              <w:rPr>
                <w:rFonts w:ascii="Times New Roman" w:hAnsi="Times New Roman" w:cs="Times New Roman"/>
                <w:b/>
                <w:bCs/>
                <w:sz w:val="28"/>
                <w:szCs w:val="28"/>
              </w:rPr>
            </w:pPr>
            <w:r w:rsidRPr="003206F3">
              <w:rPr>
                <w:rFonts w:ascii="Times New Roman" w:hAnsi="Times New Roman" w:cs="Times New Roman"/>
                <w:b/>
                <w:bCs/>
                <w:sz w:val="28"/>
                <w:szCs w:val="28"/>
              </w:rPr>
              <w:t>Лучковского сельского поселения</w:t>
            </w:r>
          </w:p>
          <w:p w:rsidR="00CA167D" w:rsidRPr="003206F3" w:rsidRDefault="00CA167D" w:rsidP="002D0B45">
            <w:pPr>
              <w:jc w:val="center"/>
              <w:rPr>
                <w:rFonts w:ascii="Times New Roman" w:hAnsi="Times New Roman" w:cs="Times New Roman"/>
              </w:rPr>
            </w:pPr>
            <w:r w:rsidRPr="003206F3">
              <w:rPr>
                <w:rFonts w:ascii="Times New Roman" w:hAnsi="Times New Roman" w:cs="Times New Roman"/>
              </w:rPr>
              <w:t>муниципального района</w:t>
            </w:r>
          </w:p>
          <w:p w:rsidR="00CA167D" w:rsidRPr="003206F3" w:rsidRDefault="00CA167D" w:rsidP="002D0B45">
            <w:pPr>
              <w:jc w:val="center"/>
              <w:rPr>
                <w:rFonts w:ascii="Times New Roman" w:hAnsi="Times New Roman" w:cs="Times New Roman"/>
              </w:rPr>
            </w:pPr>
            <w:r w:rsidRPr="003206F3">
              <w:rPr>
                <w:rFonts w:ascii="Times New Roman" w:hAnsi="Times New Roman" w:cs="Times New Roman"/>
              </w:rPr>
              <w:t>«Прохоровский район»</w:t>
            </w:r>
          </w:p>
          <w:p w:rsidR="00CA167D" w:rsidRPr="003206F3" w:rsidRDefault="00CA167D" w:rsidP="002D0B45">
            <w:pPr>
              <w:jc w:val="center"/>
              <w:rPr>
                <w:rFonts w:ascii="Times New Roman" w:hAnsi="Times New Roman" w:cs="Times New Roman"/>
              </w:rPr>
            </w:pPr>
            <w:r w:rsidRPr="003206F3">
              <w:rPr>
                <w:rFonts w:ascii="Times New Roman" w:hAnsi="Times New Roman" w:cs="Times New Roman"/>
              </w:rPr>
              <w:t>Белгородской области</w:t>
            </w:r>
          </w:p>
          <w:p w:rsidR="00CA167D" w:rsidRPr="003206F3" w:rsidRDefault="00CA167D" w:rsidP="002D0B45">
            <w:pPr>
              <w:jc w:val="center"/>
              <w:rPr>
                <w:rFonts w:ascii="Times New Roman" w:hAnsi="Times New Roman" w:cs="Times New Roman"/>
                <w:sz w:val="16"/>
                <w:szCs w:val="16"/>
              </w:rPr>
            </w:pPr>
            <w:r w:rsidRPr="003206F3">
              <w:rPr>
                <w:rFonts w:ascii="Times New Roman" w:hAnsi="Times New Roman" w:cs="Times New Roman"/>
                <w:sz w:val="16"/>
                <w:szCs w:val="16"/>
              </w:rPr>
              <w:t>309032, Прохоровский район, с.Лучки</w:t>
            </w:r>
          </w:p>
          <w:p w:rsidR="00CA167D" w:rsidRPr="003206F3" w:rsidRDefault="00CA167D" w:rsidP="002D0B45">
            <w:pPr>
              <w:jc w:val="center"/>
              <w:rPr>
                <w:rFonts w:ascii="Times New Roman" w:hAnsi="Times New Roman" w:cs="Times New Roman"/>
                <w:sz w:val="16"/>
                <w:szCs w:val="16"/>
              </w:rPr>
            </w:pPr>
            <w:r w:rsidRPr="003206F3">
              <w:rPr>
                <w:rFonts w:ascii="Times New Roman" w:hAnsi="Times New Roman" w:cs="Times New Roman"/>
                <w:sz w:val="16"/>
                <w:szCs w:val="16"/>
              </w:rPr>
              <w:t>ул.Центральная, 4,</w:t>
            </w:r>
          </w:p>
          <w:p w:rsidR="00CA167D" w:rsidRPr="003206F3" w:rsidRDefault="00CA167D" w:rsidP="002D0B45">
            <w:pPr>
              <w:jc w:val="center"/>
              <w:rPr>
                <w:rFonts w:ascii="Times New Roman" w:hAnsi="Times New Roman" w:cs="Times New Roman"/>
                <w:sz w:val="16"/>
                <w:szCs w:val="16"/>
              </w:rPr>
            </w:pPr>
            <w:r w:rsidRPr="003206F3">
              <w:rPr>
                <w:rFonts w:ascii="Times New Roman" w:hAnsi="Times New Roman" w:cs="Times New Roman"/>
                <w:sz w:val="16"/>
                <w:szCs w:val="16"/>
              </w:rPr>
              <w:t>тел. 29-4-22, факс 29-4-42</w:t>
            </w:r>
          </w:p>
          <w:p w:rsidR="00CA167D" w:rsidRPr="003206F3" w:rsidRDefault="00CA167D" w:rsidP="002D0B45">
            <w:pPr>
              <w:jc w:val="center"/>
              <w:rPr>
                <w:rFonts w:ascii="Times New Roman" w:hAnsi="Times New Roman" w:cs="Times New Roman"/>
              </w:rPr>
            </w:pPr>
            <w:r w:rsidRPr="003206F3">
              <w:rPr>
                <w:rFonts w:ascii="Times New Roman" w:hAnsi="Times New Roman" w:cs="Times New Roman"/>
                <w:sz w:val="16"/>
                <w:szCs w:val="16"/>
              </w:rPr>
              <w:t>Е-</w:t>
            </w:r>
            <w:r w:rsidRPr="003206F3">
              <w:rPr>
                <w:rFonts w:ascii="Times New Roman" w:hAnsi="Times New Roman" w:cs="Times New Roman"/>
                <w:sz w:val="16"/>
                <w:szCs w:val="16"/>
                <w:lang w:val="en-US"/>
              </w:rPr>
              <w:t>mail</w:t>
            </w:r>
            <w:r w:rsidRPr="003206F3">
              <w:rPr>
                <w:rFonts w:ascii="Times New Roman" w:hAnsi="Times New Roman" w:cs="Times New Roman"/>
                <w:sz w:val="16"/>
                <w:szCs w:val="16"/>
              </w:rPr>
              <w:t xml:space="preserve">: </w:t>
            </w:r>
            <w:hyperlink r:id="rId7" w:history="1">
              <w:r w:rsidRPr="003206F3">
                <w:rPr>
                  <w:rStyle w:val="Hyperlink"/>
                  <w:rFonts w:ascii="Times New Roman" w:hAnsi="Times New Roman" w:cs="Times New Roman"/>
                  <w:sz w:val="16"/>
                  <w:szCs w:val="16"/>
                  <w:lang w:val="en-US"/>
                </w:rPr>
                <w:t>luchki</w:t>
              </w:r>
              <w:r w:rsidRPr="003206F3">
                <w:rPr>
                  <w:rStyle w:val="Hyperlink"/>
                  <w:rFonts w:ascii="Times New Roman" w:hAnsi="Times New Roman" w:cs="Times New Roman"/>
                  <w:sz w:val="16"/>
                  <w:szCs w:val="16"/>
                </w:rPr>
                <w:t>.</w:t>
              </w:r>
              <w:r w:rsidRPr="003206F3">
                <w:rPr>
                  <w:rStyle w:val="Hyperlink"/>
                  <w:rFonts w:ascii="Times New Roman" w:hAnsi="Times New Roman" w:cs="Times New Roman"/>
                  <w:sz w:val="16"/>
                  <w:szCs w:val="16"/>
                  <w:lang w:val="en-US"/>
                </w:rPr>
                <w:t>adm</w:t>
              </w:r>
              <w:r w:rsidRPr="003206F3">
                <w:rPr>
                  <w:rStyle w:val="Hyperlink"/>
                  <w:rFonts w:ascii="Times New Roman" w:hAnsi="Times New Roman" w:cs="Times New Roman"/>
                  <w:sz w:val="16"/>
                  <w:szCs w:val="16"/>
                </w:rPr>
                <w:t>@</w:t>
              </w:r>
              <w:r w:rsidRPr="003206F3">
                <w:rPr>
                  <w:rStyle w:val="Hyperlink"/>
                  <w:rFonts w:ascii="Times New Roman" w:hAnsi="Times New Roman" w:cs="Times New Roman"/>
                  <w:sz w:val="16"/>
                  <w:szCs w:val="16"/>
                  <w:lang w:val="en-US"/>
                </w:rPr>
                <w:t>yandex</w:t>
              </w:r>
              <w:r w:rsidRPr="003206F3">
                <w:rPr>
                  <w:rStyle w:val="Hyperlink"/>
                  <w:rFonts w:ascii="Times New Roman" w:hAnsi="Times New Roman" w:cs="Times New Roman"/>
                  <w:sz w:val="16"/>
                  <w:szCs w:val="16"/>
                </w:rPr>
                <w:t>.</w:t>
              </w:r>
              <w:r w:rsidRPr="003206F3">
                <w:rPr>
                  <w:rStyle w:val="Hyperlink"/>
                  <w:rFonts w:ascii="Times New Roman" w:hAnsi="Times New Roman" w:cs="Times New Roman"/>
                  <w:sz w:val="16"/>
                  <w:szCs w:val="16"/>
                  <w:lang w:val="en-US"/>
                </w:rPr>
                <w:t>ru</w:t>
              </w:r>
            </w:hyperlink>
          </w:p>
          <w:p w:rsidR="00CA167D" w:rsidRPr="003206F3" w:rsidRDefault="00CA167D" w:rsidP="002D0B45">
            <w:pPr>
              <w:spacing w:line="360" w:lineRule="auto"/>
              <w:jc w:val="center"/>
              <w:rPr>
                <w:rFonts w:ascii="Times New Roman" w:hAnsi="Times New Roman" w:cs="Times New Roman"/>
              </w:rPr>
            </w:pPr>
            <w:r w:rsidRPr="003206F3">
              <w:rPr>
                <w:rFonts w:ascii="Times New Roman" w:hAnsi="Times New Roman" w:cs="Times New Roman"/>
              </w:rPr>
              <w:t>_____________№______</w:t>
            </w:r>
          </w:p>
          <w:p w:rsidR="00CA167D" w:rsidRPr="003206F3" w:rsidRDefault="00CA167D" w:rsidP="002D0B45">
            <w:pPr>
              <w:spacing w:line="360" w:lineRule="auto"/>
              <w:rPr>
                <w:rFonts w:ascii="Times New Roman" w:hAnsi="Times New Roman" w:cs="Times New Roman"/>
              </w:rPr>
            </w:pPr>
            <w:r w:rsidRPr="003206F3">
              <w:rPr>
                <w:rFonts w:ascii="Times New Roman" w:hAnsi="Times New Roman" w:cs="Times New Roman"/>
              </w:rPr>
              <w:t xml:space="preserve">                  на № 202-01-30/</w:t>
            </w:r>
            <w:r>
              <w:rPr>
                <w:rFonts w:ascii="Times New Roman" w:hAnsi="Times New Roman" w:cs="Times New Roman"/>
              </w:rPr>
              <w:t>54</w:t>
            </w:r>
            <w:r w:rsidRPr="003206F3">
              <w:rPr>
                <w:rFonts w:ascii="Times New Roman" w:hAnsi="Times New Roman" w:cs="Times New Roman"/>
              </w:rPr>
              <w:t xml:space="preserve"> исх. от </w:t>
            </w:r>
            <w:r>
              <w:rPr>
                <w:rFonts w:ascii="Times New Roman" w:hAnsi="Times New Roman" w:cs="Times New Roman"/>
              </w:rPr>
              <w:t>19</w:t>
            </w:r>
            <w:r w:rsidRPr="003206F3">
              <w:rPr>
                <w:rFonts w:ascii="Times New Roman" w:hAnsi="Times New Roman" w:cs="Times New Roman"/>
              </w:rPr>
              <w:t>.0</w:t>
            </w:r>
            <w:r>
              <w:rPr>
                <w:rFonts w:ascii="Times New Roman" w:hAnsi="Times New Roman" w:cs="Times New Roman"/>
              </w:rPr>
              <w:t>2</w:t>
            </w:r>
            <w:r w:rsidRPr="003206F3">
              <w:rPr>
                <w:rFonts w:ascii="Times New Roman" w:hAnsi="Times New Roman" w:cs="Times New Roman"/>
              </w:rPr>
              <w:t>.2019</w:t>
            </w:r>
          </w:p>
          <w:p w:rsidR="00CA167D" w:rsidRPr="003206F3" w:rsidRDefault="00CA167D" w:rsidP="002D0B45">
            <w:pPr>
              <w:jc w:val="center"/>
              <w:rPr>
                <w:rFonts w:ascii="Times New Roman" w:hAnsi="Times New Roman" w:cs="Times New Roman"/>
                <w:sz w:val="28"/>
                <w:szCs w:val="28"/>
              </w:rPr>
            </w:pPr>
          </w:p>
        </w:tc>
        <w:tc>
          <w:tcPr>
            <w:tcW w:w="4832" w:type="dxa"/>
          </w:tcPr>
          <w:p w:rsidR="00CA167D" w:rsidRPr="003206F3" w:rsidRDefault="00CA167D" w:rsidP="002D0B45">
            <w:pPr>
              <w:tabs>
                <w:tab w:val="left" w:pos="1122"/>
              </w:tabs>
              <w:jc w:val="center"/>
              <w:rPr>
                <w:rFonts w:ascii="Times New Roman" w:hAnsi="Times New Roman" w:cs="Times New Roman"/>
                <w:sz w:val="28"/>
                <w:szCs w:val="28"/>
              </w:rPr>
            </w:pPr>
            <w:r w:rsidRPr="003206F3">
              <w:rPr>
                <w:rFonts w:ascii="Times New Roman" w:hAnsi="Times New Roman" w:cs="Times New Roman"/>
                <w:sz w:val="28"/>
                <w:szCs w:val="28"/>
              </w:rPr>
              <w:t>Прокурору Прохоровского района старшему советнику юстиции</w:t>
            </w:r>
          </w:p>
          <w:p w:rsidR="00CA167D" w:rsidRPr="003206F3" w:rsidRDefault="00CA167D" w:rsidP="002D0B45">
            <w:pPr>
              <w:tabs>
                <w:tab w:val="left" w:pos="1122"/>
              </w:tabs>
              <w:jc w:val="center"/>
              <w:rPr>
                <w:rFonts w:ascii="Times New Roman" w:hAnsi="Times New Roman" w:cs="Times New Roman"/>
                <w:sz w:val="28"/>
                <w:szCs w:val="28"/>
              </w:rPr>
            </w:pPr>
          </w:p>
          <w:p w:rsidR="00CA167D" w:rsidRPr="003206F3" w:rsidRDefault="00CA167D" w:rsidP="002D0B45">
            <w:pPr>
              <w:jc w:val="center"/>
              <w:rPr>
                <w:rFonts w:ascii="Times New Roman" w:hAnsi="Times New Roman" w:cs="Times New Roman"/>
                <w:sz w:val="28"/>
                <w:szCs w:val="28"/>
              </w:rPr>
            </w:pPr>
            <w:r w:rsidRPr="003206F3">
              <w:rPr>
                <w:rFonts w:ascii="Times New Roman" w:hAnsi="Times New Roman" w:cs="Times New Roman"/>
                <w:sz w:val="28"/>
                <w:szCs w:val="28"/>
              </w:rPr>
              <w:t>Е.В.Куценко</w:t>
            </w:r>
          </w:p>
          <w:p w:rsidR="00CA167D" w:rsidRPr="003206F3" w:rsidRDefault="00CA167D" w:rsidP="002D0B45">
            <w:pPr>
              <w:shd w:val="clear" w:color="auto" w:fill="FFFFFF"/>
              <w:tabs>
                <w:tab w:val="left" w:pos="6542"/>
              </w:tabs>
              <w:spacing w:before="5"/>
              <w:ind w:left="710"/>
              <w:rPr>
                <w:rFonts w:ascii="Times New Roman" w:hAnsi="Times New Roman" w:cs="Times New Roman"/>
                <w:sz w:val="28"/>
                <w:szCs w:val="28"/>
              </w:rPr>
            </w:pPr>
          </w:p>
          <w:p w:rsidR="00CA167D" w:rsidRPr="003206F3" w:rsidRDefault="00CA167D" w:rsidP="002D0B45">
            <w:pPr>
              <w:tabs>
                <w:tab w:val="left" w:pos="1122"/>
              </w:tabs>
              <w:jc w:val="center"/>
              <w:rPr>
                <w:rFonts w:ascii="Times New Roman" w:hAnsi="Times New Roman" w:cs="Times New Roman"/>
                <w:sz w:val="28"/>
                <w:szCs w:val="28"/>
              </w:rPr>
            </w:pPr>
          </w:p>
        </w:tc>
      </w:tr>
    </w:tbl>
    <w:p w:rsidR="00CA167D" w:rsidRPr="003206F3" w:rsidRDefault="00CA167D" w:rsidP="003B080E">
      <w:pPr>
        <w:shd w:val="clear" w:color="auto" w:fill="FFFFFF"/>
        <w:ind w:left="269"/>
        <w:rPr>
          <w:rFonts w:ascii="Times New Roman" w:hAnsi="Times New Roman" w:cs="Times New Roman"/>
          <w:color w:val="000000"/>
          <w:spacing w:val="-4"/>
          <w:sz w:val="18"/>
          <w:szCs w:val="18"/>
        </w:rPr>
      </w:pPr>
    </w:p>
    <w:p w:rsidR="00CA167D" w:rsidRPr="003206F3" w:rsidRDefault="00CA167D" w:rsidP="003B080E">
      <w:pPr>
        <w:shd w:val="clear" w:color="auto" w:fill="FFFFFF"/>
        <w:ind w:left="269"/>
        <w:rPr>
          <w:rFonts w:ascii="Times New Roman" w:hAnsi="Times New Roman" w:cs="Times New Roman"/>
          <w:color w:val="000000"/>
          <w:spacing w:val="-4"/>
          <w:sz w:val="18"/>
          <w:szCs w:val="18"/>
        </w:rPr>
      </w:pPr>
    </w:p>
    <w:p w:rsidR="00CA167D" w:rsidRPr="003206F3" w:rsidRDefault="00CA167D" w:rsidP="003B080E">
      <w:pPr>
        <w:jc w:val="center"/>
        <w:rPr>
          <w:rFonts w:ascii="Times New Roman" w:hAnsi="Times New Roman" w:cs="Times New Roman"/>
          <w:b/>
          <w:bCs/>
          <w:sz w:val="28"/>
          <w:szCs w:val="28"/>
        </w:rPr>
      </w:pPr>
      <w:r w:rsidRPr="003206F3">
        <w:rPr>
          <w:rFonts w:ascii="Times New Roman" w:hAnsi="Times New Roman" w:cs="Times New Roman"/>
          <w:b/>
          <w:bCs/>
          <w:sz w:val="28"/>
          <w:szCs w:val="28"/>
        </w:rPr>
        <w:t>Уважаемый Евгений Викторович!</w:t>
      </w:r>
    </w:p>
    <w:p w:rsidR="00CA167D" w:rsidRPr="003206F3" w:rsidRDefault="00CA167D" w:rsidP="003B080E">
      <w:pPr>
        <w:jc w:val="center"/>
        <w:rPr>
          <w:rFonts w:ascii="Times New Roman" w:hAnsi="Times New Roman" w:cs="Times New Roman"/>
          <w:b/>
          <w:bCs/>
          <w:sz w:val="28"/>
          <w:szCs w:val="28"/>
        </w:rPr>
      </w:pPr>
    </w:p>
    <w:p w:rsidR="00CA167D" w:rsidRPr="005C3A4E" w:rsidRDefault="00CA167D" w:rsidP="003B080E">
      <w:pPr>
        <w:framePr w:hSpace="180" w:wrap="auto" w:vAnchor="text" w:hAnchor="text" w:y="1"/>
        <w:spacing w:after="0"/>
        <w:ind w:right="-1"/>
        <w:suppressOverlap/>
        <w:rPr>
          <w:rFonts w:ascii="Times New Roman" w:hAnsi="Times New Roman" w:cs="Times New Roman"/>
          <w:sz w:val="28"/>
          <w:szCs w:val="28"/>
        </w:rPr>
      </w:pPr>
      <w:r w:rsidRPr="003206F3">
        <w:rPr>
          <w:rFonts w:ascii="Times New Roman" w:hAnsi="Times New Roman" w:cs="Times New Roman"/>
          <w:spacing w:val="-1"/>
          <w:sz w:val="28"/>
          <w:szCs w:val="28"/>
        </w:rPr>
        <w:t xml:space="preserve">В целях реализации положений Федерального закона от 17.07.2009 </w:t>
      </w:r>
      <w:r w:rsidRPr="003206F3">
        <w:rPr>
          <w:rFonts w:ascii="Times New Roman" w:hAnsi="Times New Roman" w:cs="Times New Roman"/>
          <w:sz w:val="28"/>
          <w:szCs w:val="28"/>
        </w:rPr>
        <w:t xml:space="preserve">года № 172-ФЗ «Об антикоррупционной экспертизе нормативных правовых актов и проектов нормативных правовых актов» администрация Лучковского </w:t>
      </w:r>
      <w:r w:rsidRPr="003206F3">
        <w:rPr>
          <w:rFonts w:ascii="Times New Roman" w:hAnsi="Times New Roman" w:cs="Times New Roman"/>
          <w:spacing w:val="-1"/>
          <w:sz w:val="28"/>
          <w:szCs w:val="28"/>
        </w:rPr>
        <w:t xml:space="preserve">сельского поселения предоставляет Вам на согласование проект решения земского собрания </w:t>
      </w:r>
      <w:r w:rsidRPr="003206F3">
        <w:rPr>
          <w:rFonts w:ascii="Times New Roman" w:hAnsi="Times New Roman" w:cs="Times New Roman"/>
          <w:sz w:val="28"/>
          <w:szCs w:val="28"/>
        </w:rPr>
        <w:t>Лучковского сельского поселения «</w:t>
      </w:r>
      <w:r w:rsidRPr="005C3A4E">
        <w:rPr>
          <w:rFonts w:ascii="Times New Roman" w:hAnsi="Times New Roman" w:cs="Times New Roman"/>
          <w:sz w:val="28"/>
          <w:szCs w:val="28"/>
        </w:rPr>
        <w:t>Об утверждении  Порядка предоставления  гражданам, юридическим лицам лесных</w:t>
      </w:r>
    </w:p>
    <w:p w:rsidR="00CA167D" w:rsidRPr="005C3A4E" w:rsidRDefault="00CA167D" w:rsidP="003B080E">
      <w:pPr>
        <w:framePr w:hSpace="180" w:wrap="auto" w:vAnchor="text" w:hAnchor="text" w:y="1"/>
        <w:spacing w:after="0"/>
        <w:ind w:right="-1"/>
        <w:suppressOverlap/>
        <w:rPr>
          <w:sz w:val="28"/>
          <w:szCs w:val="28"/>
        </w:rPr>
      </w:pPr>
      <w:r w:rsidRPr="005C3A4E">
        <w:rPr>
          <w:sz w:val="28"/>
          <w:szCs w:val="28"/>
        </w:rPr>
        <w:t xml:space="preserve"> </w:t>
      </w:r>
      <w:r w:rsidRPr="00EA1492">
        <w:rPr>
          <w:rFonts w:ascii="Times New Roman" w:hAnsi="Times New Roman" w:cs="Times New Roman"/>
          <w:sz w:val="28"/>
          <w:szCs w:val="28"/>
        </w:rPr>
        <w:t>участков, находящихся в муниципальной  собственности</w:t>
      </w:r>
      <w:r w:rsidRPr="005C3A4E">
        <w:rPr>
          <w:spacing w:val="1"/>
          <w:sz w:val="28"/>
          <w:szCs w:val="28"/>
        </w:rPr>
        <w:t>»</w:t>
      </w:r>
    </w:p>
    <w:p w:rsidR="00CA167D" w:rsidRPr="003206F3" w:rsidRDefault="00CA167D" w:rsidP="003B080E">
      <w:pPr>
        <w:pStyle w:val="ConsPlusNormal"/>
        <w:framePr w:hSpace="180" w:wrap="auto" w:vAnchor="text" w:hAnchor="text" w:y="1"/>
        <w:suppressOverlap/>
        <w:jc w:val="both"/>
        <w:rPr>
          <w:lang w:eastAsia="en-US"/>
        </w:rPr>
      </w:pPr>
    </w:p>
    <w:p w:rsidR="00CA167D" w:rsidRPr="003206F3" w:rsidRDefault="00CA167D" w:rsidP="003B080E">
      <w:pPr>
        <w:shd w:val="clear" w:color="auto" w:fill="FFFFFF"/>
        <w:spacing w:before="317"/>
        <w:ind w:left="701"/>
        <w:rPr>
          <w:rFonts w:ascii="Times New Roman" w:hAnsi="Times New Roman" w:cs="Times New Roman"/>
        </w:rPr>
      </w:pPr>
      <w:r w:rsidRPr="003206F3">
        <w:rPr>
          <w:rFonts w:ascii="Times New Roman" w:hAnsi="Times New Roman" w:cs="Times New Roman"/>
          <w:color w:val="323232"/>
          <w:spacing w:val="-5"/>
          <w:sz w:val="28"/>
          <w:szCs w:val="28"/>
        </w:rPr>
        <w:t xml:space="preserve">Приложение: на </w:t>
      </w:r>
      <w:r>
        <w:rPr>
          <w:rFonts w:ascii="Times New Roman" w:hAnsi="Times New Roman" w:cs="Times New Roman"/>
          <w:color w:val="323232"/>
          <w:spacing w:val="-5"/>
          <w:sz w:val="28"/>
          <w:szCs w:val="28"/>
        </w:rPr>
        <w:t>6</w:t>
      </w:r>
      <w:r w:rsidRPr="003206F3">
        <w:rPr>
          <w:rFonts w:ascii="Times New Roman" w:hAnsi="Times New Roman" w:cs="Times New Roman"/>
          <w:color w:val="323232"/>
          <w:spacing w:val="-5"/>
          <w:sz w:val="28"/>
          <w:szCs w:val="28"/>
        </w:rPr>
        <w:t xml:space="preserve"> л. в 1 экз.</w:t>
      </w:r>
    </w:p>
    <w:p w:rsidR="00CA167D" w:rsidRPr="003206F3" w:rsidRDefault="00CA167D" w:rsidP="003B080E">
      <w:pPr>
        <w:jc w:val="center"/>
        <w:rPr>
          <w:rFonts w:ascii="Times New Roman" w:hAnsi="Times New Roman" w:cs="Times New Roman"/>
          <w:b/>
          <w:bCs/>
          <w:sz w:val="28"/>
          <w:szCs w:val="28"/>
        </w:rPr>
      </w:pPr>
    </w:p>
    <w:p w:rsidR="00CA167D" w:rsidRPr="003206F3" w:rsidRDefault="00CA167D" w:rsidP="003B080E">
      <w:pPr>
        <w:rPr>
          <w:rFonts w:ascii="Times New Roman" w:hAnsi="Times New Roman" w:cs="Times New Roman"/>
          <w:b/>
          <w:bCs/>
          <w:sz w:val="28"/>
          <w:szCs w:val="28"/>
        </w:rPr>
      </w:pPr>
      <w:r w:rsidRPr="003206F3">
        <w:rPr>
          <w:rFonts w:ascii="Times New Roman" w:hAnsi="Times New Roman" w:cs="Times New Roman"/>
          <w:sz w:val="28"/>
          <w:szCs w:val="28"/>
        </w:rPr>
        <w:tab/>
      </w:r>
      <w:r w:rsidRPr="003206F3">
        <w:rPr>
          <w:rFonts w:ascii="Times New Roman" w:hAnsi="Times New Roman" w:cs="Times New Roman"/>
          <w:b/>
          <w:bCs/>
          <w:sz w:val="28"/>
          <w:szCs w:val="28"/>
        </w:rPr>
        <w:t xml:space="preserve">Глава администрации </w:t>
      </w:r>
    </w:p>
    <w:p w:rsidR="00CA167D" w:rsidRPr="00404A39" w:rsidRDefault="00CA167D" w:rsidP="003B080E">
      <w:pPr>
        <w:rPr>
          <w:b/>
          <w:bCs/>
          <w:sz w:val="28"/>
          <w:szCs w:val="28"/>
        </w:rPr>
      </w:pPr>
      <w:r w:rsidRPr="003206F3">
        <w:rPr>
          <w:rFonts w:ascii="Times New Roman" w:hAnsi="Times New Roman" w:cs="Times New Roman"/>
          <w:b/>
          <w:bCs/>
          <w:sz w:val="28"/>
          <w:szCs w:val="28"/>
        </w:rPr>
        <w:t>Лучковского сельского поселения                                          О.Суркова</w:t>
      </w:r>
    </w:p>
    <w:p w:rsidR="00CA167D" w:rsidRDefault="00CA167D" w:rsidP="003B080E">
      <w:pPr>
        <w:autoSpaceDE w:val="0"/>
        <w:autoSpaceDN w:val="0"/>
        <w:adjustRightInd w:val="0"/>
        <w:spacing w:after="0"/>
        <w:jc w:val="right"/>
        <w:rPr>
          <w:rFonts w:ascii="Times New Roman" w:hAnsi="Times New Roman" w:cs="Times New Roman"/>
          <w:b/>
          <w:bCs/>
          <w:color w:val="000000"/>
          <w:sz w:val="28"/>
          <w:szCs w:val="28"/>
        </w:rPr>
      </w:pPr>
    </w:p>
    <w:p w:rsidR="00CA167D" w:rsidRDefault="00CA167D" w:rsidP="003B080E">
      <w:pPr>
        <w:autoSpaceDE w:val="0"/>
        <w:autoSpaceDN w:val="0"/>
        <w:adjustRightInd w:val="0"/>
        <w:spacing w:after="0"/>
        <w:jc w:val="right"/>
        <w:rPr>
          <w:rFonts w:ascii="Times New Roman" w:hAnsi="Times New Roman" w:cs="Times New Roman"/>
          <w:b/>
          <w:bCs/>
          <w:color w:val="000000"/>
          <w:sz w:val="28"/>
          <w:szCs w:val="28"/>
        </w:rPr>
      </w:pPr>
    </w:p>
    <w:p w:rsidR="00CA167D" w:rsidRDefault="00CA167D">
      <w:pPr>
        <w:rPr>
          <w:sz w:val="28"/>
          <w:szCs w:val="28"/>
        </w:rPr>
      </w:pPr>
    </w:p>
    <w:p w:rsidR="00CA167D" w:rsidRDefault="00CA167D">
      <w:pPr>
        <w:rPr>
          <w:sz w:val="28"/>
          <w:szCs w:val="28"/>
        </w:rPr>
      </w:pPr>
    </w:p>
    <w:p w:rsidR="00CA167D" w:rsidRDefault="00CA167D">
      <w:pPr>
        <w:rPr>
          <w:sz w:val="28"/>
          <w:szCs w:val="28"/>
        </w:rPr>
      </w:pPr>
    </w:p>
    <w:p w:rsidR="00CA167D" w:rsidRDefault="00CA167D">
      <w:pPr>
        <w:rPr>
          <w:sz w:val="28"/>
          <w:szCs w:val="28"/>
        </w:rPr>
      </w:pPr>
    </w:p>
    <w:p w:rsidR="00CA167D" w:rsidRDefault="00CA167D">
      <w:pPr>
        <w:rPr>
          <w:sz w:val="28"/>
          <w:szCs w:val="28"/>
        </w:rPr>
      </w:pPr>
    </w:p>
    <w:p w:rsidR="00CA167D" w:rsidRPr="00FB70F2" w:rsidRDefault="00CA167D">
      <w:pPr>
        <w:rPr>
          <w:sz w:val="28"/>
          <w:szCs w:val="28"/>
        </w:rPr>
      </w:pPr>
    </w:p>
    <w:sectPr w:rsidR="00CA167D" w:rsidRPr="00FB70F2" w:rsidSect="006C4B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E7AE6"/>
    <w:multiLevelType w:val="hybridMultilevel"/>
    <w:tmpl w:val="D1903A8E"/>
    <w:lvl w:ilvl="0" w:tplc="6256E012">
      <w:start w:val="3"/>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F305212"/>
    <w:multiLevelType w:val="hybridMultilevel"/>
    <w:tmpl w:val="7B1EB8F8"/>
    <w:lvl w:ilvl="0" w:tplc="CCD46A7C">
      <w:start w:val="1"/>
      <w:numFmt w:val="decimal"/>
      <w:lvlText w:val="%1."/>
      <w:lvlJc w:val="left"/>
      <w:pPr>
        <w:tabs>
          <w:tab w:val="num" w:pos="885"/>
        </w:tabs>
        <w:ind w:left="885" w:hanging="5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19B5"/>
    <w:rsid w:val="00023F19"/>
    <w:rsid w:val="000A7455"/>
    <w:rsid w:val="000C640C"/>
    <w:rsid w:val="000E7EF7"/>
    <w:rsid w:val="001A6BE7"/>
    <w:rsid w:val="001C41DD"/>
    <w:rsid w:val="00200A2B"/>
    <w:rsid w:val="002734D2"/>
    <w:rsid w:val="002A2B16"/>
    <w:rsid w:val="002B5B53"/>
    <w:rsid w:val="002D0B45"/>
    <w:rsid w:val="002E53DA"/>
    <w:rsid w:val="002F4C7A"/>
    <w:rsid w:val="003206F3"/>
    <w:rsid w:val="00394C8E"/>
    <w:rsid w:val="003B080E"/>
    <w:rsid w:val="00404A39"/>
    <w:rsid w:val="00482B97"/>
    <w:rsid w:val="004C74C7"/>
    <w:rsid w:val="00533D74"/>
    <w:rsid w:val="00577309"/>
    <w:rsid w:val="005C3A4E"/>
    <w:rsid w:val="005F2988"/>
    <w:rsid w:val="006019B5"/>
    <w:rsid w:val="00623C7F"/>
    <w:rsid w:val="00662D14"/>
    <w:rsid w:val="006A34B4"/>
    <w:rsid w:val="006C4B3A"/>
    <w:rsid w:val="00710C4D"/>
    <w:rsid w:val="00912FB9"/>
    <w:rsid w:val="00925DE8"/>
    <w:rsid w:val="009B315C"/>
    <w:rsid w:val="009D15BC"/>
    <w:rsid w:val="009D1859"/>
    <w:rsid w:val="00A270BD"/>
    <w:rsid w:val="00A34CE7"/>
    <w:rsid w:val="00A97444"/>
    <w:rsid w:val="00AC2DA9"/>
    <w:rsid w:val="00B50AA9"/>
    <w:rsid w:val="00B55F4E"/>
    <w:rsid w:val="00C51196"/>
    <w:rsid w:val="00C70653"/>
    <w:rsid w:val="00CA167D"/>
    <w:rsid w:val="00D50919"/>
    <w:rsid w:val="00D8104B"/>
    <w:rsid w:val="00DA179E"/>
    <w:rsid w:val="00DE2703"/>
    <w:rsid w:val="00E509E9"/>
    <w:rsid w:val="00E77BB2"/>
    <w:rsid w:val="00E91185"/>
    <w:rsid w:val="00EA1492"/>
    <w:rsid w:val="00EA5503"/>
    <w:rsid w:val="00EC6C48"/>
    <w:rsid w:val="00FB70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9B5"/>
    <w:pPr>
      <w:spacing w:after="200" w:line="276" w:lineRule="auto"/>
    </w:pPr>
    <w:rPr>
      <w:rFonts w:ascii="Calibri" w:hAnsi="Calibri" w:cs="Calibri"/>
    </w:rPr>
  </w:style>
  <w:style w:type="paragraph" w:styleId="Heading1">
    <w:name w:val="heading 1"/>
    <w:basedOn w:val="Normal"/>
    <w:next w:val="Normal"/>
    <w:link w:val="Heading1Char"/>
    <w:uiPriority w:val="99"/>
    <w:qFormat/>
    <w:rsid w:val="00D8104B"/>
    <w:pPr>
      <w:keepNext/>
      <w:spacing w:after="0" w:line="240" w:lineRule="auto"/>
      <w:jc w:val="center"/>
      <w:outlineLvl w:val="0"/>
    </w:pPr>
    <w:rPr>
      <w:rFonts w:ascii="Times New Roman" w:hAnsi="Times New Roman" w:cs="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04B"/>
    <w:rPr>
      <w:rFonts w:eastAsia="Times New Roman"/>
      <w:b/>
      <w:bCs/>
      <w:sz w:val="24"/>
      <w:szCs w:val="24"/>
      <w:lang w:val="ru-RU" w:eastAsia="ru-RU"/>
    </w:rPr>
  </w:style>
  <w:style w:type="paragraph" w:styleId="BodyText">
    <w:name w:val="Body Text"/>
    <w:basedOn w:val="Normal"/>
    <w:link w:val="BodyTextChar"/>
    <w:uiPriority w:val="99"/>
    <w:semiHidden/>
    <w:rsid w:val="006019B5"/>
    <w:pPr>
      <w:shd w:val="clear" w:color="auto" w:fill="FFFFFF"/>
      <w:suppressAutoHyphens/>
      <w:spacing w:after="0" w:line="360" w:lineRule="auto"/>
      <w:ind w:right="34" w:firstLine="725"/>
      <w:jc w:val="both"/>
    </w:pPr>
    <w:rPr>
      <w:rFonts w:ascii="Times New Roman" w:hAnsi="Times New Roman" w:cs="Times New Roman"/>
      <w:color w:val="000000"/>
      <w:spacing w:val="-2"/>
      <w:sz w:val="28"/>
      <w:szCs w:val="28"/>
      <w:lang w:eastAsia="ar-SA"/>
    </w:rPr>
  </w:style>
  <w:style w:type="character" w:customStyle="1" w:styleId="BodyTextChar">
    <w:name w:val="Body Text Char"/>
    <w:basedOn w:val="DefaultParagraphFont"/>
    <w:link w:val="BodyText"/>
    <w:uiPriority w:val="99"/>
    <w:semiHidden/>
    <w:locked/>
    <w:rsid w:val="006019B5"/>
    <w:rPr>
      <w:color w:val="000000"/>
      <w:spacing w:val="-2"/>
      <w:sz w:val="28"/>
      <w:szCs w:val="28"/>
      <w:lang w:val="ru-RU" w:eastAsia="ar-SA" w:bidi="ar-SA"/>
    </w:rPr>
  </w:style>
  <w:style w:type="paragraph" w:styleId="BodyTextIndent">
    <w:name w:val="Body Text Indent"/>
    <w:basedOn w:val="Normal"/>
    <w:link w:val="BodyTextIndentChar"/>
    <w:uiPriority w:val="99"/>
    <w:semiHidden/>
    <w:rsid w:val="006019B5"/>
    <w:pPr>
      <w:widowControl w:val="0"/>
      <w:adjustRightInd w:val="0"/>
      <w:spacing w:after="120" w:line="360" w:lineRule="atLeast"/>
      <w:ind w:left="283"/>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semiHidden/>
    <w:locked/>
    <w:rsid w:val="006019B5"/>
    <w:rPr>
      <w:sz w:val="24"/>
      <w:szCs w:val="24"/>
      <w:lang w:val="ru-RU" w:eastAsia="ru-RU"/>
    </w:rPr>
  </w:style>
  <w:style w:type="paragraph" w:customStyle="1" w:styleId="1">
    <w:name w:val="Абзац списка1"/>
    <w:basedOn w:val="Normal"/>
    <w:uiPriority w:val="99"/>
    <w:rsid w:val="006019B5"/>
    <w:pPr>
      <w:widowControl w:val="0"/>
      <w:adjustRightInd w:val="0"/>
      <w:spacing w:after="0" w:line="360" w:lineRule="atLeast"/>
      <w:ind w:left="720"/>
      <w:jc w:val="both"/>
    </w:pPr>
    <w:rPr>
      <w:rFonts w:ascii="Times New Roman" w:hAnsi="Times New Roman" w:cs="Times New Roman"/>
      <w:sz w:val="24"/>
      <w:szCs w:val="24"/>
    </w:rPr>
  </w:style>
  <w:style w:type="paragraph" w:customStyle="1" w:styleId="ConsTitle">
    <w:name w:val="ConsTitle"/>
    <w:uiPriority w:val="99"/>
    <w:rsid w:val="006019B5"/>
    <w:pPr>
      <w:widowControl w:val="0"/>
      <w:autoSpaceDE w:val="0"/>
      <w:autoSpaceDN w:val="0"/>
      <w:adjustRightInd w:val="0"/>
      <w:ind w:right="19772"/>
    </w:pPr>
    <w:rPr>
      <w:rFonts w:ascii="Arial" w:hAnsi="Arial" w:cs="Arial"/>
      <w:b/>
      <w:bCs/>
      <w:sz w:val="16"/>
      <w:szCs w:val="16"/>
      <w:lang w:eastAsia="en-US"/>
    </w:rPr>
  </w:style>
  <w:style w:type="character" w:styleId="Hyperlink">
    <w:name w:val="Hyperlink"/>
    <w:basedOn w:val="DefaultParagraphFont"/>
    <w:uiPriority w:val="99"/>
    <w:rsid w:val="006019B5"/>
    <w:rPr>
      <w:color w:val="0000FF"/>
      <w:u w:val="single"/>
    </w:rPr>
  </w:style>
  <w:style w:type="character" w:customStyle="1" w:styleId="blk">
    <w:name w:val="blk"/>
    <w:basedOn w:val="DefaultParagraphFont"/>
    <w:uiPriority w:val="99"/>
    <w:rsid w:val="001C41DD"/>
  </w:style>
  <w:style w:type="paragraph" w:styleId="NormalWeb">
    <w:name w:val="Normal (Web)"/>
    <w:basedOn w:val="Normal"/>
    <w:uiPriority w:val="99"/>
    <w:rsid w:val="00D8104B"/>
    <w:pPr>
      <w:spacing w:before="100" w:beforeAutospacing="1" w:after="100" w:afterAutospacing="1" w:line="240" w:lineRule="auto"/>
    </w:pPr>
    <w:rPr>
      <w:rFonts w:ascii="Times New Roman" w:hAnsi="Times New Roman" w:cs="Times New Roman"/>
      <w:sz w:val="24"/>
      <w:szCs w:val="24"/>
    </w:rPr>
  </w:style>
  <w:style w:type="paragraph" w:customStyle="1" w:styleId="s3">
    <w:name w:val="s_3"/>
    <w:basedOn w:val="Normal"/>
    <w:uiPriority w:val="99"/>
    <w:rsid w:val="00D8104B"/>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rsid w:val="00200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200A2B"/>
    <w:rPr>
      <w:rFonts w:ascii="Tahoma" w:hAnsi="Tahoma" w:cs="Tahoma"/>
      <w:sz w:val="16"/>
      <w:szCs w:val="16"/>
    </w:rPr>
  </w:style>
  <w:style w:type="paragraph" w:customStyle="1" w:styleId="ConsPlusNormal">
    <w:name w:val="ConsPlusNormal"/>
    <w:link w:val="ConsPlusNormal0"/>
    <w:uiPriority w:val="99"/>
    <w:rsid w:val="003206F3"/>
    <w:pPr>
      <w:autoSpaceDE w:val="0"/>
      <w:autoSpaceDN w:val="0"/>
      <w:adjustRightInd w:val="0"/>
    </w:pPr>
    <w:rPr>
      <w:sz w:val="28"/>
      <w:szCs w:val="28"/>
    </w:rPr>
  </w:style>
  <w:style w:type="character" w:customStyle="1" w:styleId="ConsPlusNormal0">
    <w:name w:val="ConsPlusNormal Знак"/>
    <w:link w:val="ConsPlusNormal"/>
    <w:uiPriority w:val="99"/>
    <w:locked/>
    <w:rsid w:val="003206F3"/>
    <w:rPr>
      <w:sz w:val="28"/>
      <w:szCs w:val="28"/>
      <w:lang w:val="ru-RU" w:eastAsia="ru-RU"/>
    </w:rPr>
  </w:style>
  <w:style w:type="paragraph" w:customStyle="1" w:styleId="a">
    <w:name w:val="Знак"/>
    <w:basedOn w:val="Normal"/>
    <w:uiPriority w:val="99"/>
    <w:rsid w:val="003206F3"/>
    <w:pPr>
      <w:spacing w:after="160" w:line="240" w:lineRule="exact"/>
    </w:pPr>
    <w:rPr>
      <w:rFonts w:ascii="Verdana" w:hAnsi="Verdana" w:cs="Verdana"/>
      <w:sz w:val="20"/>
      <w:szCs w:val="20"/>
      <w:lang w:val="en-US" w:eastAsia="en-US"/>
    </w:rPr>
  </w:style>
  <w:style w:type="character" w:customStyle="1" w:styleId="a0">
    <w:name w:val="Знак Знак"/>
    <w:basedOn w:val="DefaultParagraphFont"/>
    <w:uiPriority w:val="99"/>
    <w:rsid w:val="003206F3"/>
    <w:rPr>
      <w:b/>
      <w:bCs/>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700594630">
      <w:marLeft w:val="0"/>
      <w:marRight w:val="0"/>
      <w:marTop w:val="0"/>
      <w:marBottom w:val="0"/>
      <w:divBdr>
        <w:top w:val="none" w:sz="0" w:space="0" w:color="auto"/>
        <w:left w:val="none" w:sz="0" w:space="0" w:color="auto"/>
        <w:bottom w:val="none" w:sz="0" w:space="0" w:color="auto"/>
        <w:right w:val="none" w:sz="0" w:space="0" w:color="auto"/>
      </w:divBdr>
      <w:divsChild>
        <w:div w:id="700594624">
          <w:marLeft w:val="0"/>
          <w:marRight w:val="0"/>
          <w:marTop w:val="120"/>
          <w:marBottom w:val="96"/>
          <w:divBdr>
            <w:top w:val="none" w:sz="0" w:space="0" w:color="auto"/>
            <w:left w:val="none" w:sz="0" w:space="0" w:color="auto"/>
            <w:bottom w:val="none" w:sz="0" w:space="0" w:color="auto"/>
            <w:right w:val="none" w:sz="0" w:space="0" w:color="auto"/>
          </w:divBdr>
          <w:divsChild>
            <w:div w:id="700594632">
              <w:marLeft w:val="0"/>
              <w:marRight w:val="0"/>
              <w:marTop w:val="0"/>
              <w:marBottom w:val="0"/>
              <w:divBdr>
                <w:top w:val="none" w:sz="0" w:space="0" w:color="auto"/>
                <w:left w:val="none" w:sz="0" w:space="0" w:color="auto"/>
                <w:bottom w:val="none" w:sz="0" w:space="0" w:color="auto"/>
                <w:right w:val="none" w:sz="0" w:space="0" w:color="auto"/>
              </w:divBdr>
            </w:div>
            <w:div w:id="700594668">
              <w:marLeft w:val="0"/>
              <w:marRight w:val="0"/>
              <w:marTop w:val="0"/>
              <w:marBottom w:val="0"/>
              <w:divBdr>
                <w:top w:val="none" w:sz="0" w:space="0" w:color="auto"/>
                <w:left w:val="none" w:sz="0" w:space="0" w:color="auto"/>
                <w:bottom w:val="none" w:sz="0" w:space="0" w:color="auto"/>
                <w:right w:val="none" w:sz="0" w:space="0" w:color="auto"/>
              </w:divBdr>
            </w:div>
          </w:divsChild>
        </w:div>
        <w:div w:id="700594636">
          <w:marLeft w:val="0"/>
          <w:marRight w:val="0"/>
          <w:marTop w:val="0"/>
          <w:marBottom w:val="0"/>
          <w:divBdr>
            <w:top w:val="none" w:sz="0" w:space="0" w:color="auto"/>
            <w:left w:val="none" w:sz="0" w:space="0" w:color="auto"/>
            <w:bottom w:val="none" w:sz="0" w:space="0" w:color="auto"/>
            <w:right w:val="none" w:sz="0" w:space="0" w:color="auto"/>
          </w:divBdr>
        </w:div>
        <w:div w:id="700594639">
          <w:marLeft w:val="0"/>
          <w:marRight w:val="0"/>
          <w:marTop w:val="0"/>
          <w:marBottom w:val="0"/>
          <w:divBdr>
            <w:top w:val="none" w:sz="0" w:space="0" w:color="auto"/>
            <w:left w:val="none" w:sz="0" w:space="0" w:color="auto"/>
            <w:bottom w:val="none" w:sz="0" w:space="0" w:color="auto"/>
            <w:right w:val="none" w:sz="0" w:space="0" w:color="auto"/>
          </w:divBdr>
        </w:div>
        <w:div w:id="700594644">
          <w:marLeft w:val="0"/>
          <w:marRight w:val="0"/>
          <w:marTop w:val="0"/>
          <w:marBottom w:val="0"/>
          <w:divBdr>
            <w:top w:val="none" w:sz="0" w:space="0" w:color="auto"/>
            <w:left w:val="none" w:sz="0" w:space="0" w:color="auto"/>
            <w:bottom w:val="none" w:sz="0" w:space="0" w:color="auto"/>
            <w:right w:val="none" w:sz="0" w:space="0" w:color="auto"/>
          </w:divBdr>
        </w:div>
        <w:div w:id="700594649">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700594670">
          <w:marLeft w:val="0"/>
          <w:marRight w:val="0"/>
          <w:marTop w:val="0"/>
          <w:marBottom w:val="0"/>
          <w:divBdr>
            <w:top w:val="none" w:sz="0" w:space="0" w:color="auto"/>
            <w:left w:val="none" w:sz="0" w:space="0" w:color="auto"/>
            <w:bottom w:val="none" w:sz="0" w:space="0" w:color="auto"/>
            <w:right w:val="none" w:sz="0" w:space="0" w:color="auto"/>
          </w:divBdr>
        </w:div>
      </w:divsChild>
    </w:div>
    <w:div w:id="700594645">
      <w:marLeft w:val="0"/>
      <w:marRight w:val="0"/>
      <w:marTop w:val="0"/>
      <w:marBottom w:val="0"/>
      <w:divBdr>
        <w:top w:val="none" w:sz="0" w:space="0" w:color="auto"/>
        <w:left w:val="none" w:sz="0" w:space="0" w:color="auto"/>
        <w:bottom w:val="none" w:sz="0" w:space="0" w:color="auto"/>
        <w:right w:val="none" w:sz="0" w:space="0" w:color="auto"/>
      </w:divBdr>
      <w:divsChild>
        <w:div w:id="700594631">
          <w:marLeft w:val="0"/>
          <w:marRight w:val="0"/>
          <w:marTop w:val="120"/>
          <w:marBottom w:val="0"/>
          <w:divBdr>
            <w:top w:val="none" w:sz="0" w:space="0" w:color="auto"/>
            <w:left w:val="none" w:sz="0" w:space="0" w:color="auto"/>
            <w:bottom w:val="none" w:sz="0" w:space="0" w:color="auto"/>
            <w:right w:val="none" w:sz="0" w:space="0" w:color="auto"/>
          </w:divBdr>
        </w:div>
        <w:div w:id="700594638">
          <w:marLeft w:val="0"/>
          <w:marRight w:val="0"/>
          <w:marTop w:val="120"/>
          <w:marBottom w:val="0"/>
          <w:divBdr>
            <w:top w:val="none" w:sz="0" w:space="0" w:color="auto"/>
            <w:left w:val="none" w:sz="0" w:space="0" w:color="auto"/>
            <w:bottom w:val="none" w:sz="0" w:space="0" w:color="auto"/>
            <w:right w:val="none" w:sz="0" w:space="0" w:color="auto"/>
          </w:divBdr>
        </w:div>
        <w:div w:id="700594642">
          <w:marLeft w:val="0"/>
          <w:marRight w:val="0"/>
          <w:marTop w:val="120"/>
          <w:marBottom w:val="0"/>
          <w:divBdr>
            <w:top w:val="none" w:sz="0" w:space="0" w:color="auto"/>
            <w:left w:val="none" w:sz="0" w:space="0" w:color="auto"/>
            <w:bottom w:val="none" w:sz="0" w:space="0" w:color="auto"/>
            <w:right w:val="none" w:sz="0" w:space="0" w:color="auto"/>
          </w:divBdr>
        </w:div>
        <w:div w:id="700594655">
          <w:marLeft w:val="0"/>
          <w:marRight w:val="0"/>
          <w:marTop w:val="120"/>
          <w:marBottom w:val="0"/>
          <w:divBdr>
            <w:top w:val="none" w:sz="0" w:space="0" w:color="auto"/>
            <w:left w:val="none" w:sz="0" w:space="0" w:color="auto"/>
            <w:bottom w:val="none" w:sz="0" w:space="0" w:color="auto"/>
            <w:right w:val="none" w:sz="0" w:space="0" w:color="auto"/>
          </w:divBdr>
        </w:div>
        <w:div w:id="700594656">
          <w:marLeft w:val="0"/>
          <w:marRight w:val="0"/>
          <w:marTop w:val="120"/>
          <w:marBottom w:val="0"/>
          <w:divBdr>
            <w:top w:val="none" w:sz="0" w:space="0" w:color="auto"/>
            <w:left w:val="none" w:sz="0" w:space="0" w:color="auto"/>
            <w:bottom w:val="none" w:sz="0" w:space="0" w:color="auto"/>
            <w:right w:val="none" w:sz="0" w:space="0" w:color="auto"/>
          </w:divBdr>
        </w:div>
        <w:div w:id="700594664">
          <w:marLeft w:val="0"/>
          <w:marRight w:val="0"/>
          <w:marTop w:val="120"/>
          <w:marBottom w:val="0"/>
          <w:divBdr>
            <w:top w:val="none" w:sz="0" w:space="0" w:color="auto"/>
            <w:left w:val="none" w:sz="0" w:space="0" w:color="auto"/>
            <w:bottom w:val="none" w:sz="0" w:space="0" w:color="auto"/>
            <w:right w:val="none" w:sz="0" w:space="0" w:color="auto"/>
          </w:divBdr>
        </w:div>
        <w:div w:id="700594665">
          <w:marLeft w:val="0"/>
          <w:marRight w:val="0"/>
          <w:marTop w:val="120"/>
          <w:marBottom w:val="0"/>
          <w:divBdr>
            <w:top w:val="none" w:sz="0" w:space="0" w:color="auto"/>
            <w:left w:val="none" w:sz="0" w:space="0" w:color="auto"/>
            <w:bottom w:val="none" w:sz="0" w:space="0" w:color="auto"/>
            <w:right w:val="none" w:sz="0" w:space="0" w:color="auto"/>
          </w:divBdr>
        </w:div>
      </w:divsChild>
    </w:div>
    <w:div w:id="700594646">
      <w:marLeft w:val="0"/>
      <w:marRight w:val="0"/>
      <w:marTop w:val="0"/>
      <w:marBottom w:val="0"/>
      <w:divBdr>
        <w:top w:val="none" w:sz="0" w:space="0" w:color="auto"/>
        <w:left w:val="none" w:sz="0" w:space="0" w:color="auto"/>
        <w:bottom w:val="none" w:sz="0" w:space="0" w:color="auto"/>
        <w:right w:val="none" w:sz="0" w:space="0" w:color="auto"/>
      </w:divBdr>
      <w:divsChild>
        <w:div w:id="700594669">
          <w:marLeft w:val="0"/>
          <w:marRight w:val="0"/>
          <w:marTop w:val="0"/>
          <w:marBottom w:val="0"/>
          <w:divBdr>
            <w:top w:val="none" w:sz="0" w:space="0" w:color="auto"/>
            <w:left w:val="none" w:sz="0" w:space="0" w:color="auto"/>
            <w:bottom w:val="none" w:sz="0" w:space="0" w:color="auto"/>
            <w:right w:val="none" w:sz="0" w:space="0" w:color="auto"/>
          </w:divBdr>
        </w:div>
        <w:div w:id="700594672">
          <w:marLeft w:val="0"/>
          <w:marRight w:val="0"/>
          <w:marTop w:val="0"/>
          <w:marBottom w:val="0"/>
          <w:divBdr>
            <w:top w:val="none" w:sz="0" w:space="0" w:color="auto"/>
            <w:left w:val="none" w:sz="0" w:space="0" w:color="auto"/>
            <w:bottom w:val="none" w:sz="0" w:space="0" w:color="auto"/>
            <w:right w:val="none" w:sz="0" w:space="0" w:color="auto"/>
          </w:divBdr>
        </w:div>
      </w:divsChild>
    </w:div>
    <w:div w:id="700594652">
      <w:marLeft w:val="0"/>
      <w:marRight w:val="0"/>
      <w:marTop w:val="0"/>
      <w:marBottom w:val="0"/>
      <w:divBdr>
        <w:top w:val="none" w:sz="0" w:space="0" w:color="auto"/>
        <w:left w:val="none" w:sz="0" w:space="0" w:color="auto"/>
        <w:bottom w:val="none" w:sz="0" w:space="0" w:color="auto"/>
        <w:right w:val="none" w:sz="0" w:space="0" w:color="auto"/>
      </w:divBdr>
    </w:div>
    <w:div w:id="700594667">
      <w:marLeft w:val="0"/>
      <w:marRight w:val="0"/>
      <w:marTop w:val="0"/>
      <w:marBottom w:val="0"/>
      <w:divBdr>
        <w:top w:val="none" w:sz="0" w:space="0" w:color="auto"/>
        <w:left w:val="none" w:sz="0" w:space="0" w:color="auto"/>
        <w:bottom w:val="none" w:sz="0" w:space="0" w:color="auto"/>
        <w:right w:val="none" w:sz="0" w:space="0" w:color="auto"/>
      </w:divBdr>
      <w:divsChild>
        <w:div w:id="700594625">
          <w:marLeft w:val="0"/>
          <w:marRight w:val="0"/>
          <w:marTop w:val="120"/>
          <w:marBottom w:val="0"/>
          <w:divBdr>
            <w:top w:val="none" w:sz="0" w:space="0" w:color="auto"/>
            <w:left w:val="none" w:sz="0" w:space="0" w:color="auto"/>
            <w:bottom w:val="none" w:sz="0" w:space="0" w:color="auto"/>
            <w:right w:val="none" w:sz="0" w:space="0" w:color="auto"/>
          </w:divBdr>
        </w:div>
        <w:div w:id="700594626">
          <w:marLeft w:val="0"/>
          <w:marRight w:val="0"/>
          <w:marTop w:val="120"/>
          <w:marBottom w:val="0"/>
          <w:divBdr>
            <w:top w:val="none" w:sz="0" w:space="0" w:color="auto"/>
            <w:left w:val="none" w:sz="0" w:space="0" w:color="auto"/>
            <w:bottom w:val="none" w:sz="0" w:space="0" w:color="auto"/>
            <w:right w:val="none" w:sz="0" w:space="0" w:color="auto"/>
          </w:divBdr>
        </w:div>
        <w:div w:id="700594627">
          <w:marLeft w:val="0"/>
          <w:marRight w:val="0"/>
          <w:marTop w:val="120"/>
          <w:marBottom w:val="0"/>
          <w:divBdr>
            <w:top w:val="none" w:sz="0" w:space="0" w:color="auto"/>
            <w:left w:val="none" w:sz="0" w:space="0" w:color="auto"/>
            <w:bottom w:val="none" w:sz="0" w:space="0" w:color="auto"/>
            <w:right w:val="none" w:sz="0" w:space="0" w:color="auto"/>
          </w:divBdr>
        </w:div>
        <w:div w:id="700594628">
          <w:marLeft w:val="0"/>
          <w:marRight w:val="0"/>
          <w:marTop w:val="120"/>
          <w:marBottom w:val="0"/>
          <w:divBdr>
            <w:top w:val="none" w:sz="0" w:space="0" w:color="auto"/>
            <w:left w:val="none" w:sz="0" w:space="0" w:color="auto"/>
            <w:bottom w:val="none" w:sz="0" w:space="0" w:color="auto"/>
            <w:right w:val="none" w:sz="0" w:space="0" w:color="auto"/>
          </w:divBdr>
        </w:div>
        <w:div w:id="700594633">
          <w:marLeft w:val="0"/>
          <w:marRight w:val="0"/>
          <w:marTop w:val="120"/>
          <w:marBottom w:val="0"/>
          <w:divBdr>
            <w:top w:val="none" w:sz="0" w:space="0" w:color="auto"/>
            <w:left w:val="none" w:sz="0" w:space="0" w:color="auto"/>
            <w:bottom w:val="none" w:sz="0" w:space="0" w:color="auto"/>
            <w:right w:val="none" w:sz="0" w:space="0" w:color="auto"/>
          </w:divBdr>
        </w:div>
        <w:div w:id="700594634">
          <w:marLeft w:val="0"/>
          <w:marRight w:val="0"/>
          <w:marTop w:val="120"/>
          <w:marBottom w:val="0"/>
          <w:divBdr>
            <w:top w:val="none" w:sz="0" w:space="0" w:color="auto"/>
            <w:left w:val="none" w:sz="0" w:space="0" w:color="auto"/>
            <w:bottom w:val="none" w:sz="0" w:space="0" w:color="auto"/>
            <w:right w:val="none" w:sz="0" w:space="0" w:color="auto"/>
          </w:divBdr>
        </w:div>
        <w:div w:id="700594635">
          <w:marLeft w:val="0"/>
          <w:marRight w:val="0"/>
          <w:marTop w:val="120"/>
          <w:marBottom w:val="0"/>
          <w:divBdr>
            <w:top w:val="none" w:sz="0" w:space="0" w:color="auto"/>
            <w:left w:val="none" w:sz="0" w:space="0" w:color="auto"/>
            <w:bottom w:val="none" w:sz="0" w:space="0" w:color="auto"/>
            <w:right w:val="none" w:sz="0" w:space="0" w:color="auto"/>
          </w:divBdr>
        </w:div>
        <w:div w:id="700594637">
          <w:marLeft w:val="0"/>
          <w:marRight w:val="0"/>
          <w:marTop w:val="120"/>
          <w:marBottom w:val="0"/>
          <w:divBdr>
            <w:top w:val="none" w:sz="0" w:space="0" w:color="auto"/>
            <w:left w:val="none" w:sz="0" w:space="0" w:color="auto"/>
            <w:bottom w:val="none" w:sz="0" w:space="0" w:color="auto"/>
            <w:right w:val="none" w:sz="0" w:space="0" w:color="auto"/>
          </w:divBdr>
        </w:div>
        <w:div w:id="700594640">
          <w:marLeft w:val="0"/>
          <w:marRight w:val="0"/>
          <w:marTop w:val="120"/>
          <w:marBottom w:val="0"/>
          <w:divBdr>
            <w:top w:val="none" w:sz="0" w:space="0" w:color="auto"/>
            <w:left w:val="none" w:sz="0" w:space="0" w:color="auto"/>
            <w:bottom w:val="none" w:sz="0" w:space="0" w:color="auto"/>
            <w:right w:val="none" w:sz="0" w:space="0" w:color="auto"/>
          </w:divBdr>
        </w:div>
        <w:div w:id="700594641">
          <w:marLeft w:val="0"/>
          <w:marRight w:val="0"/>
          <w:marTop w:val="120"/>
          <w:marBottom w:val="0"/>
          <w:divBdr>
            <w:top w:val="none" w:sz="0" w:space="0" w:color="auto"/>
            <w:left w:val="none" w:sz="0" w:space="0" w:color="auto"/>
            <w:bottom w:val="none" w:sz="0" w:space="0" w:color="auto"/>
            <w:right w:val="none" w:sz="0" w:space="0" w:color="auto"/>
          </w:divBdr>
        </w:div>
        <w:div w:id="700594643">
          <w:marLeft w:val="0"/>
          <w:marRight w:val="0"/>
          <w:marTop w:val="120"/>
          <w:marBottom w:val="0"/>
          <w:divBdr>
            <w:top w:val="none" w:sz="0" w:space="0" w:color="auto"/>
            <w:left w:val="none" w:sz="0" w:space="0" w:color="auto"/>
            <w:bottom w:val="none" w:sz="0" w:space="0" w:color="auto"/>
            <w:right w:val="none" w:sz="0" w:space="0" w:color="auto"/>
          </w:divBdr>
        </w:div>
        <w:div w:id="700594647">
          <w:marLeft w:val="0"/>
          <w:marRight w:val="0"/>
          <w:marTop w:val="120"/>
          <w:marBottom w:val="0"/>
          <w:divBdr>
            <w:top w:val="none" w:sz="0" w:space="0" w:color="auto"/>
            <w:left w:val="none" w:sz="0" w:space="0" w:color="auto"/>
            <w:bottom w:val="none" w:sz="0" w:space="0" w:color="auto"/>
            <w:right w:val="none" w:sz="0" w:space="0" w:color="auto"/>
          </w:divBdr>
        </w:div>
        <w:div w:id="700594648">
          <w:marLeft w:val="0"/>
          <w:marRight w:val="0"/>
          <w:marTop w:val="120"/>
          <w:marBottom w:val="0"/>
          <w:divBdr>
            <w:top w:val="none" w:sz="0" w:space="0" w:color="auto"/>
            <w:left w:val="none" w:sz="0" w:space="0" w:color="auto"/>
            <w:bottom w:val="none" w:sz="0" w:space="0" w:color="auto"/>
            <w:right w:val="none" w:sz="0" w:space="0" w:color="auto"/>
          </w:divBdr>
        </w:div>
        <w:div w:id="700594650">
          <w:marLeft w:val="0"/>
          <w:marRight w:val="0"/>
          <w:marTop w:val="120"/>
          <w:marBottom w:val="0"/>
          <w:divBdr>
            <w:top w:val="none" w:sz="0" w:space="0" w:color="auto"/>
            <w:left w:val="none" w:sz="0" w:space="0" w:color="auto"/>
            <w:bottom w:val="none" w:sz="0" w:space="0" w:color="auto"/>
            <w:right w:val="none" w:sz="0" w:space="0" w:color="auto"/>
          </w:divBdr>
        </w:div>
        <w:div w:id="700594651">
          <w:marLeft w:val="0"/>
          <w:marRight w:val="0"/>
          <w:marTop w:val="120"/>
          <w:marBottom w:val="0"/>
          <w:divBdr>
            <w:top w:val="none" w:sz="0" w:space="0" w:color="auto"/>
            <w:left w:val="none" w:sz="0" w:space="0" w:color="auto"/>
            <w:bottom w:val="none" w:sz="0" w:space="0" w:color="auto"/>
            <w:right w:val="none" w:sz="0" w:space="0" w:color="auto"/>
          </w:divBdr>
        </w:div>
        <w:div w:id="700594653">
          <w:marLeft w:val="0"/>
          <w:marRight w:val="0"/>
          <w:marTop w:val="120"/>
          <w:marBottom w:val="96"/>
          <w:divBdr>
            <w:top w:val="none" w:sz="0" w:space="0" w:color="auto"/>
            <w:left w:val="single" w:sz="18" w:space="0" w:color="CED3F1"/>
            <w:bottom w:val="none" w:sz="0" w:space="0" w:color="auto"/>
            <w:right w:val="none" w:sz="0" w:space="0" w:color="auto"/>
          </w:divBdr>
        </w:div>
        <w:div w:id="700594654">
          <w:marLeft w:val="0"/>
          <w:marRight w:val="0"/>
          <w:marTop w:val="120"/>
          <w:marBottom w:val="0"/>
          <w:divBdr>
            <w:top w:val="none" w:sz="0" w:space="0" w:color="auto"/>
            <w:left w:val="none" w:sz="0" w:space="0" w:color="auto"/>
            <w:bottom w:val="none" w:sz="0" w:space="0" w:color="auto"/>
            <w:right w:val="none" w:sz="0" w:space="0" w:color="auto"/>
          </w:divBdr>
        </w:div>
        <w:div w:id="700594657">
          <w:marLeft w:val="0"/>
          <w:marRight w:val="0"/>
          <w:marTop w:val="120"/>
          <w:marBottom w:val="0"/>
          <w:divBdr>
            <w:top w:val="none" w:sz="0" w:space="0" w:color="auto"/>
            <w:left w:val="none" w:sz="0" w:space="0" w:color="auto"/>
            <w:bottom w:val="none" w:sz="0" w:space="0" w:color="auto"/>
            <w:right w:val="none" w:sz="0" w:space="0" w:color="auto"/>
          </w:divBdr>
        </w:div>
        <w:div w:id="700594658">
          <w:marLeft w:val="0"/>
          <w:marRight w:val="0"/>
          <w:marTop w:val="120"/>
          <w:marBottom w:val="0"/>
          <w:divBdr>
            <w:top w:val="none" w:sz="0" w:space="0" w:color="auto"/>
            <w:left w:val="none" w:sz="0" w:space="0" w:color="auto"/>
            <w:bottom w:val="none" w:sz="0" w:space="0" w:color="auto"/>
            <w:right w:val="none" w:sz="0" w:space="0" w:color="auto"/>
          </w:divBdr>
        </w:div>
        <w:div w:id="700594659">
          <w:marLeft w:val="0"/>
          <w:marRight w:val="0"/>
          <w:marTop w:val="120"/>
          <w:marBottom w:val="0"/>
          <w:divBdr>
            <w:top w:val="none" w:sz="0" w:space="0" w:color="auto"/>
            <w:left w:val="none" w:sz="0" w:space="0" w:color="auto"/>
            <w:bottom w:val="none" w:sz="0" w:space="0" w:color="auto"/>
            <w:right w:val="none" w:sz="0" w:space="0" w:color="auto"/>
          </w:divBdr>
        </w:div>
        <w:div w:id="700594661">
          <w:marLeft w:val="0"/>
          <w:marRight w:val="0"/>
          <w:marTop w:val="120"/>
          <w:marBottom w:val="0"/>
          <w:divBdr>
            <w:top w:val="none" w:sz="0" w:space="0" w:color="auto"/>
            <w:left w:val="none" w:sz="0" w:space="0" w:color="auto"/>
            <w:bottom w:val="none" w:sz="0" w:space="0" w:color="auto"/>
            <w:right w:val="none" w:sz="0" w:space="0" w:color="auto"/>
          </w:divBdr>
        </w:div>
        <w:div w:id="700594662">
          <w:marLeft w:val="0"/>
          <w:marRight w:val="0"/>
          <w:marTop w:val="120"/>
          <w:marBottom w:val="0"/>
          <w:divBdr>
            <w:top w:val="none" w:sz="0" w:space="0" w:color="auto"/>
            <w:left w:val="none" w:sz="0" w:space="0" w:color="auto"/>
            <w:bottom w:val="none" w:sz="0" w:space="0" w:color="auto"/>
            <w:right w:val="none" w:sz="0" w:space="0" w:color="auto"/>
          </w:divBdr>
        </w:div>
        <w:div w:id="700594663">
          <w:marLeft w:val="0"/>
          <w:marRight w:val="0"/>
          <w:marTop w:val="0"/>
          <w:marBottom w:val="192"/>
          <w:divBdr>
            <w:top w:val="none" w:sz="0" w:space="0" w:color="auto"/>
            <w:left w:val="none" w:sz="0" w:space="0" w:color="auto"/>
            <w:bottom w:val="none" w:sz="0" w:space="0" w:color="auto"/>
            <w:right w:val="none" w:sz="0" w:space="0" w:color="auto"/>
          </w:divBdr>
          <w:divsChild>
            <w:div w:id="700594629">
              <w:marLeft w:val="0"/>
              <w:marRight w:val="0"/>
              <w:marTop w:val="120"/>
              <w:marBottom w:val="0"/>
              <w:divBdr>
                <w:top w:val="none" w:sz="0" w:space="0" w:color="auto"/>
                <w:left w:val="none" w:sz="0" w:space="0" w:color="auto"/>
                <w:bottom w:val="none" w:sz="0" w:space="0" w:color="auto"/>
                <w:right w:val="none" w:sz="0" w:space="0" w:color="auto"/>
              </w:divBdr>
            </w:div>
          </w:divsChild>
        </w:div>
        <w:div w:id="700594666">
          <w:marLeft w:val="0"/>
          <w:marRight w:val="0"/>
          <w:marTop w:val="120"/>
          <w:marBottom w:val="0"/>
          <w:divBdr>
            <w:top w:val="none" w:sz="0" w:space="0" w:color="auto"/>
            <w:left w:val="none" w:sz="0" w:space="0" w:color="auto"/>
            <w:bottom w:val="none" w:sz="0" w:space="0" w:color="auto"/>
            <w:right w:val="none" w:sz="0" w:space="0" w:color="auto"/>
          </w:divBdr>
        </w:div>
      </w:divsChild>
    </w:div>
    <w:div w:id="700594671">
      <w:marLeft w:val="0"/>
      <w:marRight w:val="0"/>
      <w:marTop w:val="0"/>
      <w:marBottom w:val="0"/>
      <w:divBdr>
        <w:top w:val="none" w:sz="0" w:space="0" w:color="auto"/>
        <w:left w:val="none" w:sz="0" w:space="0" w:color="auto"/>
        <w:bottom w:val="none" w:sz="0" w:space="0" w:color="auto"/>
        <w:right w:val="none" w:sz="0" w:space="0" w:color="auto"/>
      </w:divBdr>
    </w:div>
    <w:div w:id="700594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chki.adm@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00880/0d8d747e3b9275980d0ee41932e25b2591a0ab2a/" TargetMode="External"/><Relationship Id="rId5" Type="http://schemas.openxmlformats.org/officeDocument/2006/relationships/hyperlink" Target="http://www.consultant.ru/document/cons_doc_LAW_300853/47b22097bc5b31c533ffc035966a50783df6602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9</Pages>
  <Words>2144</Words>
  <Characters>12224</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Подольхи</dc:creator>
  <cp:keywords/>
  <dc:description/>
  <cp:lastModifiedBy>BMW</cp:lastModifiedBy>
  <cp:revision>6</cp:revision>
  <cp:lastPrinted>2019-03-29T10:21:00Z</cp:lastPrinted>
  <dcterms:created xsi:type="dcterms:W3CDTF">2019-02-14T12:58:00Z</dcterms:created>
  <dcterms:modified xsi:type="dcterms:W3CDTF">2019-03-29T10:44:00Z</dcterms:modified>
</cp:coreProperties>
</file>