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14" w:rsidRPr="00A22518" w:rsidRDefault="00C10D14" w:rsidP="00A22518">
      <w:pPr>
        <w:jc w:val="center"/>
        <w:rPr>
          <w:rFonts w:ascii="Times New Roman" w:hAnsi="Times New Roman" w:cs="Times New Roman"/>
        </w:rPr>
      </w:pPr>
    </w:p>
    <w:p w:rsidR="00C10D14" w:rsidRPr="00BC69F2" w:rsidRDefault="00C10D14" w:rsidP="009C0F10">
      <w:pPr>
        <w:pStyle w:val="NoSpacing"/>
        <w:jc w:val="center"/>
        <w:rPr>
          <w:rFonts w:ascii="Times New Roman" w:hAnsi="Times New Roman" w:cs="Times New Roman"/>
          <w:b/>
          <w:bCs/>
          <w:sz w:val="32"/>
          <w:szCs w:val="32"/>
        </w:rPr>
      </w:pPr>
      <w:r w:rsidRPr="00BC69F2">
        <w:rPr>
          <w:rFonts w:ascii="Times New Roman" w:hAnsi="Times New Roman" w:cs="Times New Roman"/>
          <w:b/>
          <w:bCs/>
          <w:sz w:val="32"/>
          <w:szCs w:val="32"/>
        </w:rPr>
        <w:t>РОССИЙСКАЯ ФЕДЕРАЦИЯ</w:t>
      </w:r>
    </w:p>
    <w:p w:rsidR="00C10D14" w:rsidRPr="00BC69F2" w:rsidRDefault="00C10D14" w:rsidP="009C0F10">
      <w:pPr>
        <w:pStyle w:val="NoSpacing"/>
        <w:jc w:val="center"/>
        <w:rPr>
          <w:rFonts w:ascii="Times New Roman" w:hAnsi="Times New Roman" w:cs="Times New Roman"/>
          <w:b/>
          <w:bCs/>
          <w:sz w:val="32"/>
          <w:szCs w:val="32"/>
        </w:rPr>
      </w:pPr>
      <w:r w:rsidRPr="00BC69F2">
        <w:rPr>
          <w:rFonts w:ascii="Times New Roman" w:hAnsi="Times New Roman" w:cs="Times New Roman"/>
          <w:b/>
          <w:bCs/>
          <w:sz w:val="32"/>
          <w:szCs w:val="32"/>
        </w:rPr>
        <w:t>БЕЛГОРОДСКАЯ ОБЛАСТЬ</w:t>
      </w:r>
      <w:r>
        <w:rPr>
          <w:rFonts w:ascii="Times New Roman" w:hAnsi="Times New Roman" w:cs="Times New Roman"/>
          <w:b/>
          <w:bCs/>
          <w:sz w:val="32"/>
          <w:szCs w:val="32"/>
        </w:rPr>
        <w:t xml:space="preserve"> ПРОХОРОВСКИЙ</w:t>
      </w:r>
      <w:r w:rsidRPr="00BC69F2">
        <w:rPr>
          <w:rFonts w:ascii="Times New Roman" w:hAnsi="Times New Roman" w:cs="Times New Roman"/>
          <w:b/>
          <w:bCs/>
          <w:sz w:val="32"/>
          <w:szCs w:val="32"/>
        </w:rPr>
        <w:t xml:space="preserve"> РАЙОН</w:t>
      </w:r>
    </w:p>
    <w:p w:rsidR="00C10D14" w:rsidRPr="00094B7A" w:rsidRDefault="00C10D14" w:rsidP="009C0F1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Земское собрание Лучковского</w:t>
      </w:r>
      <w:r w:rsidRPr="00094B7A">
        <w:rPr>
          <w:rFonts w:ascii="Times New Roman" w:hAnsi="Times New Roman" w:cs="Times New Roman"/>
          <w:b/>
          <w:bCs/>
          <w:sz w:val="28"/>
          <w:szCs w:val="28"/>
        </w:rPr>
        <w:t xml:space="preserve"> сельского поселения</w:t>
      </w:r>
    </w:p>
    <w:p w:rsidR="00C10D14" w:rsidRPr="00094B7A" w:rsidRDefault="00C10D14" w:rsidP="009C0F1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Шестое заседание четвертого созыва</w:t>
      </w:r>
    </w:p>
    <w:p w:rsidR="00C10D14" w:rsidRDefault="00C10D14" w:rsidP="0061100A">
      <w:pPr>
        <w:spacing w:after="0"/>
        <w:ind w:firstLine="709"/>
        <w:jc w:val="center"/>
        <w:rPr>
          <w:rFonts w:ascii="Times New Roman" w:hAnsi="Times New Roman" w:cs="Times New Roman"/>
          <w:b/>
          <w:bCs/>
          <w:sz w:val="28"/>
          <w:szCs w:val="28"/>
        </w:rPr>
      </w:pPr>
    </w:p>
    <w:p w:rsidR="00C10D14" w:rsidRDefault="00C10D14"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Default="00C10D14" w:rsidP="00E87B46">
      <w:pPr>
        <w:spacing w:after="0" w:line="240" w:lineRule="auto"/>
        <w:ind w:right="-5"/>
        <w:rPr>
          <w:rFonts w:ascii="Times New Roman" w:hAnsi="Times New Roman" w:cs="Times New Roman"/>
          <w:b/>
          <w:bCs/>
          <w:sz w:val="28"/>
          <w:szCs w:val="28"/>
        </w:rPr>
      </w:pPr>
      <w:r>
        <w:rPr>
          <w:rFonts w:ascii="Times New Roman" w:hAnsi="Times New Roman" w:cs="Times New Roman"/>
          <w:b/>
          <w:bCs/>
          <w:sz w:val="28"/>
          <w:szCs w:val="28"/>
        </w:rPr>
        <w:t xml:space="preserve"> </w:t>
      </w:r>
      <w:r w:rsidRPr="00C72C6A">
        <w:rPr>
          <w:rFonts w:ascii="Times New Roman" w:hAnsi="Times New Roman" w:cs="Times New Roman"/>
          <w:b/>
          <w:bCs/>
          <w:sz w:val="28"/>
          <w:szCs w:val="28"/>
        </w:rPr>
        <w:t>«22» декабря  2018 г.</w:t>
      </w:r>
      <w:r w:rsidRPr="00C72C6A">
        <w:rPr>
          <w:rFonts w:ascii="Times New Roman" w:hAnsi="Times New Roman" w:cs="Times New Roman"/>
          <w:sz w:val="28"/>
          <w:szCs w:val="28"/>
        </w:rPr>
        <w:tab/>
        <w:t xml:space="preserve">       </w:t>
      </w:r>
      <w:r w:rsidRPr="00C72C6A">
        <w:rPr>
          <w:rFonts w:ascii="Times New Roman" w:hAnsi="Times New Roman" w:cs="Times New Roman"/>
          <w:b/>
          <w:bCs/>
          <w:sz w:val="28"/>
          <w:szCs w:val="28"/>
        </w:rPr>
        <w:t xml:space="preserve">                                                 № 26</w:t>
      </w:r>
      <w:r>
        <w:rPr>
          <w:rFonts w:ascii="Times New Roman" w:hAnsi="Times New Roman" w:cs="Times New Roman"/>
          <w:b/>
          <w:bCs/>
          <w:sz w:val="28"/>
          <w:szCs w:val="28"/>
        </w:rPr>
        <w:t>/1</w:t>
      </w:r>
    </w:p>
    <w:p w:rsidR="00C10D14" w:rsidRDefault="00C10D14" w:rsidP="00E87B46">
      <w:pPr>
        <w:spacing w:after="0" w:line="240" w:lineRule="auto"/>
        <w:ind w:right="-5"/>
        <w:rPr>
          <w:rFonts w:ascii="Times New Roman" w:hAnsi="Times New Roman" w:cs="Times New Roman"/>
          <w:b/>
          <w:bCs/>
          <w:sz w:val="28"/>
          <w:szCs w:val="28"/>
        </w:rPr>
      </w:pPr>
    </w:p>
    <w:p w:rsidR="00C10D14" w:rsidRPr="00E87B46" w:rsidRDefault="00C10D14" w:rsidP="00E87B46">
      <w:pPr>
        <w:spacing w:after="0" w:line="240" w:lineRule="auto"/>
        <w:ind w:right="-5"/>
        <w:rPr>
          <w:rFonts w:ascii="Times New Roman" w:hAnsi="Times New Roman" w:cs="Times New Roman"/>
          <w:b/>
          <w:bCs/>
          <w:sz w:val="28"/>
          <w:szCs w:val="28"/>
        </w:rPr>
      </w:pPr>
    </w:p>
    <w:p w:rsidR="00C10D14" w:rsidRDefault="00C10D14" w:rsidP="009C0F10">
      <w:pPr>
        <w:tabs>
          <w:tab w:val="left" w:pos="4962"/>
          <w:tab w:val="left" w:pos="6096"/>
        </w:tabs>
        <w:spacing w:after="0" w:line="240" w:lineRule="auto"/>
        <w:ind w:right="3542"/>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решение </w:t>
      </w:r>
    </w:p>
    <w:p w:rsidR="00C10D14" w:rsidRDefault="00C10D14" w:rsidP="009C0F10">
      <w:pPr>
        <w:tabs>
          <w:tab w:val="left" w:pos="4962"/>
          <w:tab w:val="left" w:pos="6096"/>
        </w:tabs>
        <w:spacing w:after="0" w:line="240" w:lineRule="auto"/>
        <w:ind w:right="3542"/>
        <w:rPr>
          <w:rFonts w:ascii="Times New Roman" w:hAnsi="Times New Roman" w:cs="Times New Roman"/>
          <w:b/>
          <w:bCs/>
          <w:sz w:val="28"/>
          <w:szCs w:val="28"/>
        </w:rPr>
      </w:pPr>
      <w:r>
        <w:rPr>
          <w:rFonts w:ascii="Times New Roman" w:hAnsi="Times New Roman" w:cs="Times New Roman"/>
          <w:b/>
          <w:bCs/>
          <w:sz w:val="28"/>
          <w:szCs w:val="28"/>
        </w:rPr>
        <w:t xml:space="preserve">Земского собрания </w:t>
      </w:r>
    </w:p>
    <w:p w:rsidR="00C10D14" w:rsidRPr="00C72C6A" w:rsidRDefault="00C10D14" w:rsidP="009C0F10">
      <w:pPr>
        <w:tabs>
          <w:tab w:val="left" w:pos="4962"/>
          <w:tab w:val="left" w:pos="6096"/>
        </w:tabs>
        <w:spacing w:after="0" w:line="240" w:lineRule="auto"/>
        <w:ind w:right="3542"/>
        <w:rPr>
          <w:rFonts w:ascii="Times New Roman" w:hAnsi="Times New Roman" w:cs="Times New Roman"/>
          <w:b/>
          <w:bCs/>
          <w:sz w:val="28"/>
          <w:szCs w:val="28"/>
        </w:rPr>
      </w:pPr>
      <w:r w:rsidRPr="00C72C6A">
        <w:rPr>
          <w:rFonts w:ascii="Times New Roman" w:hAnsi="Times New Roman" w:cs="Times New Roman"/>
          <w:b/>
          <w:bCs/>
          <w:sz w:val="28"/>
          <w:szCs w:val="28"/>
        </w:rPr>
        <w:t>Лучковского сельского поселения №147</w:t>
      </w:r>
    </w:p>
    <w:p w:rsidR="00C10D14" w:rsidRPr="00C72C6A" w:rsidRDefault="00C10D14" w:rsidP="009C0F10">
      <w:pPr>
        <w:tabs>
          <w:tab w:val="left" w:pos="4962"/>
          <w:tab w:val="left" w:pos="6096"/>
        </w:tabs>
        <w:spacing w:after="0" w:line="240" w:lineRule="auto"/>
        <w:ind w:right="3542"/>
        <w:rPr>
          <w:rFonts w:ascii="Times New Roman" w:hAnsi="Times New Roman" w:cs="Times New Roman"/>
          <w:b/>
          <w:bCs/>
          <w:sz w:val="28"/>
          <w:szCs w:val="28"/>
        </w:rPr>
      </w:pPr>
      <w:r w:rsidRPr="00C72C6A">
        <w:rPr>
          <w:rFonts w:ascii="Times New Roman" w:hAnsi="Times New Roman" w:cs="Times New Roman"/>
          <w:b/>
          <w:bCs/>
          <w:sz w:val="28"/>
          <w:szCs w:val="28"/>
        </w:rPr>
        <w:t>от 26.12.2017 года «О бюджете Лучковского</w:t>
      </w:r>
    </w:p>
    <w:p w:rsidR="00C10D14" w:rsidRPr="00C72C6A" w:rsidRDefault="00C10D14" w:rsidP="009C0F10">
      <w:pPr>
        <w:tabs>
          <w:tab w:val="left" w:pos="4962"/>
          <w:tab w:val="left" w:pos="6096"/>
        </w:tabs>
        <w:spacing w:after="0" w:line="240" w:lineRule="auto"/>
        <w:ind w:right="3542"/>
        <w:rPr>
          <w:rFonts w:ascii="Times New Roman" w:hAnsi="Times New Roman" w:cs="Times New Roman"/>
          <w:b/>
          <w:bCs/>
          <w:sz w:val="28"/>
          <w:szCs w:val="28"/>
        </w:rPr>
      </w:pPr>
      <w:r w:rsidRPr="00C72C6A">
        <w:rPr>
          <w:rFonts w:ascii="Times New Roman" w:hAnsi="Times New Roman" w:cs="Times New Roman"/>
          <w:b/>
          <w:bCs/>
          <w:sz w:val="28"/>
          <w:szCs w:val="28"/>
        </w:rPr>
        <w:t>сельского поселения муниципального района «Прохоровский район» Белгородской</w:t>
      </w:r>
    </w:p>
    <w:p w:rsidR="00C10D14" w:rsidRPr="00C72C6A" w:rsidRDefault="00C10D14" w:rsidP="009C0F10">
      <w:pPr>
        <w:tabs>
          <w:tab w:val="left" w:pos="4962"/>
          <w:tab w:val="left" w:pos="6096"/>
        </w:tabs>
        <w:spacing w:after="0" w:line="240" w:lineRule="auto"/>
        <w:ind w:right="3542"/>
        <w:rPr>
          <w:rFonts w:ascii="Times New Roman" w:hAnsi="Times New Roman" w:cs="Times New Roman"/>
          <w:b/>
          <w:bCs/>
          <w:sz w:val="28"/>
          <w:szCs w:val="28"/>
        </w:rPr>
      </w:pPr>
      <w:r w:rsidRPr="00C72C6A">
        <w:rPr>
          <w:rFonts w:ascii="Times New Roman" w:hAnsi="Times New Roman" w:cs="Times New Roman"/>
          <w:b/>
          <w:bCs/>
          <w:sz w:val="28"/>
          <w:szCs w:val="28"/>
        </w:rPr>
        <w:t>области на 2018 год и на плановый период</w:t>
      </w:r>
    </w:p>
    <w:p w:rsidR="00C10D14" w:rsidRDefault="00C10D14" w:rsidP="009C0F10">
      <w:pPr>
        <w:tabs>
          <w:tab w:val="left" w:pos="4962"/>
          <w:tab w:val="left" w:pos="6096"/>
        </w:tabs>
        <w:spacing w:after="0" w:line="240" w:lineRule="auto"/>
        <w:ind w:right="3542"/>
        <w:rPr>
          <w:rFonts w:ascii="Times New Roman" w:hAnsi="Times New Roman" w:cs="Times New Roman"/>
          <w:b/>
          <w:bCs/>
          <w:sz w:val="28"/>
          <w:szCs w:val="28"/>
        </w:rPr>
      </w:pPr>
      <w:r w:rsidRPr="00C72C6A">
        <w:rPr>
          <w:rFonts w:ascii="Times New Roman" w:hAnsi="Times New Roman" w:cs="Times New Roman"/>
          <w:b/>
          <w:bCs/>
          <w:sz w:val="28"/>
          <w:szCs w:val="28"/>
        </w:rPr>
        <w:t>2019 и 2020 годов.</w:t>
      </w:r>
    </w:p>
    <w:p w:rsidR="00C10D14" w:rsidRDefault="00C10D14" w:rsidP="00B3561B">
      <w:pPr>
        <w:tabs>
          <w:tab w:val="left" w:pos="4536"/>
        </w:tabs>
        <w:spacing w:after="0" w:line="240" w:lineRule="auto"/>
        <w:ind w:right="4535" w:firstLine="709"/>
        <w:rPr>
          <w:rFonts w:ascii="Times New Roman" w:hAnsi="Times New Roman" w:cs="Times New Roman"/>
          <w:b/>
          <w:bCs/>
          <w:sz w:val="28"/>
          <w:szCs w:val="28"/>
        </w:rPr>
      </w:pPr>
    </w:p>
    <w:p w:rsidR="00C10D14" w:rsidRDefault="00C10D14" w:rsidP="00B3561B">
      <w:pPr>
        <w:spacing w:after="0" w:line="240" w:lineRule="auto"/>
        <w:ind w:firstLine="709"/>
        <w:jc w:val="center"/>
        <w:rPr>
          <w:rFonts w:ascii="Times New Roman" w:hAnsi="Times New Roman" w:cs="Times New Roman"/>
          <w:sz w:val="28"/>
          <w:szCs w:val="28"/>
        </w:rPr>
      </w:pPr>
    </w:p>
    <w:p w:rsidR="00C10D14" w:rsidRDefault="00C10D14" w:rsidP="00B3561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Земское собрание решило:</w:t>
      </w:r>
    </w:p>
    <w:p w:rsidR="00C10D14" w:rsidRPr="000031E9" w:rsidRDefault="00C10D14" w:rsidP="000031E9">
      <w:pPr>
        <w:spacing w:after="0" w:line="240" w:lineRule="auto"/>
        <w:ind w:firstLine="709"/>
        <w:jc w:val="center"/>
        <w:rPr>
          <w:rFonts w:ascii="Times New Roman" w:hAnsi="Times New Roman" w:cs="Times New Roman"/>
          <w:b/>
          <w:bCs/>
          <w:sz w:val="20"/>
          <w:szCs w:val="20"/>
        </w:rPr>
      </w:pPr>
      <w:r>
        <w:rPr>
          <w:rFonts w:ascii="Times New Roman" w:hAnsi="Times New Roman" w:cs="Times New Roman"/>
          <w:sz w:val="28"/>
          <w:szCs w:val="28"/>
        </w:rPr>
        <w:t xml:space="preserve">Внести в решение Земского собрания Лучковского поселения </w:t>
      </w:r>
      <w:r w:rsidRPr="00F06CA5">
        <w:rPr>
          <w:rFonts w:ascii="Times New Roman" w:hAnsi="Times New Roman" w:cs="Times New Roman"/>
          <w:sz w:val="28"/>
          <w:szCs w:val="28"/>
        </w:rPr>
        <w:t>№</w:t>
      </w:r>
      <w:r>
        <w:rPr>
          <w:rFonts w:ascii="Times New Roman" w:hAnsi="Times New Roman" w:cs="Times New Roman"/>
          <w:sz w:val="28"/>
          <w:szCs w:val="28"/>
        </w:rPr>
        <w:t xml:space="preserve"> </w:t>
      </w:r>
      <w:r w:rsidRPr="00F06CA5">
        <w:rPr>
          <w:rFonts w:ascii="Times New Roman" w:hAnsi="Times New Roman" w:cs="Times New Roman"/>
          <w:sz w:val="28"/>
          <w:szCs w:val="28"/>
        </w:rPr>
        <w:t>147 от 26.12.2017 года «О бюджете Лучковского сельского поселения</w:t>
      </w:r>
      <w:r>
        <w:rPr>
          <w:rFonts w:ascii="Times New Roman" w:hAnsi="Times New Roman" w:cs="Times New Roman"/>
          <w:sz w:val="28"/>
          <w:szCs w:val="28"/>
        </w:rPr>
        <w:t xml:space="preserve"> муниципального района «Прохоровский район» Белгородской области на 2018 год и на плановый период 2019 и 2020 годов.</w:t>
      </w: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Default="00C10D14" w:rsidP="009F6C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бюджет Лучковского сельского поселения муниципального района «Прохоровский район» Белгородской области на 2018 год : по доходам 4583,025 тыс.руб.по расходам 4755,737 тыс.руб.</w:t>
      </w:r>
    </w:p>
    <w:p w:rsidR="00C10D14" w:rsidRDefault="00C10D14"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Обнародовать настоящее решение и разместить на официальном сайте органов местного самоуправления Лучковского сельского поселения муниципального района «Прохоровский район» Белгородской области.</w:t>
      </w:r>
    </w:p>
    <w:p w:rsidR="00C10D14" w:rsidRDefault="00C10D14" w:rsidP="00DE27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648E4">
        <w:rPr>
          <w:rFonts w:ascii="Times New Roman" w:hAnsi="Times New Roman" w:cs="Times New Roman"/>
          <w:sz w:val="28"/>
          <w:szCs w:val="28"/>
        </w:rPr>
        <w:t>Контроль за выполнением настоящего решения возложить на председателя постоянной комиссии по экономическому развитию, бюджету, социальной политике и жизнеобеспечению поселения (</w:t>
      </w:r>
      <w:r>
        <w:rPr>
          <w:rFonts w:ascii="Times New Roman" w:hAnsi="Times New Roman" w:cs="Times New Roman"/>
          <w:sz w:val="28"/>
          <w:szCs w:val="28"/>
        </w:rPr>
        <w:t>Марченко Н.А.)</w:t>
      </w:r>
    </w:p>
    <w:p w:rsidR="00C10D14" w:rsidRDefault="00C10D14" w:rsidP="00DE27DE">
      <w:pPr>
        <w:spacing w:after="0" w:line="240" w:lineRule="auto"/>
        <w:ind w:firstLine="709"/>
        <w:jc w:val="both"/>
        <w:rPr>
          <w:rFonts w:ascii="Times New Roman" w:hAnsi="Times New Roman" w:cs="Times New Roman"/>
          <w:sz w:val="28"/>
          <w:szCs w:val="28"/>
        </w:rPr>
      </w:pPr>
    </w:p>
    <w:p w:rsidR="00C10D14" w:rsidRDefault="00C10D14" w:rsidP="00B3561B">
      <w:pPr>
        <w:spacing w:after="0" w:line="240" w:lineRule="auto"/>
        <w:jc w:val="both"/>
        <w:rPr>
          <w:rFonts w:ascii="Times New Roman" w:hAnsi="Times New Roman" w:cs="Times New Roman"/>
          <w:sz w:val="28"/>
          <w:szCs w:val="28"/>
        </w:rPr>
      </w:pPr>
    </w:p>
    <w:p w:rsidR="00C10D14" w:rsidRDefault="00C10D14" w:rsidP="00B3561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Default="00C10D14" w:rsidP="00B3561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сельского поселения                                                                  К.Г. Добрынина</w:t>
      </w:r>
    </w:p>
    <w:p w:rsidR="00C10D14" w:rsidRDefault="00C10D14" w:rsidP="00B3561B">
      <w:pPr>
        <w:spacing w:after="0" w:line="240" w:lineRule="auto"/>
        <w:rPr>
          <w:rFonts w:ascii="Times New Roman" w:hAnsi="Times New Roman" w:cs="Times New Roman"/>
          <w:b/>
          <w:bCs/>
          <w:sz w:val="28"/>
          <w:szCs w:val="28"/>
        </w:rPr>
      </w:pPr>
    </w:p>
    <w:p w:rsidR="00C10D14" w:rsidRDefault="00C10D14" w:rsidP="00B3561B">
      <w:pPr>
        <w:spacing w:after="0" w:line="240" w:lineRule="auto"/>
        <w:ind w:firstLine="4253"/>
        <w:jc w:val="center"/>
        <w:rPr>
          <w:rFonts w:ascii="Times New Roman" w:hAnsi="Times New Roman" w:cs="Times New Roman"/>
          <w:b/>
          <w:bCs/>
          <w:sz w:val="28"/>
          <w:szCs w:val="28"/>
        </w:rPr>
      </w:pPr>
    </w:p>
    <w:p w:rsidR="00C10D14" w:rsidRDefault="00C10D14" w:rsidP="00B3561B">
      <w:pPr>
        <w:spacing w:after="0" w:line="240" w:lineRule="auto"/>
        <w:ind w:firstLine="4253"/>
        <w:jc w:val="center"/>
        <w:rPr>
          <w:rFonts w:ascii="Times New Roman" w:hAnsi="Times New Roman" w:cs="Times New Roman"/>
          <w:b/>
          <w:bCs/>
          <w:sz w:val="28"/>
          <w:szCs w:val="28"/>
        </w:rPr>
      </w:pPr>
    </w:p>
    <w:p w:rsidR="00C10D14" w:rsidRDefault="00C10D14" w:rsidP="00B3561B">
      <w:pPr>
        <w:spacing w:after="0" w:line="240" w:lineRule="auto"/>
        <w:ind w:firstLine="4253"/>
        <w:jc w:val="center"/>
        <w:rPr>
          <w:rFonts w:ascii="Times New Roman" w:hAnsi="Times New Roman" w:cs="Times New Roman"/>
          <w:b/>
          <w:bCs/>
          <w:sz w:val="28"/>
          <w:szCs w:val="28"/>
        </w:rPr>
      </w:pPr>
    </w:p>
    <w:p w:rsidR="00C10D14" w:rsidRDefault="00C10D14" w:rsidP="00B3561B">
      <w:pPr>
        <w:spacing w:after="0" w:line="240" w:lineRule="auto"/>
        <w:ind w:firstLine="4253"/>
        <w:jc w:val="center"/>
        <w:rPr>
          <w:rFonts w:ascii="Times New Roman" w:hAnsi="Times New Roman" w:cs="Times New Roman"/>
          <w:b/>
          <w:bCs/>
          <w:sz w:val="28"/>
          <w:szCs w:val="28"/>
        </w:rPr>
      </w:pPr>
    </w:p>
    <w:p w:rsidR="00C10D14" w:rsidRDefault="00C10D14" w:rsidP="00B3561B">
      <w:pPr>
        <w:spacing w:after="0" w:line="240" w:lineRule="auto"/>
        <w:ind w:firstLine="4253"/>
        <w:jc w:val="center"/>
        <w:rPr>
          <w:rFonts w:ascii="Times New Roman" w:hAnsi="Times New Roman" w:cs="Times New Roman"/>
          <w:b/>
          <w:bCs/>
          <w:sz w:val="28"/>
          <w:szCs w:val="28"/>
        </w:rPr>
      </w:pPr>
    </w:p>
    <w:p w:rsidR="00C10D14" w:rsidRDefault="00C10D14" w:rsidP="00B3561B">
      <w:pPr>
        <w:spacing w:after="0" w:line="240" w:lineRule="auto"/>
        <w:ind w:firstLine="4253"/>
        <w:jc w:val="center"/>
        <w:rPr>
          <w:rFonts w:ascii="Times New Roman" w:hAnsi="Times New Roman" w:cs="Times New Roman"/>
          <w:b/>
          <w:bCs/>
          <w:sz w:val="28"/>
          <w:szCs w:val="28"/>
        </w:rPr>
      </w:pPr>
      <w:r>
        <w:rPr>
          <w:rFonts w:ascii="Times New Roman" w:hAnsi="Times New Roman" w:cs="Times New Roman"/>
          <w:b/>
          <w:bCs/>
          <w:sz w:val="28"/>
          <w:szCs w:val="28"/>
        </w:rPr>
        <w:t xml:space="preserve">Утвержден </w:t>
      </w:r>
    </w:p>
    <w:p w:rsidR="00C10D14" w:rsidRDefault="00C10D14" w:rsidP="00B3561B">
      <w:pPr>
        <w:spacing w:after="0" w:line="240" w:lineRule="auto"/>
        <w:ind w:firstLine="4253"/>
        <w:jc w:val="center"/>
        <w:rPr>
          <w:rFonts w:ascii="Times New Roman" w:hAnsi="Times New Roman" w:cs="Times New Roman"/>
          <w:b/>
          <w:bCs/>
          <w:sz w:val="28"/>
          <w:szCs w:val="28"/>
        </w:rPr>
      </w:pPr>
      <w:r>
        <w:rPr>
          <w:rFonts w:ascii="Times New Roman" w:hAnsi="Times New Roman" w:cs="Times New Roman"/>
          <w:b/>
          <w:bCs/>
          <w:sz w:val="28"/>
          <w:szCs w:val="28"/>
        </w:rPr>
        <w:t xml:space="preserve">решением земского собрания </w:t>
      </w:r>
    </w:p>
    <w:p w:rsidR="00C10D14" w:rsidRDefault="00C10D14" w:rsidP="00B3561B">
      <w:pPr>
        <w:spacing w:after="0" w:line="240" w:lineRule="auto"/>
        <w:ind w:firstLine="4253"/>
        <w:jc w:val="center"/>
        <w:rPr>
          <w:rFonts w:ascii="Times New Roman" w:hAnsi="Times New Roman" w:cs="Times New Roman"/>
          <w:b/>
          <w:bCs/>
          <w:sz w:val="28"/>
          <w:szCs w:val="28"/>
        </w:rPr>
      </w:pPr>
      <w:r>
        <w:rPr>
          <w:rFonts w:ascii="Times New Roman" w:hAnsi="Times New Roman" w:cs="Times New Roman"/>
          <w:b/>
          <w:bCs/>
          <w:sz w:val="28"/>
          <w:szCs w:val="28"/>
        </w:rPr>
        <w:t xml:space="preserve">Лучковского сельского поселения </w:t>
      </w:r>
    </w:p>
    <w:p w:rsidR="00C10D14" w:rsidRDefault="00C10D14" w:rsidP="00B3561B">
      <w:pPr>
        <w:spacing w:after="0" w:line="240" w:lineRule="auto"/>
        <w:ind w:firstLine="4253"/>
        <w:jc w:val="center"/>
        <w:rPr>
          <w:rFonts w:ascii="Times New Roman" w:hAnsi="Times New Roman" w:cs="Times New Roman"/>
          <w:b/>
          <w:bCs/>
          <w:sz w:val="28"/>
          <w:szCs w:val="28"/>
        </w:rPr>
      </w:pPr>
      <w:r>
        <w:rPr>
          <w:rFonts w:ascii="Times New Roman" w:hAnsi="Times New Roman" w:cs="Times New Roman"/>
          <w:b/>
          <w:bCs/>
          <w:sz w:val="28"/>
          <w:szCs w:val="28"/>
        </w:rPr>
        <w:t xml:space="preserve">от </w:t>
      </w:r>
      <w:r w:rsidRPr="00F06CA5">
        <w:rPr>
          <w:rFonts w:ascii="Times New Roman" w:hAnsi="Times New Roman" w:cs="Times New Roman"/>
          <w:b/>
          <w:bCs/>
          <w:sz w:val="28"/>
          <w:szCs w:val="28"/>
        </w:rPr>
        <w:t>22 декабря</w:t>
      </w:r>
      <w:r>
        <w:rPr>
          <w:rFonts w:ascii="Times New Roman" w:hAnsi="Times New Roman" w:cs="Times New Roman"/>
          <w:b/>
          <w:bCs/>
          <w:sz w:val="28"/>
          <w:szCs w:val="28"/>
        </w:rPr>
        <w:t xml:space="preserve"> №26/1</w:t>
      </w: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Pr="002537BC" w:rsidRDefault="00C10D14" w:rsidP="002537B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Уточненный бюджет Лучковского сельского поселения муниципального района «Прохоровский район» Белгородской области на 2018 год и на плановый период 2019 и 2020 годов</w:t>
      </w:r>
    </w:p>
    <w:p w:rsidR="00C10D14" w:rsidRDefault="00C10D14" w:rsidP="00B3561B">
      <w:pPr>
        <w:spacing w:after="0" w:line="240" w:lineRule="auto"/>
        <w:ind w:firstLine="709"/>
        <w:jc w:val="both"/>
        <w:rPr>
          <w:rFonts w:ascii="Times New Roman" w:hAnsi="Times New Roman" w:cs="Times New Roman"/>
          <w:sz w:val="28"/>
          <w:szCs w:val="28"/>
        </w:rPr>
      </w:pPr>
    </w:p>
    <w:p w:rsidR="00C10D14" w:rsidRDefault="00C10D14" w:rsidP="00F1327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Статья 1. Основные характеристики бюджета Лучковского сельского поселения муниципального района «Прохоровский район» Белгородской области на 2018 год и на плановый период 2019 и 2020 годов</w:t>
      </w: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Default="00C10D14" w:rsidP="00B3561B">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1. Утвердить основные характеристики бюджета Лучковского сельского поселения муниципального района «Прохоровский район» Белгородской области (далее – бюджет поселения) на 2018 год:</w:t>
      </w:r>
    </w:p>
    <w:p w:rsidR="00C10D14" w:rsidRDefault="00C10D14"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прогнозируемый общий объем доходов бюджета поселения в сумме </w:t>
      </w:r>
      <w:r>
        <w:rPr>
          <w:rFonts w:ascii="Times New Roman" w:hAnsi="Times New Roman" w:cs="Times New Roman"/>
          <w:b/>
          <w:bCs/>
          <w:sz w:val="28"/>
          <w:szCs w:val="28"/>
        </w:rPr>
        <w:t>4583,025</w:t>
      </w:r>
      <w:r>
        <w:rPr>
          <w:rFonts w:ascii="Times New Roman" w:hAnsi="Times New Roman" w:cs="Times New Roman"/>
          <w:sz w:val="28"/>
          <w:szCs w:val="28"/>
        </w:rPr>
        <w:t xml:space="preserve"> тыс. рублей;</w:t>
      </w:r>
    </w:p>
    <w:p w:rsidR="00C10D14" w:rsidRDefault="00C10D14"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общий объем расходов бюджета поселения в сумме </w:t>
      </w:r>
      <w:r>
        <w:rPr>
          <w:rFonts w:ascii="Times New Roman" w:hAnsi="Times New Roman" w:cs="Times New Roman"/>
          <w:b/>
          <w:bCs/>
          <w:sz w:val="28"/>
          <w:szCs w:val="28"/>
        </w:rPr>
        <w:t>4755,737</w:t>
      </w:r>
      <w:r>
        <w:rPr>
          <w:rFonts w:ascii="Times New Roman" w:hAnsi="Times New Roman" w:cs="Times New Roman"/>
          <w:sz w:val="28"/>
          <w:szCs w:val="28"/>
        </w:rPr>
        <w:t xml:space="preserve"> тыс. рублей;</w:t>
      </w:r>
    </w:p>
    <w:p w:rsidR="00C10D14" w:rsidRDefault="00C10D14"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прогнозируемый дефицит бюджета поселения в сумме </w:t>
      </w:r>
      <w:r>
        <w:rPr>
          <w:rFonts w:ascii="Times New Roman" w:hAnsi="Times New Roman" w:cs="Times New Roman"/>
          <w:b/>
          <w:bCs/>
          <w:sz w:val="28"/>
          <w:szCs w:val="28"/>
        </w:rPr>
        <w:t xml:space="preserve">172,712 </w:t>
      </w:r>
      <w:r>
        <w:rPr>
          <w:rFonts w:ascii="Times New Roman" w:hAnsi="Times New Roman" w:cs="Times New Roman"/>
          <w:sz w:val="28"/>
          <w:szCs w:val="28"/>
        </w:rPr>
        <w:t>тыс. рублей;</w:t>
      </w:r>
    </w:p>
    <w:p w:rsidR="00C10D14" w:rsidRDefault="00C10D14"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верхний предел муниципального внутреннего долга Лучковского сельского поселения муниципального района «Прохоровский район» Белгородской области (далее – сельское поселение) на 1 января 2020 года в сумме </w:t>
      </w:r>
      <w:r>
        <w:rPr>
          <w:rFonts w:ascii="Times New Roman" w:hAnsi="Times New Roman" w:cs="Times New Roman"/>
          <w:b/>
          <w:bCs/>
          <w:sz w:val="28"/>
          <w:szCs w:val="28"/>
        </w:rPr>
        <w:t>0,0</w:t>
      </w:r>
      <w:r>
        <w:rPr>
          <w:rFonts w:ascii="Times New Roman" w:hAnsi="Times New Roman" w:cs="Times New Roman"/>
          <w:sz w:val="28"/>
          <w:szCs w:val="28"/>
        </w:rPr>
        <w:t xml:space="preserve"> тыс. рублей.</w:t>
      </w:r>
    </w:p>
    <w:p w:rsidR="00C10D14" w:rsidRDefault="00C10D14" w:rsidP="00B3561B">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2. Утвердить основные характеристики бюджета поселения на плановый период 2019 и 2020 годов:</w:t>
      </w:r>
    </w:p>
    <w:p w:rsidR="00C10D14" w:rsidRDefault="00C10D14"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прогнозируемый общий объем доходов бюджета поселения на 2019 год в сумме </w:t>
      </w:r>
      <w:r>
        <w:rPr>
          <w:rFonts w:ascii="Times New Roman" w:hAnsi="Times New Roman" w:cs="Times New Roman"/>
          <w:b/>
          <w:bCs/>
          <w:sz w:val="28"/>
          <w:szCs w:val="28"/>
        </w:rPr>
        <w:t>4002,2</w:t>
      </w:r>
      <w:r>
        <w:rPr>
          <w:rFonts w:ascii="Times New Roman" w:hAnsi="Times New Roman" w:cs="Times New Roman"/>
          <w:sz w:val="28"/>
          <w:szCs w:val="28"/>
        </w:rPr>
        <w:t xml:space="preserve">тыс. рублей и на 2020 год в сумме </w:t>
      </w:r>
      <w:r>
        <w:rPr>
          <w:rFonts w:ascii="Times New Roman" w:hAnsi="Times New Roman" w:cs="Times New Roman"/>
          <w:b/>
          <w:bCs/>
          <w:sz w:val="28"/>
          <w:szCs w:val="28"/>
        </w:rPr>
        <w:t>4095,3</w:t>
      </w:r>
      <w:r>
        <w:rPr>
          <w:rFonts w:ascii="Times New Roman" w:hAnsi="Times New Roman" w:cs="Times New Roman"/>
          <w:sz w:val="28"/>
          <w:szCs w:val="28"/>
        </w:rPr>
        <w:t xml:space="preserve"> тыс. рублей;</w:t>
      </w:r>
    </w:p>
    <w:p w:rsidR="00C10D14" w:rsidRDefault="00C10D14"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общий объем расходов бюджета поселения на 2019 год в сумме </w:t>
      </w:r>
      <w:r>
        <w:rPr>
          <w:rFonts w:ascii="Times New Roman" w:hAnsi="Times New Roman" w:cs="Times New Roman"/>
          <w:b/>
          <w:bCs/>
          <w:sz w:val="28"/>
          <w:szCs w:val="28"/>
        </w:rPr>
        <w:t>4002,2</w:t>
      </w:r>
      <w:r>
        <w:rPr>
          <w:rFonts w:ascii="Times New Roman" w:hAnsi="Times New Roman" w:cs="Times New Roman"/>
          <w:sz w:val="28"/>
          <w:szCs w:val="28"/>
        </w:rPr>
        <w:t xml:space="preserve"> тыс. рублей,   на 2020 год в сумме </w:t>
      </w:r>
      <w:r>
        <w:rPr>
          <w:rFonts w:ascii="Times New Roman" w:hAnsi="Times New Roman" w:cs="Times New Roman"/>
          <w:b/>
          <w:bCs/>
          <w:sz w:val="28"/>
          <w:szCs w:val="28"/>
        </w:rPr>
        <w:t>4095,3</w:t>
      </w:r>
      <w:r>
        <w:rPr>
          <w:rFonts w:ascii="Times New Roman" w:hAnsi="Times New Roman" w:cs="Times New Roman"/>
          <w:sz w:val="28"/>
          <w:szCs w:val="28"/>
        </w:rPr>
        <w:t xml:space="preserve"> тыс. рублей,</w:t>
      </w:r>
    </w:p>
    <w:p w:rsidR="00C10D14" w:rsidRDefault="00C10D14"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прогнозируемый дефицит бюджета поселения на 2019 год в сумме </w:t>
      </w:r>
      <w:r>
        <w:rPr>
          <w:rFonts w:ascii="Times New Roman" w:hAnsi="Times New Roman" w:cs="Times New Roman"/>
          <w:b/>
          <w:bCs/>
          <w:sz w:val="28"/>
          <w:szCs w:val="28"/>
        </w:rPr>
        <w:t>0,00</w:t>
      </w:r>
      <w:r>
        <w:rPr>
          <w:rFonts w:ascii="Times New Roman" w:hAnsi="Times New Roman" w:cs="Times New Roman"/>
          <w:sz w:val="28"/>
          <w:szCs w:val="28"/>
        </w:rPr>
        <w:t xml:space="preserve"> тыс. рублей и на 2020 год в сумме </w:t>
      </w:r>
      <w:r>
        <w:rPr>
          <w:rFonts w:ascii="Times New Roman" w:hAnsi="Times New Roman" w:cs="Times New Roman"/>
          <w:b/>
          <w:bCs/>
          <w:sz w:val="28"/>
          <w:szCs w:val="28"/>
        </w:rPr>
        <w:t>0,00</w:t>
      </w:r>
      <w:r>
        <w:rPr>
          <w:rFonts w:ascii="Times New Roman" w:hAnsi="Times New Roman" w:cs="Times New Roman"/>
          <w:sz w:val="28"/>
          <w:szCs w:val="28"/>
        </w:rPr>
        <w:t xml:space="preserve"> тыс. рублей;</w:t>
      </w:r>
    </w:p>
    <w:p w:rsidR="00C10D14" w:rsidRDefault="00C10D14"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верхний предел муниципального внутреннего долга сельского поселения на 1 января 2019 года в сумме</w:t>
      </w:r>
      <w:r>
        <w:rPr>
          <w:rFonts w:ascii="Times New Roman" w:hAnsi="Times New Roman" w:cs="Times New Roman"/>
          <w:b/>
          <w:bCs/>
          <w:sz w:val="28"/>
          <w:szCs w:val="28"/>
        </w:rPr>
        <w:t xml:space="preserve"> 0,0</w:t>
      </w:r>
      <w:r>
        <w:rPr>
          <w:rFonts w:ascii="Times New Roman" w:hAnsi="Times New Roman" w:cs="Times New Roman"/>
          <w:sz w:val="28"/>
          <w:szCs w:val="28"/>
        </w:rPr>
        <w:t xml:space="preserve"> тыс. рублей и на 1 января 2020 года в сумме </w:t>
      </w:r>
      <w:r>
        <w:rPr>
          <w:rFonts w:ascii="Times New Roman" w:hAnsi="Times New Roman" w:cs="Times New Roman"/>
          <w:b/>
          <w:bCs/>
          <w:sz w:val="28"/>
          <w:szCs w:val="28"/>
        </w:rPr>
        <w:t>0,0</w:t>
      </w:r>
      <w:r>
        <w:rPr>
          <w:rFonts w:ascii="Times New Roman" w:hAnsi="Times New Roman" w:cs="Times New Roman"/>
          <w:sz w:val="28"/>
          <w:szCs w:val="28"/>
        </w:rPr>
        <w:t xml:space="preserve"> тыс. рублей.</w:t>
      </w: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Default="00C10D14" w:rsidP="00B364B5">
      <w:pPr>
        <w:spacing w:after="0" w:line="240" w:lineRule="auto"/>
        <w:rPr>
          <w:rFonts w:ascii="Times New Roman" w:hAnsi="Times New Roman" w:cs="Times New Roman"/>
          <w:b/>
          <w:bCs/>
          <w:sz w:val="28"/>
          <w:szCs w:val="28"/>
        </w:rPr>
      </w:pPr>
    </w:p>
    <w:p w:rsidR="00C10D14" w:rsidRDefault="00C10D14"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Статья 2. Источники внутреннего финансирования дефицита бюджета поселения </w:t>
      </w: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Default="00C10D14" w:rsidP="00B3561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Утвердить источники внутреннего финансирования дефицита бюджета поселения на 2018 год согласно приложению № 1 к бюджету поселения и на плановый период 2019 и 2020 годов согласно приложению № 2 к бюджету поселения.</w:t>
      </w:r>
    </w:p>
    <w:p w:rsidR="00C10D14" w:rsidRDefault="00C10D14" w:rsidP="00B3561B">
      <w:pPr>
        <w:tabs>
          <w:tab w:val="left" w:pos="993"/>
        </w:tabs>
        <w:spacing w:after="0" w:line="240" w:lineRule="auto"/>
        <w:ind w:firstLine="709"/>
        <w:jc w:val="both"/>
        <w:rPr>
          <w:rFonts w:ascii="Times New Roman" w:hAnsi="Times New Roman" w:cs="Times New Roman"/>
          <w:sz w:val="28"/>
          <w:szCs w:val="28"/>
        </w:rPr>
      </w:pPr>
    </w:p>
    <w:p w:rsidR="00C10D14" w:rsidRDefault="00C10D14"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Статья 3. Нормативы распределения отдельных видов доходов в бюджет поселения на 2018 год и на плановый период 2019 и 2020 годов</w:t>
      </w: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Default="00C10D14" w:rsidP="00B3561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нормативы распределения отдельных видов налоговых и неналоговых поступлений в бюджет поселения на 2018 год и на плановый период 2019 и 2020 годов согласно </w:t>
      </w:r>
      <w:r>
        <w:rPr>
          <w:rFonts w:ascii="Times New Roman" w:hAnsi="Times New Roman" w:cs="Times New Roman"/>
          <w:color w:val="000000"/>
          <w:sz w:val="28"/>
          <w:szCs w:val="28"/>
        </w:rPr>
        <w:t xml:space="preserve">приложению № 3 </w:t>
      </w:r>
      <w:r>
        <w:rPr>
          <w:rFonts w:ascii="Times New Roman" w:hAnsi="Times New Roman" w:cs="Times New Roman"/>
          <w:sz w:val="28"/>
          <w:szCs w:val="28"/>
        </w:rPr>
        <w:t>к бюджету поселения.</w:t>
      </w: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Default="00C10D14"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Статья 4. Главные администраторы доходов бюджета поселения и главные администраторы источников финансирования дефицита бюджета поселения</w:t>
      </w: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Default="00C10D14" w:rsidP="000E30E3">
      <w:pPr>
        <w:tabs>
          <w:tab w:val="left" w:pos="900"/>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 Утвердить перечень главных администраторов доходов бюджета поселения – территориальных органов исполнительной власти, органов местного самоуправления Лучковского сельского поселения согласно </w:t>
      </w:r>
      <w:r>
        <w:rPr>
          <w:rFonts w:ascii="Times New Roman" w:hAnsi="Times New Roman" w:cs="Times New Roman"/>
          <w:color w:val="000000"/>
          <w:sz w:val="28"/>
          <w:szCs w:val="28"/>
        </w:rPr>
        <w:t>приложению № 4 к бюджету поселения.</w:t>
      </w:r>
    </w:p>
    <w:p w:rsidR="00C10D14" w:rsidRDefault="00C10D14" w:rsidP="000E30E3">
      <w:pPr>
        <w:tabs>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 Утвердить перечень главных администраторов доходов и иных поступлений в бюджет поселения</w:t>
      </w:r>
      <w:r>
        <w:rPr>
          <w:rFonts w:ascii="Times New Roman" w:hAnsi="Times New Roman" w:cs="Times New Roman"/>
          <w:color w:val="FF0000"/>
          <w:sz w:val="28"/>
          <w:szCs w:val="28"/>
        </w:rPr>
        <w:t xml:space="preserve"> </w:t>
      </w:r>
      <w:r w:rsidRPr="00B364B5">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органов местного самоуправления Лучковского сельского поселения </w:t>
      </w:r>
      <w:r>
        <w:rPr>
          <w:rFonts w:ascii="Times New Roman" w:hAnsi="Times New Roman" w:cs="Times New Roman"/>
          <w:color w:val="000000"/>
          <w:sz w:val="28"/>
          <w:szCs w:val="28"/>
        </w:rPr>
        <w:t>согласно приложению № 5 к бюджету поселения.</w:t>
      </w:r>
    </w:p>
    <w:p w:rsidR="00C10D14" w:rsidRDefault="00C10D14" w:rsidP="00B3561B">
      <w:pPr>
        <w:tabs>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случае изменения в 2018 году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и источников финансирования дефицита бюджета администрация сельского поселения вправе вносить соответствующие изменения в перечни главных администраторов указанные в частях 1-2 настоящей статьи.</w:t>
      </w:r>
    </w:p>
    <w:p w:rsidR="00C10D14" w:rsidRDefault="00C10D14" w:rsidP="00B3561B">
      <w:pPr>
        <w:tabs>
          <w:tab w:val="left" w:pos="90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4. Утвердить перечень главных администраторов источников внутреннего финансирования дефицита бюджета поселения - органов местного самоуправления согласно приложению № 6 к бюджету поселения.</w:t>
      </w:r>
    </w:p>
    <w:p w:rsidR="00C10D14" w:rsidRDefault="00C10D14" w:rsidP="00B3561B">
      <w:pPr>
        <w:tabs>
          <w:tab w:val="left" w:pos="900"/>
        </w:tabs>
        <w:spacing w:after="0" w:line="240" w:lineRule="auto"/>
        <w:ind w:left="539" w:firstLine="709"/>
        <w:jc w:val="both"/>
        <w:rPr>
          <w:rFonts w:ascii="Times New Roman" w:hAnsi="Times New Roman" w:cs="Times New Roman"/>
          <w:sz w:val="28"/>
          <w:szCs w:val="28"/>
        </w:rPr>
      </w:pPr>
    </w:p>
    <w:p w:rsidR="00C10D14" w:rsidRDefault="00C10D14"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Статья 5. Прогнозируемое поступление доходов в бюджет поселения на 2018 год и на плановый период 2019 и 2020 годов</w:t>
      </w:r>
    </w:p>
    <w:p w:rsidR="00C10D14" w:rsidRDefault="00C10D14" w:rsidP="00B3561B">
      <w:pPr>
        <w:spacing w:after="0" w:line="240" w:lineRule="auto"/>
        <w:ind w:firstLine="709"/>
        <w:jc w:val="both"/>
        <w:rPr>
          <w:sz w:val="28"/>
          <w:szCs w:val="28"/>
          <w:shd w:val="clear" w:color="auto" w:fill="00FF00"/>
        </w:rPr>
      </w:pPr>
    </w:p>
    <w:p w:rsidR="00C10D14" w:rsidRDefault="00C10D14"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прогнозируемое поступление доходов в бюджет поселения на 2018 год согласно </w:t>
      </w:r>
      <w:hyperlink r:id="rId7">
        <w:r>
          <w:rPr>
            <w:rFonts w:ascii="Times New Roman" w:hAnsi="Times New Roman" w:cs="Times New Roman"/>
            <w:sz w:val="28"/>
            <w:szCs w:val="28"/>
          </w:rPr>
          <w:t xml:space="preserve">приложению </w:t>
        </w:r>
      </w:hyperlink>
      <w:r>
        <w:rPr>
          <w:rFonts w:ascii="Times New Roman" w:hAnsi="Times New Roman" w:cs="Times New Roman"/>
          <w:sz w:val="28"/>
          <w:szCs w:val="28"/>
        </w:rPr>
        <w:t xml:space="preserve">№ 7 к бюджету поселения и на плановый период 2019 и 2020 годов согласно </w:t>
      </w:r>
      <w:hyperlink r:id="rId8">
        <w:r>
          <w:rPr>
            <w:rFonts w:ascii="Times New Roman" w:hAnsi="Times New Roman" w:cs="Times New Roman"/>
            <w:sz w:val="28"/>
            <w:szCs w:val="28"/>
          </w:rPr>
          <w:t xml:space="preserve">приложению </w:t>
        </w:r>
      </w:hyperlink>
      <w:r>
        <w:rPr>
          <w:rFonts w:ascii="Times New Roman" w:hAnsi="Times New Roman" w:cs="Times New Roman"/>
          <w:sz w:val="28"/>
          <w:szCs w:val="28"/>
        </w:rPr>
        <w:t>№ 8 к бюджету поселения.</w:t>
      </w:r>
    </w:p>
    <w:p w:rsidR="00C10D14" w:rsidRDefault="00C10D14" w:rsidP="00B3561B">
      <w:pPr>
        <w:tabs>
          <w:tab w:val="left" w:pos="900"/>
          <w:tab w:val="left" w:pos="1134"/>
        </w:tabs>
        <w:spacing w:after="0" w:line="240" w:lineRule="auto"/>
        <w:ind w:firstLine="709"/>
        <w:jc w:val="both"/>
        <w:rPr>
          <w:rFonts w:ascii="Times New Roman" w:hAnsi="Times New Roman" w:cs="Times New Roman"/>
          <w:sz w:val="28"/>
          <w:szCs w:val="28"/>
        </w:rPr>
      </w:pPr>
    </w:p>
    <w:p w:rsidR="00C10D14" w:rsidRDefault="00C10D14" w:rsidP="00B3561B">
      <w:pPr>
        <w:tabs>
          <w:tab w:val="left" w:pos="900"/>
          <w:tab w:val="left" w:pos="1134"/>
        </w:tabs>
        <w:spacing w:after="0" w:line="240" w:lineRule="auto"/>
        <w:ind w:firstLine="709"/>
        <w:jc w:val="both"/>
        <w:rPr>
          <w:rFonts w:ascii="Times New Roman" w:hAnsi="Times New Roman" w:cs="Times New Roman"/>
          <w:sz w:val="28"/>
          <w:szCs w:val="28"/>
        </w:rPr>
      </w:pP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Pr="009317CC" w:rsidRDefault="00C10D14" w:rsidP="00B3561B">
      <w:pPr>
        <w:spacing w:after="0" w:line="240" w:lineRule="auto"/>
        <w:ind w:firstLine="709"/>
        <w:jc w:val="center"/>
        <w:rPr>
          <w:rFonts w:ascii="Times New Roman" w:hAnsi="Times New Roman" w:cs="Times New Roman"/>
          <w:b/>
          <w:bCs/>
          <w:sz w:val="28"/>
          <w:szCs w:val="28"/>
        </w:rPr>
      </w:pPr>
      <w:r w:rsidRPr="009317CC">
        <w:rPr>
          <w:rFonts w:ascii="Times New Roman" w:hAnsi="Times New Roman" w:cs="Times New Roman"/>
          <w:b/>
          <w:bCs/>
          <w:sz w:val="28"/>
          <w:szCs w:val="28"/>
        </w:rPr>
        <w:t>Статья 6. Бюджетные ассигнования бюджета поселения на 201</w:t>
      </w:r>
      <w:r>
        <w:rPr>
          <w:rFonts w:ascii="Times New Roman" w:hAnsi="Times New Roman" w:cs="Times New Roman"/>
          <w:b/>
          <w:bCs/>
          <w:sz w:val="28"/>
          <w:szCs w:val="28"/>
        </w:rPr>
        <w:t>8</w:t>
      </w:r>
      <w:r w:rsidRPr="009317CC">
        <w:rPr>
          <w:rFonts w:ascii="Times New Roman" w:hAnsi="Times New Roman" w:cs="Times New Roman"/>
          <w:b/>
          <w:bCs/>
          <w:sz w:val="28"/>
          <w:szCs w:val="28"/>
        </w:rPr>
        <w:t xml:space="preserve"> год и на плановый период 20</w:t>
      </w:r>
      <w:r>
        <w:rPr>
          <w:rFonts w:ascii="Times New Roman" w:hAnsi="Times New Roman" w:cs="Times New Roman"/>
          <w:b/>
          <w:bCs/>
          <w:sz w:val="28"/>
          <w:szCs w:val="28"/>
        </w:rPr>
        <w:t xml:space="preserve">19 </w:t>
      </w:r>
      <w:r w:rsidRPr="009317CC">
        <w:rPr>
          <w:rFonts w:ascii="Times New Roman" w:hAnsi="Times New Roman" w:cs="Times New Roman"/>
          <w:b/>
          <w:bCs/>
          <w:sz w:val="28"/>
          <w:szCs w:val="28"/>
        </w:rPr>
        <w:t>и 202</w:t>
      </w:r>
      <w:r>
        <w:rPr>
          <w:rFonts w:ascii="Times New Roman" w:hAnsi="Times New Roman" w:cs="Times New Roman"/>
          <w:b/>
          <w:bCs/>
          <w:sz w:val="28"/>
          <w:szCs w:val="28"/>
        </w:rPr>
        <w:t>0</w:t>
      </w:r>
      <w:r w:rsidRPr="009317CC">
        <w:rPr>
          <w:rFonts w:ascii="Times New Roman" w:hAnsi="Times New Roman" w:cs="Times New Roman"/>
          <w:b/>
          <w:bCs/>
          <w:sz w:val="28"/>
          <w:szCs w:val="28"/>
        </w:rPr>
        <w:t xml:space="preserve"> годов</w:t>
      </w:r>
    </w:p>
    <w:p w:rsidR="00C10D14" w:rsidRPr="009317CC" w:rsidRDefault="00C10D14" w:rsidP="00B3561B">
      <w:pPr>
        <w:spacing w:after="0" w:line="240" w:lineRule="auto"/>
        <w:ind w:firstLine="709"/>
        <w:jc w:val="center"/>
        <w:rPr>
          <w:rFonts w:ascii="Times New Roman" w:hAnsi="Times New Roman" w:cs="Times New Roman"/>
          <w:b/>
          <w:bCs/>
          <w:sz w:val="28"/>
          <w:szCs w:val="28"/>
        </w:rPr>
      </w:pPr>
    </w:p>
    <w:p w:rsidR="00C10D14" w:rsidRPr="00CF2E82" w:rsidRDefault="00C10D14" w:rsidP="00CF2E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317CC">
        <w:rPr>
          <w:rFonts w:ascii="Times New Roman" w:hAnsi="Times New Roman" w:cs="Times New Roman"/>
          <w:sz w:val="28"/>
          <w:szCs w:val="28"/>
        </w:rPr>
        <w:t>. Утвердить ведомственную структуру расходов бюджета поселения</w:t>
      </w:r>
      <w:r>
        <w:rPr>
          <w:rFonts w:ascii="Times New Roman" w:hAnsi="Times New Roman" w:cs="Times New Roman"/>
          <w:sz w:val="28"/>
          <w:szCs w:val="28"/>
        </w:rPr>
        <w:t xml:space="preserve"> </w:t>
      </w:r>
      <w:r w:rsidRPr="009317CC">
        <w:rPr>
          <w:rFonts w:ascii="Times New Roman" w:hAnsi="Times New Roman" w:cs="Times New Roman"/>
          <w:color w:val="000000"/>
          <w:sz w:val="28"/>
          <w:szCs w:val="28"/>
        </w:rPr>
        <w:t>на 201</w:t>
      </w:r>
      <w:r>
        <w:rPr>
          <w:rFonts w:ascii="Times New Roman" w:hAnsi="Times New Roman" w:cs="Times New Roman"/>
          <w:color w:val="000000"/>
          <w:sz w:val="28"/>
          <w:szCs w:val="28"/>
        </w:rPr>
        <w:t>8</w:t>
      </w:r>
      <w:r w:rsidRPr="009317CC">
        <w:rPr>
          <w:rFonts w:ascii="Times New Roman" w:hAnsi="Times New Roman" w:cs="Times New Roman"/>
          <w:color w:val="000000"/>
          <w:sz w:val="28"/>
          <w:szCs w:val="28"/>
        </w:rPr>
        <w:t xml:space="preserve"> год и на плановый период 20</w:t>
      </w:r>
      <w:r>
        <w:rPr>
          <w:rFonts w:ascii="Times New Roman" w:hAnsi="Times New Roman" w:cs="Times New Roman"/>
          <w:color w:val="000000"/>
          <w:sz w:val="28"/>
          <w:szCs w:val="28"/>
        </w:rPr>
        <w:t>19</w:t>
      </w:r>
      <w:r w:rsidRPr="009317CC">
        <w:rPr>
          <w:rFonts w:ascii="Times New Roman" w:hAnsi="Times New Roman" w:cs="Times New Roman"/>
          <w:color w:val="000000"/>
          <w:sz w:val="28"/>
          <w:szCs w:val="28"/>
        </w:rPr>
        <w:t xml:space="preserve"> и 202</w:t>
      </w:r>
      <w:r>
        <w:rPr>
          <w:rFonts w:ascii="Times New Roman" w:hAnsi="Times New Roman" w:cs="Times New Roman"/>
          <w:color w:val="000000"/>
          <w:sz w:val="28"/>
          <w:szCs w:val="28"/>
        </w:rPr>
        <w:t>0</w:t>
      </w:r>
      <w:r w:rsidRPr="009317CC">
        <w:rPr>
          <w:rFonts w:ascii="Times New Roman" w:hAnsi="Times New Roman" w:cs="Times New Roman"/>
          <w:color w:val="000000"/>
          <w:sz w:val="28"/>
          <w:szCs w:val="28"/>
        </w:rPr>
        <w:t xml:space="preserve"> годов согласно приложению № 9 к бюджету поселения.</w:t>
      </w:r>
    </w:p>
    <w:p w:rsidR="00C10D14" w:rsidRDefault="00C10D14" w:rsidP="00CF2E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317CC">
        <w:rPr>
          <w:rFonts w:ascii="Times New Roman" w:hAnsi="Times New Roman" w:cs="Times New Roman"/>
          <w:sz w:val="28"/>
          <w:szCs w:val="28"/>
        </w:rPr>
        <w:t>. Утвердить в пределах общего объема расходов</w:t>
      </w:r>
      <w:r>
        <w:rPr>
          <w:rFonts w:ascii="Times New Roman" w:hAnsi="Times New Roman" w:cs="Times New Roman"/>
          <w:sz w:val="28"/>
          <w:szCs w:val="28"/>
        </w:rPr>
        <w:t>, установленного статьей 1</w:t>
      </w:r>
      <w:r w:rsidRPr="009317CC">
        <w:rPr>
          <w:rFonts w:ascii="Times New Roman" w:hAnsi="Times New Roman" w:cs="Times New Roman"/>
          <w:sz w:val="28"/>
          <w:szCs w:val="28"/>
        </w:rPr>
        <w:t>,</w:t>
      </w:r>
      <w:r>
        <w:rPr>
          <w:rFonts w:ascii="Times New Roman" w:hAnsi="Times New Roman" w:cs="Times New Roman"/>
          <w:sz w:val="28"/>
          <w:szCs w:val="28"/>
        </w:rPr>
        <w:t xml:space="preserve"> настоящего решения</w:t>
      </w:r>
      <w:r w:rsidRPr="009317CC">
        <w:rPr>
          <w:rFonts w:ascii="Times New Roman" w:hAnsi="Times New Roman" w:cs="Times New Roman"/>
          <w:sz w:val="28"/>
          <w:szCs w:val="28"/>
        </w:rPr>
        <w:t xml:space="preserve"> распределение</w:t>
      </w:r>
      <w:r>
        <w:rPr>
          <w:rFonts w:ascii="Times New Roman" w:hAnsi="Times New Roman" w:cs="Times New Roman"/>
          <w:sz w:val="28"/>
          <w:szCs w:val="28"/>
        </w:rPr>
        <w:t xml:space="preserve"> бюджетных ассигнований по разделам, подразделам, целевым статьям (муниципальным программ сельского поселения и не программным направлениям деятельности), группам видов расходов классификации расходов бюджета поселения </w:t>
      </w:r>
      <w:r>
        <w:rPr>
          <w:rFonts w:ascii="Times New Roman" w:hAnsi="Times New Roman" w:cs="Times New Roman"/>
          <w:color w:val="000000"/>
          <w:sz w:val="28"/>
          <w:szCs w:val="28"/>
        </w:rPr>
        <w:t>на 2018 год и на плановый период 2020 и 2021 годов согласно приложению № 10 к бюджету поселения.</w:t>
      </w:r>
    </w:p>
    <w:p w:rsidR="00C10D14" w:rsidRPr="00CF2E82" w:rsidRDefault="00C10D14" w:rsidP="00CF2E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Утвердить распределение бюджетных ассигнований по целевым статьям (муниципальным программам сельского поселения и не программным направлениям деятельности), группам видов расходов, разделам, подразделам классификации расходов бюджета поселения </w:t>
      </w:r>
      <w:r>
        <w:rPr>
          <w:rFonts w:ascii="Times New Roman" w:hAnsi="Times New Roman" w:cs="Times New Roman"/>
          <w:color w:val="000000"/>
          <w:sz w:val="28"/>
          <w:szCs w:val="28"/>
        </w:rPr>
        <w:t>на 2018 год и на плановый период 2019 и 2020 годов согласно приложению № 11 к бюджету поселения.</w:t>
      </w:r>
    </w:p>
    <w:p w:rsidR="00C10D14" w:rsidRDefault="00C10D14" w:rsidP="00B3561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программы сельского поселения подлежат приведению в соответствии с бюджетом поселения до 1 марта 2018 года.</w:t>
      </w:r>
    </w:p>
    <w:p w:rsidR="00C10D14" w:rsidRDefault="00C10D14" w:rsidP="00B3561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Обеспечить в 2018 году первоочередное финансирование следующих расходных обязательств:</w:t>
      </w:r>
    </w:p>
    <w:p w:rsidR="00C10D14" w:rsidRDefault="00C10D14" w:rsidP="009317CC">
      <w:pPr>
        <w:tabs>
          <w:tab w:val="left" w:pos="709"/>
        </w:tabs>
        <w:spacing w:after="0" w:line="240" w:lineRule="auto"/>
        <w:ind w:firstLine="340"/>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оплату жилищно-коммунальных услуг;</w:t>
      </w:r>
    </w:p>
    <w:p w:rsidR="00C10D14" w:rsidRDefault="00C10D14" w:rsidP="009317CC">
      <w:pPr>
        <w:tabs>
          <w:tab w:val="left" w:pos="709"/>
        </w:tabs>
        <w:spacing w:after="0" w:line="240" w:lineRule="auto"/>
        <w:ind w:firstLine="340"/>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оплату труда работникам учреждений, финансируемых из бюджета поселения;</w:t>
      </w:r>
    </w:p>
    <w:p w:rsidR="00C10D14" w:rsidRDefault="00C10D14" w:rsidP="009317CC">
      <w:pPr>
        <w:tabs>
          <w:tab w:val="left" w:pos="709"/>
        </w:tabs>
        <w:spacing w:after="0" w:line="240" w:lineRule="auto"/>
        <w:ind w:firstLine="340"/>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остальные расходы на текущее содержание осуществлять по мере поступления доходных источников в бюджет.</w:t>
      </w:r>
    </w:p>
    <w:p w:rsidR="00C10D14" w:rsidRDefault="00C10D14" w:rsidP="00B3561B">
      <w:pPr>
        <w:spacing w:after="0" w:line="240" w:lineRule="auto"/>
        <w:ind w:firstLine="709"/>
        <w:jc w:val="both"/>
        <w:rPr>
          <w:rFonts w:ascii="Times New Roman" w:hAnsi="Times New Roman" w:cs="Times New Roman"/>
          <w:sz w:val="28"/>
          <w:szCs w:val="28"/>
        </w:rPr>
      </w:pPr>
    </w:p>
    <w:p w:rsidR="00C10D14" w:rsidRDefault="00C10D14"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Статья 7.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Default="00C10D14"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Администрация сельского поселения не вправе принимать решения, приводящие к увеличению в 2018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C10D14" w:rsidRDefault="00C10D14"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C10D14" w:rsidRDefault="00C10D14"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C10D14" w:rsidRDefault="00C10D14"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C10D14" w:rsidRDefault="00C10D14" w:rsidP="00B3561B">
      <w:pPr>
        <w:spacing w:after="0" w:line="240" w:lineRule="auto"/>
        <w:ind w:firstLine="709"/>
        <w:jc w:val="both"/>
        <w:rPr>
          <w:rFonts w:ascii="Times New Roman" w:hAnsi="Times New Roman" w:cs="Times New Roman"/>
          <w:sz w:val="28"/>
          <w:szCs w:val="28"/>
        </w:rPr>
      </w:pPr>
    </w:p>
    <w:p w:rsidR="00C10D14" w:rsidRDefault="00C10D14" w:rsidP="00B3561B">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Статья 8. Межбюджетные трансферты</w:t>
      </w:r>
    </w:p>
    <w:p w:rsidR="00C10D14" w:rsidRDefault="00C10D14" w:rsidP="00B3561B">
      <w:pPr>
        <w:spacing w:after="0" w:line="240" w:lineRule="auto"/>
        <w:ind w:firstLine="709"/>
        <w:jc w:val="center"/>
        <w:rPr>
          <w:rFonts w:ascii="Times New Roman" w:hAnsi="Times New Roman" w:cs="Times New Roman"/>
          <w:b/>
          <w:bCs/>
          <w:color w:val="000000"/>
          <w:sz w:val="28"/>
          <w:szCs w:val="28"/>
        </w:rPr>
      </w:pPr>
    </w:p>
    <w:p w:rsidR="00C10D14" w:rsidRPr="00CF2E82" w:rsidRDefault="00C10D14"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F2E82">
        <w:rPr>
          <w:rFonts w:ascii="Times New Roman" w:hAnsi="Times New Roman" w:cs="Times New Roman"/>
          <w:sz w:val="28"/>
          <w:szCs w:val="28"/>
        </w:rPr>
        <w:t>Утвердить распределен</w:t>
      </w:r>
      <w:r>
        <w:rPr>
          <w:rFonts w:ascii="Times New Roman" w:hAnsi="Times New Roman" w:cs="Times New Roman"/>
          <w:sz w:val="28"/>
          <w:szCs w:val="28"/>
        </w:rPr>
        <w:t>ие межбюджетных трансфертов, передаваемых в бюджет</w:t>
      </w:r>
      <w:r w:rsidRPr="00CF2E82">
        <w:rPr>
          <w:rFonts w:ascii="Times New Roman" w:hAnsi="Times New Roman" w:cs="Times New Roman"/>
          <w:sz w:val="28"/>
          <w:szCs w:val="28"/>
        </w:rPr>
        <w:t xml:space="preserve"> муниципального района «Прохоровский район» Белгородской области на 20</w:t>
      </w:r>
      <w:r>
        <w:rPr>
          <w:rFonts w:ascii="Times New Roman" w:hAnsi="Times New Roman" w:cs="Times New Roman"/>
          <w:sz w:val="28"/>
          <w:szCs w:val="28"/>
        </w:rPr>
        <w:t>18</w:t>
      </w:r>
      <w:r w:rsidRPr="00CF2E82">
        <w:rPr>
          <w:rFonts w:ascii="Times New Roman" w:hAnsi="Times New Roman" w:cs="Times New Roman"/>
          <w:sz w:val="28"/>
          <w:szCs w:val="28"/>
        </w:rPr>
        <w:t xml:space="preserve"> год в сумме </w:t>
      </w:r>
      <w:r>
        <w:rPr>
          <w:rFonts w:ascii="Times New Roman" w:hAnsi="Times New Roman" w:cs="Times New Roman"/>
          <w:sz w:val="28"/>
          <w:szCs w:val="28"/>
        </w:rPr>
        <w:t>297,6 тыс. рублей, на 2019 год в сумме 62,0</w:t>
      </w:r>
      <w:r w:rsidRPr="00CF2E82">
        <w:rPr>
          <w:rFonts w:ascii="Times New Roman" w:hAnsi="Times New Roman" w:cs="Times New Roman"/>
          <w:sz w:val="28"/>
          <w:szCs w:val="28"/>
        </w:rPr>
        <w:t xml:space="preserve"> тыс. </w:t>
      </w:r>
      <w:r>
        <w:rPr>
          <w:rFonts w:ascii="Times New Roman" w:hAnsi="Times New Roman" w:cs="Times New Roman"/>
          <w:sz w:val="28"/>
          <w:szCs w:val="28"/>
        </w:rPr>
        <w:t xml:space="preserve">рублей на 2020 год в сумме 62,0 </w:t>
      </w:r>
      <w:r w:rsidRPr="00CF2E82">
        <w:rPr>
          <w:rFonts w:ascii="Times New Roman" w:hAnsi="Times New Roman" w:cs="Times New Roman"/>
          <w:sz w:val="28"/>
          <w:szCs w:val="28"/>
        </w:rPr>
        <w:t>тыс.</w:t>
      </w:r>
      <w:r>
        <w:rPr>
          <w:rFonts w:ascii="Times New Roman" w:hAnsi="Times New Roman" w:cs="Times New Roman"/>
          <w:sz w:val="28"/>
          <w:szCs w:val="28"/>
        </w:rPr>
        <w:t xml:space="preserve"> </w:t>
      </w:r>
      <w:r w:rsidRPr="00CF2E82">
        <w:rPr>
          <w:rFonts w:ascii="Times New Roman" w:hAnsi="Times New Roman" w:cs="Times New Roman"/>
          <w:sz w:val="28"/>
          <w:szCs w:val="28"/>
        </w:rPr>
        <w:t xml:space="preserve">рублей согласно </w:t>
      </w:r>
      <w:r>
        <w:rPr>
          <w:rFonts w:ascii="Times New Roman" w:hAnsi="Times New Roman" w:cs="Times New Roman"/>
          <w:sz w:val="28"/>
          <w:szCs w:val="28"/>
        </w:rPr>
        <w:t>приложению 12 к бюджету поселения</w:t>
      </w:r>
      <w:r w:rsidRPr="00CF2E82">
        <w:rPr>
          <w:rFonts w:ascii="Times New Roman" w:hAnsi="Times New Roman" w:cs="Times New Roman"/>
          <w:sz w:val="28"/>
          <w:szCs w:val="28"/>
        </w:rPr>
        <w:t>.</w:t>
      </w:r>
    </w:p>
    <w:p w:rsidR="00C10D14" w:rsidRDefault="00C10D14" w:rsidP="00B3561B">
      <w:pPr>
        <w:spacing w:after="0" w:line="240" w:lineRule="auto"/>
        <w:rPr>
          <w:rFonts w:ascii="Times New Roman" w:hAnsi="Times New Roman" w:cs="Times New Roman"/>
          <w:b/>
          <w:bCs/>
          <w:sz w:val="28"/>
          <w:szCs w:val="28"/>
        </w:rPr>
      </w:pPr>
    </w:p>
    <w:p w:rsidR="00C10D14" w:rsidRDefault="00C10D14"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Статья 9. Резервный фонд администрации сельского поселения </w:t>
      </w:r>
    </w:p>
    <w:p w:rsidR="00C10D14" w:rsidRDefault="00C10D14" w:rsidP="00B3561B">
      <w:pPr>
        <w:spacing w:after="0" w:line="240" w:lineRule="auto"/>
        <w:ind w:firstLine="709"/>
        <w:jc w:val="center"/>
        <w:rPr>
          <w:rFonts w:ascii="Times New Roman" w:hAnsi="Times New Roman" w:cs="Times New Roman"/>
          <w:b/>
          <w:bCs/>
          <w:sz w:val="28"/>
          <w:szCs w:val="28"/>
        </w:rPr>
      </w:pPr>
    </w:p>
    <w:p w:rsidR="00C10D14" w:rsidRDefault="00C10D14" w:rsidP="00F86C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Установить размер резервного фонда администрации сельского поселения на 2018 год в сумме </w:t>
      </w:r>
      <w:r>
        <w:rPr>
          <w:rFonts w:ascii="Times New Roman" w:hAnsi="Times New Roman" w:cs="Times New Roman"/>
          <w:b/>
          <w:bCs/>
          <w:sz w:val="28"/>
          <w:szCs w:val="28"/>
        </w:rPr>
        <w:t>12,0</w:t>
      </w:r>
      <w:r>
        <w:rPr>
          <w:rFonts w:ascii="Times New Roman" w:hAnsi="Times New Roman" w:cs="Times New Roman"/>
          <w:sz w:val="28"/>
          <w:szCs w:val="28"/>
        </w:rPr>
        <w:t xml:space="preserve"> тыс. рублей, на 2019 год в сумме </w:t>
      </w:r>
      <w:r>
        <w:rPr>
          <w:rFonts w:ascii="Times New Roman" w:hAnsi="Times New Roman" w:cs="Times New Roman"/>
          <w:b/>
          <w:bCs/>
          <w:sz w:val="28"/>
          <w:szCs w:val="28"/>
        </w:rPr>
        <w:t>12,0</w:t>
      </w:r>
      <w:r>
        <w:rPr>
          <w:rFonts w:ascii="Times New Roman" w:hAnsi="Times New Roman" w:cs="Times New Roman"/>
          <w:sz w:val="28"/>
          <w:szCs w:val="28"/>
        </w:rPr>
        <w:t xml:space="preserve"> тыс. рублей и на 2020 год в сумме </w:t>
      </w:r>
      <w:r>
        <w:rPr>
          <w:rFonts w:ascii="Times New Roman" w:hAnsi="Times New Roman" w:cs="Times New Roman"/>
          <w:b/>
          <w:bCs/>
          <w:sz w:val="28"/>
          <w:szCs w:val="28"/>
        </w:rPr>
        <w:t>12,0</w:t>
      </w:r>
      <w:r>
        <w:rPr>
          <w:rFonts w:ascii="Times New Roman" w:hAnsi="Times New Roman" w:cs="Times New Roman"/>
          <w:sz w:val="28"/>
          <w:szCs w:val="28"/>
        </w:rPr>
        <w:t xml:space="preserve"> тыс. рублей.</w:t>
      </w:r>
    </w:p>
    <w:p w:rsidR="00C10D14" w:rsidRPr="00F86C26" w:rsidRDefault="00C10D14" w:rsidP="00F86C26">
      <w:pPr>
        <w:spacing w:after="0" w:line="240" w:lineRule="auto"/>
        <w:ind w:firstLine="709"/>
        <w:jc w:val="both"/>
        <w:rPr>
          <w:rFonts w:ascii="Times New Roman" w:hAnsi="Times New Roman" w:cs="Times New Roman"/>
          <w:sz w:val="28"/>
          <w:szCs w:val="28"/>
        </w:rPr>
      </w:pPr>
    </w:p>
    <w:p w:rsidR="00C10D14" w:rsidRDefault="00C10D14" w:rsidP="00AF56FA">
      <w:pPr>
        <w:spacing w:after="0" w:line="240" w:lineRule="auto"/>
        <w:jc w:val="center"/>
        <w:rPr>
          <w:rFonts w:ascii="Times New Roman" w:hAnsi="Times New Roman" w:cs="Times New Roman"/>
          <w:b/>
          <w:bCs/>
          <w:sz w:val="28"/>
          <w:szCs w:val="28"/>
        </w:rPr>
      </w:pPr>
      <w:r w:rsidRPr="00AF56FA">
        <w:rPr>
          <w:rFonts w:ascii="Times New Roman" w:hAnsi="Times New Roman" w:cs="Times New Roman"/>
          <w:b/>
          <w:bCs/>
          <w:sz w:val="28"/>
          <w:szCs w:val="28"/>
        </w:rPr>
        <w:t>Статья 1</w:t>
      </w:r>
      <w:r>
        <w:rPr>
          <w:rFonts w:ascii="Times New Roman" w:hAnsi="Times New Roman" w:cs="Times New Roman"/>
          <w:b/>
          <w:bCs/>
          <w:sz w:val="28"/>
          <w:szCs w:val="28"/>
        </w:rPr>
        <w:t>0</w:t>
      </w:r>
      <w:r w:rsidRPr="00AF56FA">
        <w:rPr>
          <w:rFonts w:ascii="Times New Roman" w:hAnsi="Times New Roman" w:cs="Times New Roman"/>
          <w:b/>
          <w:bCs/>
          <w:sz w:val="28"/>
          <w:szCs w:val="28"/>
        </w:rPr>
        <w:t>. Предельный объем муниципального  внутреннего финансового до</w:t>
      </w:r>
      <w:r>
        <w:rPr>
          <w:rFonts w:ascii="Times New Roman" w:hAnsi="Times New Roman" w:cs="Times New Roman"/>
          <w:b/>
          <w:bCs/>
          <w:sz w:val="28"/>
          <w:szCs w:val="28"/>
        </w:rPr>
        <w:t>л</w:t>
      </w:r>
      <w:r w:rsidRPr="00AF56FA">
        <w:rPr>
          <w:rFonts w:ascii="Times New Roman" w:hAnsi="Times New Roman" w:cs="Times New Roman"/>
          <w:b/>
          <w:bCs/>
          <w:sz w:val="28"/>
          <w:szCs w:val="28"/>
        </w:rPr>
        <w:t>га сельского поселения</w:t>
      </w:r>
    </w:p>
    <w:p w:rsidR="00C10D14" w:rsidRPr="00AF56FA" w:rsidRDefault="00C10D14" w:rsidP="00AF56FA">
      <w:pPr>
        <w:spacing w:after="0" w:line="240" w:lineRule="auto"/>
        <w:jc w:val="center"/>
        <w:rPr>
          <w:rFonts w:ascii="Times New Roman" w:hAnsi="Times New Roman" w:cs="Times New Roman"/>
          <w:b/>
          <w:bCs/>
          <w:sz w:val="28"/>
          <w:szCs w:val="28"/>
        </w:rPr>
      </w:pPr>
    </w:p>
    <w:p w:rsidR="00C10D14" w:rsidRDefault="00C10D14" w:rsidP="009E6357">
      <w:pPr>
        <w:pStyle w:val="NoSpacing"/>
        <w:rPr>
          <w:rFonts w:ascii="Times New Roman" w:hAnsi="Times New Roman" w:cs="Times New Roman"/>
          <w:sz w:val="28"/>
          <w:szCs w:val="28"/>
        </w:rPr>
      </w:pPr>
      <w:r>
        <w:t xml:space="preserve">     </w:t>
      </w:r>
      <w:r w:rsidRPr="00AF56FA">
        <w:rPr>
          <w:rFonts w:ascii="Times New Roman" w:hAnsi="Times New Roman" w:cs="Times New Roman"/>
          <w:sz w:val="28"/>
          <w:szCs w:val="28"/>
        </w:rPr>
        <w:t xml:space="preserve">Установить предельный </w:t>
      </w:r>
      <w:r>
        <w:rPr>
          <w:rFonts w:ascii="Times New Roman" w:hAnsi="Times New Roman" w:cs="Times New Roman"/>
          <w:sz w:val="28"/>
          <w:szCs w:val="28"/>
        </w:rPr>
        <w:t>объем муниципального внутренн</w:t>
      </w:r>
      <w:r w:rsidRPr="00AF56FA">
        <w:rPr>
          <w:rFonts w:ascii="Times New Roman" w:hAnsi="Times New Roman" w:cs="Times New Roman"/>
          <w:sz w:val="28"/>
          <w:szCs w:val="28"/>
        </w:rPr>
        <w:t>его долга бюджета сельского поселения</w:t>
      </w:r>
      <w:r>
        <w:rPr>
          <w:rFonts w:ascii="Times New Roman" w:hAnsi="Times New Roman" w:cs="Times New Roman"/>
          <w:sz w:val="28"/>
          <w:szCs w:val="28"/>
        </w:rPr>
        <w:t xml:space="preserve"> на 2018</w:t>
      </w:r>
      <w:r w:rsidRPr="00AF56FA">
        <w:rPr>
          <w:rFonts w:ascii="Times New Roman" w:hAnsi="Times New Roman" w:cs="Times New Roman"/>
          <w:sz w:val="28"/>
          <w:szCs w:val="28"/>
        </w:rPr>
        <w:t xml:space="preserve"> год в сумме 0,00 тыс</w:t>
      </w:r>
      <w:r>
        <w:rPr>
          <w:rFonts w:ascii="Times New Roman" w:hAnsi="Times New Roman" w:cs="Times New Roman"/>
          <w:sz w:val="28"/>
          <w:szCs w:val="28"/>
        </w:rPr>
        <w:t>.</w:t>
      </w:r>
      <w:r w:rsidRPr="00AF56FA">
        <w:rPr>
          <w:rFonts w:ascii="Times New Roman" w:hAnsi="Times New Roman" w:cs="Times New Roman"/>
          <w:sz w:val="28"/>
          <w:szCs w:val="28"/>
        </w:rPr>
        <w:t xml:space="preserve"> руб</w:t>
      </w:r>
      <w:r>
        <w:rPr>
          <w:rFonts w:ascii="Times New Roman" w:hAnsi="Times New Roman" w:cs="Times New Roman"/>
          <w:sz w:val="28"/>
          <w:szCs w:val="28"/>
        </w:rPr>
        <w:t>лей  2019</w:t>
      </w:r>
      <w:r w:rsidRPr="00AF56FA">
        <w:rPr>
          <w:rFonts w:ascii="Times New Roman" w:hAnsi="Times New Roman" w:cs="Times New Roman"/>
          <w:sz w:val="28"/>
          <w:szCs w:val="28"/>
        </w:rPr>
        <w:t xml:space="preserve"> год 0,00 тыс</w:t>
      </w:r>
      <w:r>
        <w:rPr>
          <w:rFonts w:ascii="Times New Roman" w:hAnsi="Times New Roman" w:cs="Times New Roman"/>
          <w:sz w:val="28"/>
          <w:szCs w:val="28"/>
        </w:rPr>
        <w:t>.</w:t>
      </w:r>
      <w:r w:rsidRPr="00AF56FA">
        <w:rPr>
          <w:rFonts w:ascii="Times New Roman" w:hAnsi="Times New Roman" w:cs="Times New Roman"/>
          <w:sz w:val="28"/>
          <w:szCs w:val="28"/>
        </w:rPr>
        <w:t xml:space="preserve"> руб</w:t>
      </w:r>
      <w:r>
        <w:rPr>
          <w:rFonts w:ascii="Times New Roman" w:hAnsi="Times New Roman" w:cs="Times New Roman"/>
          <w:sz w:val="28"/>
          <w:szCs w:val="28"/>
        </w:rPr>
        <w:t>лей  2020</w:t>
      </w:r>
      <w:r w:rsidRPr="00AF56FA">
        <w:rPr>
          <w:rFonts w:ascii="Times New Roman" w:hAnsi="Times New Roman" w:cs="Times New Roman"/>
          <w:sz w:val="28"/>
          <w:szCs w:val="28"/>
        </w:rPr>
        <w:t xml:space="preserve"> – 0,00 тыс</w:t>
      </w:r>
      <w:r>
        <w:rPr>
          <w:rFonts w:ascii="Times New Roman" w:hAnsi="Times New Roman" w:cs="Times New Roman"/>
          <w:sz w:val="28"/>
          <w:szCs w:val="28"/>
        </w:rPr>
        <w:t>.</w:t>
      </w:r>
      <w:r w:rsidRPr="00AF56FA">
        <w:rPr>
          <w:rFonts w:ascii="Times New Roman" w:hAnsi="Times New Roman" w:cs="Times New Roman"/>
          <w:sz w:val="28"/>
          <w:szCs w:val="28"/>
        </w:rPr>
        <w:t xml:space="preserve"> руб</w:t>
      </w:r>
      <w:r>
        <w:rPr>
          <w:rFonts w:ascii="Times New Roman" w:hAnsi="Times New Roman" w:cs="Times New Roman"/>
          <w:sz w:val="28"/>
          <w:szCs w:val="28"/>
        </w:rPr>
        <w:t>лей</w:t>
      </w:r>
    </w:p>
    <w:p w:rsidR="00C10D14" w:rsidRPr="009E6357" w:rsidRDefault="00C10D14" w:rsidP="009E6357">
      <w:pPr>
        <w:pStyle w:val="NoSpacing"/>
        <w:rPr>
          <w:rFonts w:ascii="Times New Roman" w:hAnsi="Times New Roman" w:cs="Times New Roman"/>
          <w:sz w:val="28"/>
          <w:szCs w:val="28"/>
        </w:rPr>
      </w:pPr>
    </w:p>
    <w:p w:rsidR="00C10D14" w:rsidRPr="009E6357" w:rsidRDefault="00C10D14" w:rsidP="009E635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Статья 11. Особенности исполнения бюджета поселения в 2018 году</w:t>
      </w:r>
    </w:p>
    <w:p w:rsidR="00C10D14" w:rsidRPr="009E6357" w:rsidRDefault="00C10D14" w:rsidP="009E63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1.Неиспользованные целевые средства, переданные из областного и федерального  бюджетов в бюджет поселения, по состоянию на 1 января 2018 года, образовавшиеся в связи с неполным использованием бюджетных ассигнований, утвержденных решением земского собрания Лучковского сельского поселения </w:t>
      </w:r>
      <w:r w:rsidRPr="00F06CA5">
        <w:rPr>
          <w:rFonts w:ascii="Times New Roman" w:hAnsi="Times New Roman" w:cs="Times New Roman"/>
          <w:sz w:val="28"/>
          <w:szCs w:val="28"/>
        </w:rPr>
        <w:t>№ 147 от 26 декабря 2017</w:t>
      </w:r>
      <w:r>
        <w:rPr>
          <w:rFonts w:ascii="Times New Roman" w:hAnsi="Times New Roman" w:cs="Times New Roman"/>
          <w:sz w:val="28"/>
          <w:szCs w:val="28"/>
        </w:rPr>
        <w:t xml:space="preserve"> года «Об утверждении бюджета Лучковского сельского поселения  муниципального района «Прохоровский район» Белгородской области на 2018 год и на плановый период 2019 и 2020 годов», подлежат возврату в соответствии с действующим законодательством</w:t>
      </w:r>
    </w:p>
    <w:p w:rsidR="00C10D14" w:rsidRDefault="00C10D14" w:rsidP="00B3561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Default="00C10D14" w:rsidP="00B364B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сельского поселения                                                                 К.Г. Добрынина</w:t>
      </w:r>
    </w:p>
    <w:p w:rsidR="00C10D14" w:rsidRPr="00B364B5" w:rsidRDefault="00C10D14" w:rsidP="00B364B5">
      <w:pPr>
        <w:spacing w:after="0" w:line="240" w:lineRule="auto"/>
        <w:rPr>
          <w:rFonts w:ascii="Times New Roman" w:hAnsi="Times New Roman" w:cs="Times New Roman"/>
          <w:b/>
          <w:bCs/>
          <w:sz w:val="28"/>
          <w:szCs w:val="28"/>
        </w:rPr>
      </w:pPr>
    </w:p>
    <w:p w:rsidR="00C10D14" w:rsidRDefault="00C10D14" w:rsidP="002E585A">
      <w:pPr>
        <w:spacing w:after="0" w:line="240" w:lineRule="auto"/>
        <w:rPr>
          <w:rFonts w:ascii="Times New Roman" w:hAnsi="Times New Roman" w:cs="Times New Roman"/>
          <w:b/>
          <w:bCs/>
          <w:caps/>
          <w:sz w:val="28"/>
          <w:szCs w:val="28"/>
        </w:rPr>
      </w:pPr>
    </w:p>
    <w:p w:rsidR="00C10D14" w:rsidRDefault="00C10D14" w:rsidP="00176BB9">
      <w:pPr>
        <w:spacing w:after="0" w:line="240" w:lineRule="auto"/>
        <w:ind w:firstLine="5670"/>
        <w:jc w:val="center"/>
        <w:rPr>
          <w:rFonts w:ascii="Times New Roman" w:hAnsi="Times New Roman" w:cs="Times New Roman"/>
          <w:b/>
          <w:bCs/>
          <w:caps/>
          <w:sz w:val="28"/>
          <w:szCs w:val="28"/>
        </w:rPr>
      </w:pPr>
    </w:p>
    <w:p w:rsidR="00C10D14" w:rsidRDefault="00C10D14" w:rsidP="00176BB9">
      <w:pPr>
        <w:spacing w:after="0" w:line="240" w:lineRule="auto"/>
        <w:ind w:firstLine="5670"/>
        <w:jc w:val="center"/>
        <w:rPr>
          <w:rFonts w:ascii="Times New Roman" w:hAnsi="Times New Roman" w:cs="Times New Roman"/>
          <w:b/>
          <w:bCs/>
          <w:caps/>
          <w:sz w:val="28"/>
          <w:szCs w:val="28"/>
        </w:rPr>
      </w:pPr>
    </w:p>
    <w:p w:rsidR="00C10D14" w:rsidRDefault="00C10D14" w:rsidP="00176BB9">
      <w:pPr>
        <w:spacing w:after="0" w:line="240" w:lineRule="auto"/>
        <w:ind w:firstLine="5670"/>
        <w:jc w:val="center"/>
        <w:rPr>
          <w:rFonts w:ascii="Times New Roman" w:hAnsi="Times New Roman" w:cs="Times New Roman"/>
          <w:b/>
          <w:bCs/>
          <w:caps/>
          <w:sz w:val="28"/>
          <w:szCs w:val="28"/>
        </w:rPr>
      </w:pPr>
    </w:p>
    <w:p w:rsidR="00C10D14" w:rsidRDefault="00C10D14" w:rsidP="00176BB9">
      <w:pPr>
        <w:spacing w:after="0" w:line="240" w:lineRule="auto"/>
        <w:ind w:firstLine="5670"/>
        <w:jc w:val="center"/>
        <w:rPr>
          <w:rFonts w:ascii="Times New Roman" w:hAnsi="Times New Roman" w:cs="Times New Roman"/>
          <w:b/>
          <w:bCs/>
          <w:caps/>
          <w:sz w:val="28"/>
          <w:szCs w:val="28"/>
        </w:rPr>
      </w:pPr>
    </w:p>
    <w:p w:rsidR="00C10D14" w:rsidRDefault="00C10D14" w:rsidP="00176BB9">
      <w:pPr>
        <w:spacing w:after="0" w:line="240" w:lineRule="auto"/>
        <w:ind w:firstLine="5670"/>
        <w:jc w:val="center"/>
        <w:rPr>
          <w:rFonts w:ascii="Times New Roman" w:hAnsi="Times New Roman" w:cs="Times New Roman"/>
          <w:b/>
          <w:bCs/>
          <w:caps/>
          <w:sz w:val="28"/>
          <w:szCs w:val="28"/>
        </w:rPr>
      </w:pPr>
      <w:r>
        <w:rPr>
          <w:rFonts w:ascii="Times New Roman" w:hAnsi="Times New Roman" w:cs="Times New Roman"/>
          <w:b/>
          <w:bCs/>
          <w:caps/>
          <w:sz w:val="28"/>
          <w:szCs w:val="28"/>
        </w:rPr>
        <w:t>Приложение № 1</w:t>
      </w:r>
    </w:p>
    <w:p w:rsidR="00C10D14" w:rsidRDefault="00C10D14" w:rsidP="00176BB9">
      <w:pPr>
        <w:spacing w:after="0" w:line="240" w:lineRule="auto"/>
        <w:ind w:firstLine="5670"/>
        <w:jc w:val="center"/>
        <w:rPr>
          <w:rFonts w:ascii="Times New Roman" w:hAnsi="Times New Roman" w:cs="Times New Roman"/>
          <w:sz w:val="28"/>
          <w:szCs w:val="28"/>
        </w:rPr>
      </w:pPr>
      <w:r>
        <w:rPr>
          <w:rFonts w:ascii="Times New Roman" w:hAnsi="Times New Roman" w:cs="Times New Roman"/>
          <w:sz w:val="28"/>
          <w:szCs w:val="28"/>
        </w:rPr>
        <w:t>к бюджету поселения</w:t>
      </w:r>
    </w:p>
    <w:p w:rsidR="00C10D14" w:rsidRDefault="00C10D14" w:rsidP="00176BB9">
      <w:pPr>
        <w:spacing w:after="0" w:line="240" w:lineRule="auto"/>
        <w:ind w:right="68" w:firstLine="709"/>
        <w:jc w:val="center"/>
        <w:rPr>
          <w:rFonts w:ascii="Times New Roman" w:hAnsi="Times New Roman" w:cs="Times New Roman"/>
          <w:b/>
          <w:bCs/>
          <w:sz w:val="28"/>
          <w:szCs w:val="28"/>
        </w:rPr>
      </w:pPr>
    </w:p>
    <w:p w:rsidR="00C10D14" w:rsidRDefault="00C10D14" w:rsidP="00176BB9">
      <w:pPr>
        <w:spacing w:after="0" w:line="240" w:lineRule="auto"/>
        <w:ind w:right="68" w:firstLine="709"/>
        <w:jc w:val="center"/>
        <w:rPr>
          <w:rFonts w:ascii="Times New Roman" w:hAnsi="Times New Roman" w:cs="Times New Roman"/>
          <w:b/>
          <w:bCs/>
          <w:sz w:val="28"/>
          <w:szCs w:val="28"/>
        </w:rPr>
      </w:pPr>
    </w:p>
    <w:p w:rsidR="00C10D14" w:rsidRDefault="00C10D14" w:rsidP="00176BB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ИСТОЧНИКИ ВНУТРЕННЕГО ФИНАНСИРОВАНИЯ ДЕФИЦИТА БЮДЖЕТА ПОСЕЛЕНИЯ НА 2018 ГОД</w:t>
      </w:r>
    </w:p>
    <w:p w:rsidR="00C10D14" w:rsidRDefault="00C10D14" w:rsidP="0061100A">
      <w:pPr>
        <w:spacing w:after="0" w:line="240" w:lineRule="auto"/>
        <w:ind w:firstLine="709"/>
        <w:jc w:val="center"/>
        <w:rPr>
          <w:rFonts w:ascii="Times New Roman" w:hAnsi="Times New Roman" w:cs="Times New Roman"/>
          <w:b/>
          <w:bCs/>
          <w:sz w:val="28"/>
          <w:szCs w:val="28"/>
        </w:rPr>
      </w:pPr>
    </w:p>
    <w:p w:rsidR="00C10D14" w:rsidRDefault="00C10D14" w:rsidP="0061100A">
      <w:pPr>
        <w:spacing w:after="0" w:line="240" w:lineRule="auto"/>
        <w:ind w:left="7371" w:right="-144" w:firstLine="426"/>
        <w:rPr>
          <w:rFonts w:ascii="Times New Roman" w:hAnsi="Times New Roman" w:cs="Times New Roman"/>
          <w:b/>
          <w:bCs/>
          <w:sz w:val="28"/>
          <w:szCs w:val="28"/>
        </w:rPr>
      </w:pPr>
      <w:r>
        <w:rPr>
          <w:rFonts w:ascii="Times New Roman" w:hAnsi="Times New Roman" w:cs="Times New Roman"/>
          <w:sz w:val="28"/>
          <w:szCs w:val="28"/>
        </w:rPr>
        <w:t>(тыс. рублей)</w:t>
      </w:r>
    </w:p>
    <w:tbl>
      <w:tblPr>
        <w:tblW w:w="9545" w:type="dxa"/>
        <w:jc w:val="center"/>
        <w:tblCellMar>
          <w:left w:w="10" w:type="dxa"/>
          <w:right w:w="10" w:type="dxa"/>
        </w:tblCellMar>
        <w:tblLook w:val="0000"/>
      </w:tblPr>
      <w:tblGrid>
        <w:gridCol w:w="660"/>
        <w:gridCol w:w="3107"/>
        <w:gridCol w:w="4205"/>
        <w:gridCol w:w="1573"/>
      </w:tblGrid>
      <w:tr w:rsidR="00C10D14"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Default="00C10D14" w:rsidP="00176BB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п/п</w:t>
            </w: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Default="00C10D14" w:rsidP="00176BB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 бюджетной классификации</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Default="00C10D14" w:rsidP="00176BB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Наименование кода группы, подгруппы, статьи, вида источника внутреннего финансирования дефицитов бюджета</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Default="00C10D14" w:rsidP="00176BB9">
            <w:pPr>
              <w:spacing w:after="0" w:line="240" w:lineRule="auto"/>
              <w:rPr>
                <w:rFonts w:ascii="Times New Roman" w:hAnsi="Times New Roman" w:cs="Times New Roman"/>
                <w:b/>
                <w:bCs/>
                <w:sz w:val="28"/>
                <w:szCs w:val="28"/>
              </w:rPr>
            </w:pPr>
          </w:p>
          <w:p w:rsidR="00C10D14" w:rsidRDefault="00C10D14" w:rsidP="00176BB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Сумма</w:t>
            </w:r>
          </w:p>
          <w:p w:rsidR="00C10D14" w:rsidRDefault="00C10D14" w:rsidP="0079197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2018 год</w:t>
            </w:r>
          </w:p>
        </w:tc>
      </w:tr>
      <w:tr w:rsidR="00C10D14"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Default="00C10D14" w:rsidP="00176BB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w:t>
            </w: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176BB9">
            <w:pPr>
              <w:spacing w:after="0" w:line="240" w:lineRule="auto"/>
              <w:ind w:left="-57" w:right="-57"/>
              <w:rPr>
                <w:rFonts w:ascii="Times New Roman" w:hAnsi="Times New Roman" w:cs="Times New Roman"/>
                <w:b/>
                <w:bCs/>
                <w:sz w:val="28"/>
                <w:szCs w:val="28"/>
              </w:rPr>
            </w:pPr>
            <w:r w:rsidRPr="009A193A">
              <w:rPr>
                <w:rFonts w:ascii="Times New Roman" w:hAnsi="Times New Roman" w:cs="Times New Roman"/>
                <w:b/>
                <w:bCs/>
                <w:sz w:val="28"/>
                <w:szCs w:val="28"/>
              </w:rPr>
              <w:t>01 05 00 00 00 0000 000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9A193A" w:rsidRDefault="00C10D14" w:rsidP="00176BB9">
            <w:pPr>
              <w:spacing w:after="0" w:line="240" w:lineRule="auto"/>
              <w:rPr>
                <w:rFonts w:ascii="Times New Roman" w:hAnsi="Times New Roman" w:cs="Times New Roman"/>
                <w:b/>
                <w:bCs/>
                <w:sz w:val="28"/>
                <w:szCs w:val="28"/>
              </w:rPr>
            </w:pPr>
            <w:r w:rsidRPr="009A193A">
              <w:rPr>
                <w:rFonts w:ascii="Times New Roman" w:hAnsi="Times New Roman" w:cs="Times New Roman"/>
                <w:b/>
                <w:bCs/>
                <w:sz w:val="28"/>
                <w:szCs w:val="28"/>
              </w:rPr>
              <w:t>Изменение остатков средств на счетах по учету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176BB9">
            <w:pPr>
              <w:spacing w:after="0" w:line="240" w:lineRule="auto"/>
              <w:jc w:val="center"/>
              <w:rPr>
                <w:rFonts w:ascii="Times New Roman" w:hAnsi="Times New Roman" w:cs="Times New Roman"/>
                <w:b/>
                <w:bCs/>
                <w:sz w:val="28"/>
                <w:szCs w:val="28"/>
              </w:rPr>
            </w:pPr>
            <w:r w:rsidRPr="009A193A">
              <w:rPr>
                <w:rFonts w:ascii="Times New Roman" w:hAnsi="Times New Roman" w:cs="Times New Roman"/>
                <w:b/>
                <w:bCs/>
                <w:sz w:val="28"/>
                <w:szCs w:val="28"/>
              </w:rPr>
              <w:t>0,0</w:t>
            </w:r>
          </w:p>
        </w:tc>
      </w:tr>
      <w:tr w:rsidR="00C10D14"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Default="00C10D14" w:rsidP="00176BB9">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176BB9">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01 05 00 00 00 0000 500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9A193A" w:rsidRDefault="00C10D14" w:rsidP="00176BB9">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Увеличение остатков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6F696D">
            <w:pPr>
              <w:spacing w:after="0" w:line="240" w:lineRule="auto"/>
              <w:jc w:val="center"/>
              <w:rPr>
                <w:sz w:val="28"/>
                <w:szCs w:val="28"/>
              </w:rPr>
            </w:pPr>
            <w:r>
              <w:rPr>
                <w:rFonts w:ascii="Times New Roman" w:hAnsi="Times New Roman" w:cs="Times New Roman"/>
                <w:sz w:val="28"/>
                <w:szCs w:val="28"/>
              </w:rPr>
              <w:t>4583,025</w:t>
            </w:r>
          </w:p>
        </w:tc>
      </w:tr>
      <w:tr w:rsidR="00C10D14"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Default="00C10D14" w:rsidP="00902E0F">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902E0F">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01 05 02 00 00 0000 500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9A193A" w:rsidRDefault="00C10D14" w:rsidP="00902E0F">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Увеличение прочих остатков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Default="00C10D14" w:rsidP="006F696D">
            <w:r w:rsidRPr="0038538D">
              <w:rPr>
                <w:rFonts w:ascii="Times New Roman" w:hAnsi="Times New Roman" w:cs="Times New Roman"/>
                <w:sz w:val="28"/>
                <w:szCs w:val="28"/>
              </w:rPr>
              <w:t>4583,025</w:t>
            </w:r>
          </w:p>
        </w:tc>
      </w:tr>
      <w:tr w:rsidR="00C10D14"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Default="00C10D14" w:rsidP="00902E0F">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902E0F">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01 05 02 01 00 0000 510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9A193A" w:rsidRDefault="00C10D14" w:rsidP="00902E0F">
            <w:pPr>
              <w:spacing w:after="0" w:line="240" w:lineRule="auto"/>
              <w:rPr>
                <w:sz w:val="28"/>
                <w:szCs w:val="28"/>
              </w:rPr>
            </w:pPr>
            <w:r w:rsidRPr="009A193A">
              <w:rPr>
                <w:rFonts w:ascii="Times New Roman" w:hAnsi="Times New Roman" w:cs="Times New Roman"/>
                <w:sz w:val="28"/>
                <w:szCs w:val="28"/>
              </w:rPr>
              <w:t>Увеличение прочих остатков денежных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Default="00C10D14" w:rsidP="006F696D">
            <w:pPr>
              <w:jc w:val="center"/>
            </w:pPr>
            <w:r w:rsidRPr="0038538D">
              <w:rPr>
                <w:rFonts w:ascii="Times New Roman" w:hAnsi="Times New Roman" w:cs="Times New Roman"/>
                <w:sz w:val="28"/>
                <w:szCs w:val="28"/>
              </w:rPr>
              <w:t>4583,025</w:t>
            </w:r>
          </w:p>
        </w:tc>
      </w:tr>
      <w:tr w:rsidR="00C10D14"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Default="00C10D14" w:rsidP="00902E0F">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902E0F">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01 05 02 01 10 0000 510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9A193A" w:rsidRDefault="00C10D14" w:rsidP="00902E0F">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Увеличение прочих остатков денежных средств бюджетов сельских поселений</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Default="00C10D14" w:rsidP="006F696D">
            <w:pPr>
              <w:jc w:val="center"/>
            </w:pPr>
            <w:r w:rsidRPr="0038538D">
              <w:rPr>
                <w:rFonts w:ascii="Times New Roman" w:hAnsi="Times New Roman" w:cs="Times New Roman"/>
                <w:sz w:val="28"/>
                <w:szCs w:val="28"/>
              </w:rPr>
              <w:t>4583,025</w:t>
            </w:r>
          </w:p>
        </w:tc>
      </w:tr>
      <w:tr w:rsidR="00C10D14"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Default="00C10D14" w:rsidP="00176BB9">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176BB9">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01 05 00 00 00 0000 600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9A193A" w:rsidRDefault="00C10D14" w:rsidP="00176BB9">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Уменьшение остатков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EA2C5F">
            <w:pPr>
              <w:spacing w:after="0" w:line="240" w:lineRule="auto"/>
              <w:jc w:val="center"/>
              <w:rPr>
                <w:sz w:val="28"/>
                <w:szCs w:val="28"/>
              </w:rPr>
            </w:pPr>
            <w:r>
              <w:rPr>
                <w:rFonts w:ascii="Times New Roman" w:hAnsi="Times New Roman" w:cs="Times New Roman"/>
                <w:sz w:val="28"/>
                <w:szCs w:val="28"/>
              </w:rPr>
              <w:t>4755,737</w:t>
            </w:r>
          </w:p>
        </w:tc>
      </w:tr>
      <w:tr w:rsidR="00C10D14"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Default="00C10D14" w:rsidP="00902E0F">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902E0F">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01 05 02 00 00 0000 600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9A193A" w:rsidRDefault="00C10D14" w:rsidP="009317CC">
            <w:pPr>
              <w:spacing w:after="0" w:line="240" w:lineRule="auto"/>
              <w:rPr>
                <w:sz w:val="28"/>
                <w:szCs w:val="28"/>
              </w:rPr>
            </w:pPr>
            <w:r w:rsidRPr="009A193A">
              <w:rPr>
                <w:rFonts w:ascii="Times New Roman" w:hAnsi="Times New Roman" w:cs="Times New Roman"/>
                <w:sz w:val="28"/>
                <w:szCs w:val="28"/>
              </w:rPr>
              <w:t>Уменьшение прочих остатков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Default="00C10D14" w:rsidP="006F696D">
            <w:pPr>
              <w:jc w:val="center"/>
            </w:pPr>
            <w:r w:rsidRPr="003A01F4">
              <w:rPr>
                <w:rFonts w:ascii="Times New Roman" w:hAnsi="Times New Roman" w:cs="Times New Roman"/>
                <w:sz w:val="28"/>
                <w:szCs w:val="28"/>
              </w:rPr>
              <w:t>4755,737</w:t>
            </w:r>
          </w:p>
        </w:tc>
      </w:tr>
      <w:tr w:rsidR="00C10D14"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Default="00C10D14" w:rsidP="00902E0F">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902E0F">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01 05 02 01 00 0000 610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9A193A" w:rsidRDefault="00C10D14" w:rsidP="009317CC">
            <w:pPr>
              <w:spacing w:after="0" w:line="240" w:lineRule="auto"/>
              <w:rPr>
                <w:sz w:val="28"/>
                <w:szCs w:val="28"/>
              </w:rPr>
            </w:pPr>
            <w:r w:rsidRPr="009A193A">
              <w:rPr>
                <w:rFonts w:ascii="Times New Roman" w:hAnsi="Times New Roman" w:cs="Times New Roman"/>
                <w:sz w:val="28"/>
                <w:szCs w:val="28"/>
              </w:rPr>
              <w:t>Уменьшение прочих остатков денежных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Default="00C10D14" w:rsidP="006F696D">
            <w:pPr>
              <w:jc w:val="center"/>
            </w:pPr>
            <w:r w:rsidRPr="003A01F4">
              <w:rPr>
                <w:rFonts w:ascii="Times New Roman" w:hAnsi="Times New Roman" w:cs="Times New Roman"/>
                <w:sz w:val="28"/>
                <w:szCs w:val="28"/>
              </w:rPr>
              <w:t>4755,737</w:t>
            </w:r>
          </w:p>
        </w:tc>
      </w:tr>
      <w:tr w:rsidR="00C10D14"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Default="00C10D14" w:rsidP="00902E0F">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902E0F">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01 05 02 01 10 0000 610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9A193A" w:rsidRDefault="00C10D14" w:rsidP="009317CC">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Уменьшение прочих остатков денежных средств бюджетов сельских поселений</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Default="00C10D14" w:rsidP="006F696D">
            <w:pPr>
              <w:jc w:val="center"/>
            </w:pPr>
            <w:r w:rsidRPr="003A01F4">
              <w:rPr>
                <w:rFonts w:ascii="Times New Roman" w:hAnsi="Times New Roman" w:cs="Times New Roman"/>
                <w:sz w:val="28"/>
                <w:szCs w:val="28"/>
              </w:rPr>
              <w:t>4755,737</w:t>
            </w:r>
          </w:p>
        </w:tc>
      </w:tr>
      <w:tr w:rsidR="00C10D14"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Default="00C10D14" w:rsidP="00176BB9">
            <w:pPr>
              <w:spacing w:after="0" w:line="240" w:lineRule="auto"/>
              <w:rPr>
                <w:rFonts w:ascii="Times New Roman" w:hAnsi="Times New Roman" w:cs="Times New Roman"/>
                <w:b/>
                <w:bCs/>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176BB9">
            <w:pPr>
              <w:spacing w:after="0" w:line="240" w:lineRule="auto"/>
              <w:ind w:left="-57" w:right="-57"/>
              <w:rPr>
                <w:rFonts w:ascii="Times New Roman" w:hAnsi="Times New Roman" w:cs="Times New Roman"/>
                <w:b/>
                <w:bCs/>
                <w:sz w:val="28"/>
                <w:szCs w:val="28"/>
              </w:rPr>
            </w:pPr>
            <w:r w:rsidRPr="009A193A">
              <w:rPr>
                <w:rFonts w:ascii="Times New Roman" w:hAnsi="Times New Roman" w:cs="Times New Roman"/>
                <w:b/>
                <w:bCs/>
                <w:sz w:val="28"/>
                <w:szCs w:val="28"/>
              </w:rPr>
              <w:t>Всего средств, направленных  на покрытие дефицита</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9A193A" w:rsidRDefault="00C10D14" w:rsidP="00176BB9">
            <w:pPr>
              <w:spacing w:after="0" w:line="240" w:lineRule="auto"/>
              <w:jc w:val="right"/>
              <w:rPr>
                <w:rFonts w:ascii="Times New Roman" w:hAnsi="Times New Roman" w:cs="Times New Roman"/>
                <w:b/>
                <w:bCs/>
                <w:sz w:val="28"/>
                <w:szCs w:val="28"/>
              </w:rPr>
            </w:pP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9A193A" w:rsidRDefault="00C10D14" w:rsidP="006F696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172,712</w:t>
            </w:r>
          </w:p>
        </w:tc>
      </w:tr>
    </w:tbl>
    <w:p w:rsidR="00C10D14" w:rsidRDefault="00C10D14" w:rsidP="0061100A">
      <w:pPr>
        <w:spacing w:after="0"/>
        <w:ind w:firstLine="709"/>
        <w:rPr>
          <w:sz w:val="28"/>
          <w:szCs w:val="28"/>
        </w:rPr>
      </w:pPr>
    </w:p>
    <w:p w:rsidR="00C10D14" w:rsidRDefault="00C10D14" w:rsidP="0061100A">
      <w:pPr>
        <w:spacing w:after="0"/>
        <w:ind w:firstLine="709"/>
        <w:rPr>
          <w:sz w:val="28"/>
          <w:szCs w:val="28"/>
        </w:rPr>
      </w:pP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сельского поселения                                                                  К.Г.Добрынина</w:t>
      </w:r>
    </w:p>
    <w:p w:rsidR="00C10D14" w:rsidRDefault="00C10D14" w:rsidP="009A193A">
      <w:pPr>
        <w:spacing w:after="0"/>
        <w:rPr>
          <w:sz w:val="28"/>
          <w:szCs w:val="28"/>
        </w:rPr>
      </w:pPr>
    </w:p>
    <w:p w:rsidR="00C10D14" w:rsidRDefault="00C10D14" w:rsidP="00AF56FA">
      <w:pPr>
        <w:spacing w:after="0"/>
        <w:ind w:right="68"/>
        <w:rPr>
          <w:sz w:val="28"/>
          <w:szCs w:val="28"/>
        </w:rPr>
      </w:pPr>
    </w:p>
    <w:p w:rsidR="00C10D14" w:rsidRDefault="00C10D14" w:rsidP="00AF56FA">
      <w:pPr>
        <w:spacing w:after="0"/>
        <w:ind w:right="68"/>
        <w:jc w:val="right"/>
        <w:rPr>
          <w:rFonts w:ascii="Times New Roman" w:hAnsi="Times New Roman" w:cs="Times New Roman"/>
          <w:b/>
          <w:bCs/>
          <w:caps/>
          <w:sz w:val="24"/>
          <w:szCs w:val="24"/>
        </w:rPr>
      </w:pPr>
    </w:p>
    <w:p w:rsidR="00C10D14" w:rsidRPr="00621525" w:rsidRDefault="00C10D14" w:rsidP="00AF56FA">
      <w:pPr>
        <w:spacing w:after="0"/>
        <w:ind w:right="68"/>
        <w:jc w:val="right"/>
        <w:rPr>
          <w:rFonts w:ascii="Times New Roman" w:hAnsi="Times New Roman" w:cs="Times New Roman"/>
          <w:b/>
          <w:bCs/>
          <w:caps/>
          <w:sz w:val="24"/>
          <w:szCs w:val="24"/>
        </w:rPr>
      </w:pPr>
      <w:r w:rsidRPr="00621525">
        <w:rPr>
          <w:rFonts w:ascii="Times New Roman" w:hAnsi="Times New Roman" w:cs="Times New Roman"/>
          <w:b/>
          <w:bCs/>
          <w:caps/>
          <w:sz w:val="24"/>
          <w:szCs w:val="24"/>
        </w:rPr>
        <w:t>Приложение № 2</w:t>
      </w:r>
    </w:p>
    <w:p w:rsidR="00C10D14" w:rsidRPr="00621525" w:rsidRDefault="00C10D14" w:rsidP="00AF56FA">
      <w:pPr>
        <w:spacing w:after="0" w:line="240" w:lineRule="auto"/>
        <w:ind w:right="68" w:firstLine="5670"/>
        <w:jc w:val="right"/>
        <w:rPr>
          <w:rFonts w:ascii="Times New Roman" w:hAnsi="Times New Roman" w:cs="Times New Roman"/>
          <w:sz w:val="24"/>
          <w:szCs w:val="24"/>
        </w:rPr>
      </w:pPr>
      <w:r w:rsidRPr="00621525">
        <w:rPr>
          <w:rFonts w:ascii="Times New Roman" w:hAnsi="Times New Roman" w:cs="Times New Roman"/>
          <w:sz w:val="24"/>
          <w:szCs w:val="24"/>
        </w:rPr>
        <w:t>к бюджету поселения</w:t>
      </w:r>
    </w:p>
    <w:p w:rsidR="00C10D14" w:rsidRPr="00621525" w:rsidRDefault="00C10D14" w:rsidP="00621525">
      <w:pPr>
        <w:spacing w:after="0" w:line="240" w:lineRule="auto"/>
        <w:jc w:val="center"/>
        <w:rPr>
          <w:rFonts w:ascii="Times New Roman" w:hAnsi="Times New Roman" w:cs="Times New Roman"/>
          <w:b/>
          <w:bCs/>
          <w:sz w:val="24"/>
          <w:szCs w:val="24"/>
        </w:rPr>
      </w:pPr>
      <w:r w:rsidRPr="00621525">
        <w:rPr>
          <w:rFonts w:ascii="Times New Roman" w:hAnsi="Times New Roman" w:cs="Times New Roman"/>
          <w:b/>
          <w:bCs/>
          <w:sz w:val="24"/>
          <w:szCs w:val="24"/>
        </w:rPr>
        <w:t>ИСТОЧНИКИ ВНУТРЕННЕГО ФИНАНСИРОВАНИЯ ДЕФИЦИТА БЮДЖЕТА ПОСЕЛЕНИЯ НА ПЛАНОВЫЙ ПЕРИОД 2019 И 2020 ГОДОВ</w:t>
      </w:r>
    </w:p>
    <w:p w:rsidR="00C10D14" w:rsidRDefault="00C10D14" w:rsidP="0061100A">
      <w:pPr>
        <w:spacing w:after="0" w:line="240" w:lineRule="auto"/>
        <w:ind w:firstLine="709"/>
        <w:jc w:val="center"/>
        <w:rPr>
          <w:rFonts w:ascii="Times New Roman" w:hAnsi="Times New Roman" w:cs="Times New Roman"/>
          <w:b/>
          <w:bCs/>
          <w:sz w:val="28"/>
          <w:szCs w:val="28"/>
        </w:rPr>
      </w:pPr>
    </w:p>
    <w:p w:rsidR="00C10D14" w:rsidRDefault="00C10D14" w:rsidP="0061100A">
      <w:pPr>
        <w:spacing w:after="0" w:line="240" w:lineRule="auto"/>
        <w:ind w:left="7371" w:right="140"/>
        <w:rPr>
          <w:rFonts w:ascii="Times New Roman" w:hAnsi="Times New Roman" w:cs="Times New Roman"/>
          <w:b/>
          <w:bCs/>
          <w:sz w:val="28"/>
          <w:szCs w:val="28"/>
        </w:rPr>
      </w:pPr>
      <w:r>
        <w:rPr>
          <w:rFonts w:ascii="Times New Roman" w:hAnsi="Times New Roman" w:cs="Times New Roman"/>
          <w:sz w:val="28"/>
          <w:szCs w:val="28"/>
        </w:rPr>
        <w:t>(тыс. рублей)</w:t>
      </w:r>
    </w:p>
    <w:tbl>
      <w:tblPr>
        <w:tblW w:w="0" w:type="auto"/>
        <w:jc w:val="center"/>
        <w:tblCellMar>
          <w:left w:w="10" w:type="dxa"/>
          <w:right w:w="10" w:type="dxa"/>
        </w:tblCellMar>
        <w:tblLook w:val="0000"/>
      </w:tblPr>
      <w:tblGrid>
        <w:gridCol w:w="617"/>
        <w:gridCol w:w="3051"/>
        <w:gridCol w:w="3226"/>
        <w:gridCol w:w="1192"/>
        <w:gridCol w:w="1170"/>
      </w:tblGrid>
      <w:tr w:rsidR="00C10D14" w:rsidRPr="00621525">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A10411">
            <w:pPr>
              <w:spacing w:after="0" w:line="240" w:lineRule="auto"/>
              <w:jc w:val="center"/>
              <w:rPr>
                <w:rFonts w:ascii="Times New Roman" w:hAnsi="Times New Roman" w:cs="Times New Roman"/>
                <w:b/>
                <w:bCs/>
                <w:sz w:val="24"/>
                <w:szCs w:val="24"/>
              </w:rPr>
            </w:pPr>
            <w:r w:rsidRPr="00621525">
              <w:rPr>
                <w:rFonts w:ascii="Times New Roman" w:hAnsi="Times New Roman" w:cs="Times New Roman"/>
                <w:b/>
                <w:bCs/>
                <w:sz w:val="24"/>
                <w:szCs w:val="24"/>
              </w:rPr>
              <w:t>№ п/п</w:t>
            </w: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A10411">
            <w:pPr>
              <w:spacing w:after="0" w:line="240" w:lineRule="auto"/>
              <w:jc w:val="center"/>
              <w:rPr>
                <w:rFonts w:ascii="Times New Roman" w:hAnsi="Times New Roman" w:cs="Times New Roman"/>
                <w:b/>
                <w:bCs/>
                <w:sz w:val="24"/>
                <w:szCs w:val="24"/>
              </w:rPr>
            </w:pPr>
            <w:r w:rsidRPr="00621525">
              <w:rPr>
                <w:rFonts w:ascii="Times New Roman" w:hAnsi="Times New Roman" w:cs="Times New Roman"/>
                <w:b/>
                <w:bCs/>
                <w:sz w:val="24"/>
                <w:szCs w:val="24"/>
              </w:rPr>
              <w:t>Код бюджетной классификации</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A10411">
            <w:pPr>
              <w:spacing w:after="0" w:line="240" w:lineRule="auto"/>
              <w:jc w:val="center"/>
              <w:rPr>
                <w:rFonts w:ascii="Times New Roman" w:hAnsi="Times New Roman" w:cs="Times New Roman"/>
                <w:b/>
                <w:bCs/>
                <w:sz w:val="24"/>
                <w:szCs w:val="24"/>
              </w:rPr>
            </w:pPr>
            <w:r w:rsidRPr="00621525">
              <w:rPr>
                <w:rFonts w:ascii="Times New Roman" w:hAnsi="Times New Roman" w:cs="Times New Roman"/>
                <w:b/>
                <w:bCs/>
                <w:sz w:val="24"/>
                <w:szCs w:val="24"/>
              </w:rPr>
              <w:t>Наименование кода группы, подгруппы, статьи, вида источника внутреннего финансирования дефицитов бюджета</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9317CC">
            <w:pPr>
              <w:spacing w:after="0" w:line="240" w:lineRule="auto"/>
              <w:ind w:left="-113" w:right="-113"/>
              <w:jc w:val="center"/>
              <w:rPr>
                <w:rFonts w:ascii="Times New Roman" w:hAnsi="Times New Roman" w:cs="Times New Roman"/>
                <w:b/>
                <w:bCs/>
                <w:sz w:val="24"/>
                <w:szCs w:val="24"/>
              </w:rPr>
            </w:pPr>
            <w:r w:rsidRPr="00621525">
              <w:rPr>
                <w:rFonts w:ascii="Times New Roman" w:hAnsi="Times New Roman" w:cs="Times New Roman"/>
                <w:b/>
                <w:bCs/>
                <w:sz w:val="24"/>
                <w:szCs w:val="24"/>
              </w:rPr>
              <w:t xml:space="preserve">Сумма </w:t>
            </w:r>
          </w:p>
          <w:p w:rsidR="00C10D14" w:rsidRPr="00621525" w:rsidRDefault="00C10D14" w:rsidP="009317CC">
            <w:pPr>
              <w:spacing w:after="0" w:line="240" w:lineRule="auto"/>
              <w:ind w:left="-113" w:right="-113"/>
              <w:jc w:val="center"/>
              <w:rPr>
                <w:rFonts w:ascii="Times New Roman" w:hAnsi="Times New Roman" w:cs="Times New Roman"/>
                <w:b/>
                <w:bCs/>
                <w:sz w:val="24"/>
                <w:szCs w:val="24"/>
              </w:rPr>
            </w:pPr>
            <w:r w:rsidRPr="00621525">
              <w:rPr>
                <w:rFonts w:ascii="Times New Roman" w:hAnsi="Times New Roman" w:cs="Times New Roman"/>
                <w:b/>
                <w:bCs/>
                <w:sz w:val="24"/>
                <w:szCs w:val="24"/>
              </w:rPr>
              <w:t>на</w:t>
            </w:r>
          </w:p>
          <w:p w:rsidR="00C10D14" w:rsidRPr="00621525" w:rsidRDefault="00C10D14" w:rsidP="009317CC">
            <w:pPr>
              <w:spacing w:after="0" w:line="240" w:lineRule="auto"/>
              <w:ind w:left="-113" w:right="-113"/>
              <w:jc w:val="center"/>
              <w:rPr>
                <w:rFonts w:ascii="Times New Roman" w:hAnsi="Times New Roman" w:cs="Times New Roman"/>
                <w:b/>
                <w:bCs/>
                <w:sz w:val="24"/>
                <w:szCs w:val="24"/>
              </w:rPr>
            </w:pPr>
            <w:r w:rsidRPr="00621525">
              <w:rPr>
                <w:rFonts w:ascii="Times New Roman" w:hAnsi="Times New Roman" w:cs="Times New Roman"/>
                <w:b/>
                <w:bCs/>
                <w:sz w:val="24"/>
                <w:szCs w:val="24"/>
              </w:rPr>
              <w:t xml:space="preserve"> 2019 год</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9317CC">
            <w:pPr>
              <w:spacing w:after="0" w:line="240" w:lineRule="auto"/>
              <w:ind w:left="-113" w:right="-113"/>
              <w:jc w:val="center"/>
              <w:rPr>
                <w:rFonts w:ascii="Times New Roman" w:hAnsi="Times New Roman" w:cs="Times New Roman"/>
                <w:b/>
                <w:bCs/>
                <w:sz w:val="24"/>
                <w:szCs w:val="24"/>
              </w:rPr>
            </w:pPr>
            <w:r w:rsidRPr="00621525">
              <w:rPr>
                <w:rFonts w:ascii="Times New Roman" w:hAnsi="Times New Roman" w:cs="Times New Roman"/>
                <w:b/>
                <w:bCs/>
                <w:sz w:val="24"/>
                <w:szCs w:val="24"/>
              </w:rPr>
              <w:t>Сумма на</w:t>
            </w:r>
          </w:p>
          <w:p w:rsidR="00C10D14" w:rsidRPr="00621525" w:rsidRDefault="00C10D14" w:rsidP="009317CC">
            <w:pPr>
              <w:spacing w:after="0" w:line="240" w:lineRule="auto"/>
              <w:ind w:left="-113" w:right="-113"/>
              <w:jc w:val="center"/>
              <w:rPr>
                <w:rFonts w:ascii="Times New Roman" w:hAnsi="Times New Roman" w:cs="Times New Roman"/>
                <w:b/>
                <w:bCs/>
                <w:sz w:val="24"/>
                <w:szCs w:val="24"/>
              </w:rPr>
            </w:pPr>
            <w:r w:rsidRPr="00621525">
              <w:rPr>
                <w:rFonts w:ascii="Times New Roman" w:hAnsi="Times New Roman" w:cs="Times New Roman"/>
                <w:b/>
                <w:bCs/>
                <w:sz w:val="24"/>
                <w:szCs w:val="24"/>
              </w:rPr>
              <w:t xml:space="preserve"> 2020 год</w:t>
            </w:r>
          </w:p>
        </w:tc>
      </w:tr>
      <w:tr w:rsidR="00C10D14" w:rsidRPr="00621525">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A10411">
            <w:pPr>
              <w:spacing w:after="0" w:line="240" w:lineRule="auto"/>
              <w:rPr>
                <w:rFonts w:ascii="Times New Roman" w:hAnsi="Times New Roman" w:cs="Times New Roman"/>
                <w:b/>
                <w:bCs/>
                <w:sz w:val="24"/>
                <w:szCs w:val="24"/>
              </w:rPr>
            </w:pPr>
            <w:r w:rsidRPr="00621525">
              <w:rPr>
                <w:rFonts w:ascii="Times New Roman" w:hAnsi="Times New Roman" w:cs="Times New Roman"/>
                <w:b/>
                <w:bCs/>
                <w:sz w:val="24"/>
                <w:szCs w:val="24"/>
              </w:rPr>
              <w:t>1.</w:t>
            </w: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A10411">
            <w:pPr>
              <w:spacing w:after="0" w:line="240" w:lineRule="auto"/>
              <w:ind w:left="-57" w:right="-57"/>
              <w:rPr>
                <w:rFonts w:ascii="Times New Roman" w:hAnsi="Times New Roman" w:cs="Times New Roman"/>
                <w:b/>
                <w:bCs/>
                <w:sz w:val="24"/>
                <w:szCs w:val="24"/>
              </w:rPr>
            </w:pPr>
            <w:r w:rsidRPr="00621525">
              <w:rPr>
                <w:rFonts w:ascii="Times New Roman" w:hAnsi="Times New Roman" w:cs="Times New Roman"/>
                <w:b/>
                <w:bCs/>
                <w:sz w:val="24"/>
                <w:szCs w:val="24"/>
              </w:rPr>
              <w:t>01 05 00 00 00 0000 000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176BB9">
            <w:pPr>
              <w:spacing w:after="0" w:line="240" w:lineRule="auto"/>
              <w:rPr>
                <w:rFonts w:ascii="Times New Roman" w:hAnsi="Times New Roman" w:cs="Times New Roman"/>
                <w:b/>
                <w:bCs/>
                <w:sz w:val="24"/>
                <w:szCs w:val="24"/>
              </w:rPr>
            </w:pPr>
            <w:r w:rsidRPr="00621525">
              <w:rPr>
                <w:rFonts w:ascii="Times New Roman" w:hAnsi="Times New Roman" w:cs="Times New Roman"/>
                <w:b/>
                <w:bCs/>
                <w:sz w:val="24"/>
                <w:szCs w:val="24"/>
              </w:rPr>
              <w:t>Изменение остатков средств на счетах по учету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A10411">
            <w:pPr>
              <w:spacing w:after="0" w:line="240" w:lineRule="auto"/>
              <w:ind w:left="-57" w:right="-57"/>
              <w:jc w:val="center"/>
              <w:rPr>
                <w:rFonts w:ascii="Times New Roman" w:hAnsi="Times New Roman" w:cs="Times New Roman"/>
                <w:b/>
                <w:bCs/>
                <w:sz w:val="24"/>
                <w:szCs w:val="24"/>
              </w:rPr>
            </w:pPr>
            <w:r w:rsidRPr="00621525">
              <w:rPr>
                <w:rFonts w:ascii="Times New Roman" w:hAnsi="Times New Roman" w:cs="Times New Roman"/>
                <w:b/>
                <w:bCs/>
                <w:sz w:val="24"/>
                <w:szCs w:val="24"/>
              </w:rPr>
              <w:t>0,0</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A10411">
            <w:pPr>
              <w:spacing w:after="0" w:line="240" w:lineRule="auto"/>
              <w:ind w:left="-57" w:right="-57"/>
              <w:jc w:val="center"/>
              <w:rPr>
                <w:rFonts w:ascii="Times New Roman" w:hAnsi="Times New Roman" w:cs="Times New Roman"/>
                <w:b/>
                <w:bCs/>
                <w:sz w:val="24"/>
                <w:szCs w:val="24"/>
              </w:rPr>
            </w:pPr>
            <w:r w:rsidRPr="00621525">
              <w:rPr>
                <w:rFonts w:ascii="Times New Roman" w:hAnsi="Times New Roman" w:cs="Times New Roman"/>
                <w:b/>
                <w:bCs/>
                <w:sz w:val="24"/>
                <w:szCs w:val="24"/>
              </w:rPr>
              <w:t>0,0</w:t>
            </w:r>
          </w:p>
        </w:tc>
      </w:tr>
      <w:tr w:rsidR="00C10D14" w:rsidRPr="00621525">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A10411">
            <w:pPr>
              <w:spacing w:after="0" w:line="240" w:lineRule="auto"/>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A10411">
            <w:pPr>
              <w:spacing w:after="0" w:line="240" w:lineRule="auto"/>
              <w:ind w:left="-57" w:right="-57"/>
              <w:rPr>
                <w:rFonts w:ascii="Times New Roman" w:hAnsi="Times New Roman" w:cs="Times New Roman"/>
                <w:sz w:val="24"/>
                <w:szCs w:val="24"/>
              </w:rPr>
            </w:pPr>
            <w:r w:rsidRPr="00621525">
              <w:rPr>
                <w:rFonts w:ascii="Times New Roman" w:hAnsi="Times New Roman" w:cs="Times New Roman"/>
                <w:sz w:val="24"/>
                <w:szCs w:val="24"/>
              </w:rPr>
              <w:t>01 05 00 00 00 0000 500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A10411">
            <w:pPr>
              <w:spacing w:after="0" w:line="240" w:lineRule="auto"/>
              <w:rPr>
                <w:rFonts w:ascii="Times New Roman" w:hAnsi="Times New Roman" w:cs="Times New Roman"/>
                <w:sz w:val="24"/>
                <w:szCs w:val="24"/>
              </w:rPr>
            </w:pPr>
            <w:r w:rsidRPr="00621525">
              <w:rPr>
                <w:rFonts w:ascii="Times New Roman" w:hAnsi="Times New Roman" w:cs="Times New Roman"/>
                <w:sz w:val="24"/>
                <w:szCs w:val="24"/>
              </w:rPr>
              <w:t>Увеличение остатков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754902">
            <w:pPr>
              <w:spacing w:after="0" w:line="240" w:lineRule="auto"/>
              <w:ind w:left="-57" w:right="-57"/>
              <w:jc w:val="center"/>
              <w:rPr>
                <w:rFonts w:ascii="Times New Roman" w:hAnsi="Times New Roman" w:cs="Times New Roman"/>
                <w:sz w:val="24"/>
                <w:szCs w:val="24"/>
              </w:rPr>
            </w:pPr>
            <w:r w:rsidRPr="00621525">
              <w:rPr>
                <w:rFonts w:ascii="Times New Roman" w:hAnsi="Times New Roman" w:cs="Times New Roman"/>
                <w:sz w:val="24"/>
                <w:szCs w:val="24"/>
              </w:rPr>
              <w:t>4002,2</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FA7B77">
            <w:pPr>
              <w:spacing w:after="0" w:line="240" w:lineRule="auto"/>
              <w:ind w:left="-57" w:right="-57"/>
              <w:jc w:val="center"/>
              <w:rPr>
                <w:rFonts w:ascii="Times New Roman" w:hAnsi="Times New Roman" w:cs="Times New Roman"/>
                <w:sz w:val="24"/>
                <w:szCs w:val="24"/>
              </w:rPr>
            </w:pPr>
            <w:r w:rsidRPr="00621525">
              <w:rPr>
                <w:rFonts w:ascii="Times New Roman" w:hAnsi="Times New Roman" w:cs="Times New Roman"/>
                <w:sz w:val="24"/>
                <w:szCs w:val="24"/>
              </w:rPr>
              <w:t>4095,3</w:t>
            </w:r>
          </w:p>
        </w:tc>
      </w:tr>
      <w:tr w:rsidR="00C10D14" w:rsidRPr="00621525">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ind w:left="-57" w:right="-57"/>
              <w:rPr>
                <w:rFonts w:ascii="Times New Roman" w:hAnsi="Times New Roman" w:cs="Times New Roman"/>
                <w:sz w:val="24"/>
                <w:szCs w:val="24"/>
              </w:rPr>
            </w:pPr>
            <w:r w:rsidRPr="00621525">
              <w:rPr>
                <w:rFonts w:ascii="Times New Roman" w:hAnsi="Times New Roman" w:cs="Times New Roman"/>
                <w:sz w:val="24"/>
                <w:szCs w:val="24"/>
              </w:rPr>
              <w:t>01 05 02 00 00 0000 500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64D08">
            <w:pPr>
              <w:spacing w:after="0" w:line="240" w:lineRule="auto"/>
              <w:rPr>
                <w:rFonts w:ascii="Times New Roman" w:hAnsi="Times New Roman" w:cs="Times New Roman"/>
                <w:sz w:val="24"/>
                <w:szCs w:val="24"/>
              </w:rPr>
            </w:pPr>
            <w:r w:rsidRPr="00621525">
              <w:rPr>
                <w:rFonts w:ascii="Times New Roman" w:hAnsi="Times New Roman" w:cs="Times New Roman"/>
                <w:sz w:val="24"/>
                <w:szCs w:val="24"/>
              </w:rPr>
              <w:t>Увеличение прочих остатков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F696D">
            <w:pPr>
              <w:jc w:val="center"/>
              <w:rPr>
                <w:sz w:val="24"/>
                <w:szCs w:val="24"/>
              </w:rPr>
            </w:pPr>
            <w:r w:rsidRPr="00621525">
              <w:rPr>
                <w:rFonts w:ascii="Times New Roman" w:hAnsi="Times New Roman" w:cs="Times New Roman"/>
                <w:sz w:val="24"/>
                <w:szCs w:val="24"/>
              </w:rPr>
              <w:t>4002,2</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B3684B">
            <w:pPr>
              <w:spacing w:after="0" w:line="240" w:lineRule="auto"/>
              <w:ind w:left="-57" w:right="-57"/>
              <w:jc w:val="center"/>
              <w:rPr>
                <w:rFonts w:ascii="Times New Roman" w:hAnsi="Times New Roman" w:cs="Times New Roman"/>
                <w:sz w:val="24"/>
                <w:szCs w:val="24"/>
              </w:rPr>
            </w:pPr>
            <w:r w:rsidRPr="00621525">
              <w:rPr>
                <w:rFonts w:ascii="Times New Roman" w:hAnsi="Times New Roman" w:cs="Times New Roman"/>
                <w:sz w:val="24"/>
                <w:szCs w:val="24"/>
              </w:rPr>
              <w:t>4095,3</w:t>
            </w:r>
          </w:p>
        </w:tc>
      </w:tr>
      <w:tr w:rsidR="00C10D14" w:rsidRPr="00621525">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ind w:left="-57" w:right="-57"/>
              <w:rPr>
                <w:rFonts w:ascii="Times New Roman" w:hAnsi="Times New Roman" w:cs="Times New Roman"/>
                <w:sz w:val="24"/>
                <w:szCs w:val="24"/>
              </w:rPr>
            </w:pPr>
            <w:r w:rsidRPr="00621525">
              <w:rPr>
                <w:rFonts w:ascii="Times New Roman" w:hAnsi="Times New Roman" w:cs="Times New Roman"/>
                <w:sz w:val="24"/>
                <w:szCs w:val="24"/>
              </w:rPr>
              <w:t>01 05 02 01 00 0000 510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64D08">
            <w:pPr>
              <w:spacing w:after="0" w:line="240" w:lineRule="auto"/>
              <w:rPr>
                <w:sz w:val="24"/>
                <w:szCs w:val="24"/>
              </w:rPr>
            </w:pPr>
            <w:r w:rsidRPr="00621525">
              <w:rPr>
                <w:rFonts w:ascii="Times New Roman" w:hAnsi="Times New Roman" w:cs="Times New Roman"/>
                <w:sz w:val="24"/>
                <w:szCs w:val="24"/>
              </w:rPr>
              <w:t>Увеличение прочих остатков денежных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F696D">
            <w:pPr>
              <w:jc w:val="center"/>
              <w:rPr>
                <w:sz w:val="24"/>
                <w:szCs w:val="24"/>
              </w:rPr>
            </w:pPr>
            <w:r w:rsidRPr="00621525">
              <w:rPr>
                <w:rFonts w:ascii="Times New Roman" w:hAnsi="Times New Roman" w:cs="Times New Roman"/>
                <w:sz w:val="24"/>
                <w:szCs w:val="24"/>
              </w:rPr>
              <w:t>4002,2</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B3684B">
            <w:pPr>
              <w:spacing w:after="0" w:line="240" w:lineRule="auto"/>
              <w:ind w:left="-57" w:right="-57"/>
              <w:jc w:val="center"/>
              <w:rPr>
                <w:rFonts w:ascii="Times New Roman" w:hAnsi="Times New Roman" w:cs="Times New Roman"/>
                <w:sz w:val="24"/>
                <w:szCs w:val="24"/>
              </w:rPr>
            </w:pPr>
            <w:r w:rsidRPr="00621525">
              <w:rPr>
                <w:rFonts w:ascii="Times New Roman" w:hAnsi="Times New Roman" w:cs="Times New Roman"/>
                <w:sz w:val="24"/>
                <w:szCs w:val="24"/>
              </w:rPr>
              <w:t>4095,3</w:t>
            </w:r>
          </w:p>
        </w:tc>
      </w:tr>
      <w:tr w:rsidR="00C10D14" w:rsidRPr="00621525">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ind w:left="-57" w:right="-57"/>
              <w:rPr>
                <w:rFonts w:ascii="Times New Roman" w:hAnsi="Times New Roman" w:cs="Times New Roman"/>
                <w:sz w:val="24"/>
                <w:szCs w:val="24"/>
              </w:rPr>
            </w:pPr>
            <w:r w:rsidRPr="00621525">
              <w:rPr>
                <w:rFonts w:ascii="Times New Roman" w:hAnsi="Times New Roman" w:cs="Times New Roman"/>
                <w:sz w:val="24"/>
                <w:szCs w:val="24"/>
              </w:rPr>
              <w:t>01 05 02 01 10 0000 510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64D08">
            <w:pPr>
              <w:spacing w:after="0" w:line="240" w:lineRule="auto"/>
              <w:rPr>
                <w:rFonts w:ascii="Times New Roman" w:hAnsi="Times New Roman" w:cs="Times New Roman"/>
                <w:sz w:val="24"/>
                <w:szCs w:val="24"/>
              </w:rPr>
            </w:pPr>
            <w:r w:rsidRPr="00621525">
              <w:rPr>
                <w:rFonts w:ascii="Times New Roman" w:hAnsi="Times New Roman" w:cs="Times New Roman"/>
                <w:sz w:val="24"/>
                <w:szCs w:val="24"/>
              </w:rPr>
              <w:t>Увеличение прочих остатков денежных средств бюджетов сельских поселений</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F696D">
            <w:pPr>
              <w:jc w:val="center"/>
              <w:rPr>
                <w:sz w:val="24"/>
                <w:szCs w:val="24"/>
              </w:rPr>
            </w:pPr>
            <w:r w:rsidRPr="00621525">
              <w:rPr>
                <w:rFonts w:ascii="Times New Roman" w:hAnsi="Times New Roman" w:cs="Times New Roman"/>
                <w:sz w:val="24"/>
                <w:szCs w:val="24"/>
              </w:rPr>
              <w:t>4002,2</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B3684B">
            <w:pPr>
              <w:spacing w:after="0" w:line="240" w:lineRule="auto"/>
              <w:ind w:left="-57" w:right="-57"/>
              <w:jc w:val="center"/>
              <w:rPr>
                <w:rFonts w:ascii="Times New Roman" w:hAnsi="Times New Roman" w:cs="Times New Roman"/>
                <w:sz w:val="24"/>
                <w:szCs w:val="24"/>
              </w:rPr>
            </w:pPr>
            <w:r w:rsidRPr="00621525">
              <w:rPr>
                <w:rFonts w:ascii="Times New Roman" w:hAnsi="Times New Roman" w:cs="Times New Roman"/>
                <w:sz w:val="24"/>
                <w:szCs w:val="24"/>
              </w:rPr>
              <w:t>4095,3</w:t>
            </w:r>
          </w:p>
        </w:tc>
      </w:tr>
      <w:tr w:rsidR="00C10D14" w:rsidRPr="00621525">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ind w:left="-57" w:right="-57"/>
              <w:rPr>
                <w:rFonts w:ascii="Times New Roman" w:hAnsi="Times New Roman" w:cs="Times New Roman"/>
                <w:sz w:val="24"/>
                <w:szCs w:val="24"/>
              </w:rPr>
            </w:pPr>
            <w:r w:rsidRPr="00621525">
              <w:rPr>
                <w:rFonts w:ascii="Times New Roman" w:hAnsi="Times New Roman" w:cs="Times New Roman"/>
                <w:sz w:val="24"/>
                <w:szCs w:val="24"/>
              </w:rPr>
              <w:t>01 05 00 00 00 0000 600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64D08">
            <w:pPr>
              <w:spacing w:after="0" w:line="240" w:lineRule="auto"/>
              <w:rPr>
                <w:rFonts w:ascii="Times New Roman" w:hAnsi="Times New Roman" w:cs="Times New Roman"/>
                <w:sz w:val="24"/>
                <w:szCs w:val="24"/>
              </w:rPr>
            </w:pPr>
            <w:r w:rsidRPr="00621525">
              <w:rPr>
                <w:rFonts w:ascii="Times New Roman" w:hAnsi="Times New Roman" w:cs="Times New Roman"/>
                <w:sz w:val="24"/>
                <w:szCs w:val="24"/>
              </w:rPr>
              <w:t>Уменьшение остатков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F696D">
            <w:pPr>
              <w:jc w:val="center"/>
              <w:rPr>
                <w:sz w:val="24"/>
                <w:szCs w:val="24"/>
              </w:rPr>
            </w:pPr>
            <w:r w:rsidRPr="00621525">
              <w:rPr>
                <w:rFonts w:ascii="Times New Roman" w:hAnsi="Times New Roman" w:cs="Times New Roman"/>
                <w:sz w:val="24"/>
                <w:szCs w:val="24"/>
              </w:rPr>
              <w:t>4002,2</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B3684B">
            <w:pPr>
              <w:spacing w:after="0" w:line="240" w:lineRule="auto"/>
              <w:ind w:left="-57" w:right="-57"/>
              <w:jc w:val="center"/>
              <w:rPr>
                <w:rFonts w:ascii="Times New Roman" w:hAnsi="Times New Roman" w:cs="Times New Roman"/>
                <w:sz w:val="24"/>
                <w:szCs w:val="24"/>
              </w:rPr>
            </w:pPr>
            <w:r w:rsidRPr="00621525">
              <w:rPr>
                <w:rFonts w:ascii="Times New Roman" w:hAnsi="Times New Roman" w:cs="Times New Roman"/>
                <w:sz w:val="24"/>
                <w:szCs w:val="24"/>
              </w:rPr>
              <w:t>4095,3</w:t>
            </w:r>
          </w:p>
        </w:tc>
      </w:tr>
      <w:tr w:rsidR="00C10D14" w:rsidRPr="00621525">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ind w:left="-57" w:right="-57"/>
              <w:rPr>
                <w:rFonts w:ascii="Times New Roman" w:hAnsi="Times New Roman" w:cs="Times New Roman"/>
                <w:sz w:val="24"/>
                <w:szCs w:val="24"/>
              </w:rPr>
            </w:pPr>
            <w:r w:rsidRPr="00621525">
              <w:rPr>
                <w:rFonts w:ascii="Times New Roman" w:hAnsi="Times New Roman" w:cs="Times New Roman"/>
                <w:sz w:val="24"/>
                <w:szCs w:val="24"/>
              </w:rPr>
              <w:t>01 05 02 00 00 0000 600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64D08">
            <w:pPr>
              <w:spacing w:after="0" w:line="240" w:lineRule="auto"/>
              <w:rPr>
                <w:sz w:val="24"/>
                <w:szCs w:val="24"/>
              </w:rPr>
            </w:pPr>
            <w:r w:rsidRPr="00621525">
              <w:rPr>
                <w:rFonts w:ascii="Times New Roman" w:hAnsi="Times New Roman" w:cs="Times New Roman"/>
                <w:sz w:val="24"/>
                <w:szCs w:val="24"/>
              </w:rPr>
              <w:t>Уменьшение прочих остатков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F696D">
            <w:pPr>
              <w:jc w:val="center"/>
              <w:rPr>
                <w:sz w:val="24"/>
                <w:szCs w:val="24"/>
              </w:rPr>
            </w:pPr>
            <w:r w:rsidRPr="00621525">
              <w:rPr>
                <w:rFonts w:ascii="Times New Roman" w:hAnsi="Times New Roman" w:cs="Times New Roman"/>
                <w:sz w:val="24"/>
                <w:szCs w:val="24"/>
              </w:rPr>
              <w:t>4002,2</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B3684B">
            <w:pPr>
              <w:spacing w:after="0" w:line="240" w:lineRule="auto"/>
              <w:ind w:left="-57" w:right="-57"/>
              <w:jc w:val="center"/>
              <w:rPr>
                <w:rFonts w:ascii="Times New Roman" w:hAnsi="Times New Roman" w:cs="Times New Roman"/>
                <w:sz w:val="24"/>
                <w:szCs w:val="24"/>
              </w:rPr>
            </w:pPr>
            <w:r w:rsidRPr="00621525">
              <w:rPr>
                <w:rFonts w:ascii="Times New Roman" w:hAnsi="Times New Roman" w:cs="Times New Roman"/>
                <w:sz w:val="24"/>
                <w:szCs w:val="24"/>
              </w:rPr>
              <w:t>4095,3</w:t>
            </w:r>
          </w:p>
        </w:tc>
      </w:tr>
      <w:tr w:rsidR="00C10D14" w:rsidRPr="00621525">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ind w:left="-57" w:right="-57"/>
              <w:rPr>
                <w:rFonts w:ascii="Times New Roman" w:hAnsi="Times New Roman" w:cs="Times New Roman"/>
                <w:sz w:val="24"/>
                <w:szCs w:val="24"/>
              </w:rPr>
            </w:pPr>
            <w:r w:rsidRPr="00621525">
              <w:rPr>
                <w:rFonts w:ascii="Times New Roman" w:hAnsi="Times New Roman" w:cs="Times New Roman"/>
                <w:sz w:val="24"/>
                <w:szCs w:val="24"/>
              </w:rPr>
              <w:t>01 05 02 01 00 0000 610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64D08">
            <w:pPr>
              <w:spacing w:after="0" w:line="240" w:lineRule="auto"/>
              <w:rPr>
                <w:sz w:val="24"/>
                <w:szCs w:val="24"/>
              </w:rPr>
            </w:pPr>
            <w:r w:rsidRPr="00621525">
              <w:rPr>
                <w:rFonts w:ascii="Times New Roman" w:hAnsi="Times New Roman" w:cs="Times New Roman"/>
                <w:sz w:val="24"/>
                <w:szCs w:val="24"/>
              </w:rPr>
              <w:t>Уменьшение прочих остатков денежных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F696D">
            <w:pPr>
              <w:jc w:val="center"/>
              <w:rPr>
                <w:sz w:val="24"/>
                <w:szCs w:val="24"/>
              </w:rPr>
            </w:pPr>
            <w:r w:rsidRPr="00621525">
              <w:rPr>
                <w:rFonts w:ascii="Times New Roman" w:hAnsi="Times New Roman" w:cs="Times New Roman"/>
                <w:sz w:val="24"/>
                <w:szCs w:val="24"/>
              </w:rPr>
              <w:t>4002,2</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B3684B">
            <w:pPr>
              <w:spacing w:after="0" w:line="240" w:lineRule="auto"/>
              <w:ind w:left="-57" w:right="-57"/>
              <w:jc w:val="center"/>
              <w:rPr>
                <w:rFonts w:ascii="Times New Roman" w:hAnsi="Times New Roman" w:cs="Times New Roman"/>
                <w:sz w:val="24"/>
                <w:szCs w:val="24"/>
              </w:rPr>
            </w:pPr>
            <w:r w:rsidRPr="00621525">
              <w:rPr>
                <w:rFonts w:ascii="Times New Roman" w:hAnsi="Times New Roman" w:cs="Times New Roman"/>
                <w:sz w:val="24"/>
                <w:szCs w:val="24"/>
              </w:rPr>
              <w:t>4095,3</w:t>
            </w:r>
          </w:p>
        </w:tc>
      </w:tr>
      <w:tr w:rsidR="00C10D14" w:rsidRPr="00621525">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64D08">
            <w:pPr>
              <w:spacing w:after="0" w:line="240" w:lineRule="auto"/>
              <w:ind w:left="-57" w:right="-57"/>
              <w:rPr>
                <w:rFonts w:ascii="Times New Roman" w:hAnsi="Times New Roman" w:cs="Times New Roman"/>
                <w:sz w:val="24"/>
                <w:szCs w:val="24"/>
              </w:rPr>
            </w:pPr>
            <w:r w:rsidRPr="00621525">
              <w:rPr>
                <w:rFonts w:ascii="Times New Roman" w:hAnsi="Times New Roman" w:cs="Times New Roman"/>
                <w:sz w:val="24"/>
                <w:szCs w:val="24"/>
              </w:rPr>
              <w:t>01 05 02 01 10 0000 610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64D08">
            <w:pPr>
              <w:spacing w:after="0" w:line="240" w:lineRule="auto"/>
              <w:rPr>
                <w:rFonts w:ascii="Times New Roman" w:hAnsi="Times New Roman" w:cs="Times New Roman"/>
                <w:sz w:val="24"/>
                <w:szCs w:val="24"/>
              </w:rPr>
            </w:pPr>
            <w:r w:rsidRPr="00621525">
              <w:rPr>
                <w:rFonts w:ascii="Times New Roman" w:hAnsi="Times New Roman" w:cs="Times New Roman"/>
                <w:sz w:val="24"/>
                <w:szCs w:val="24"/>
              </w:rPr>
              <w:t>Уменьшение прочих остатков денежных средств бюджетов сельских поселений</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6F696D">
            <w:pPr>
              <w:jc w:val="center"/>
              <w:rPr>
                <w:sz w:val="24"/>
                <w:szCs w:val="24"/>
              </w:rPr>
            </w:pPr>
            <w:r w:rsidRPr="00621525">
              <w:rPr>
                <w:rFonts w:ascii="Times New Roman" w:hAnsi="Times New Roman" w:cs="Times New Roman"/>
                <w:sz w:val="24"/>
                <w:szCs w:val="24"/>
              </w:rPr>
              <w:t>4002,2</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B3684B">
            <w:pPr>
              <w:spacing w:after="0" w:line="240" w:lineRule="auto"/>
              <w:ind w:left="-57" w:right="-57"/>
              <w:jc w:val="center"/>
              <w:rPr>
                <w:rFonts w:ascii="Times New Roman" w:hAnsi="Times New Roman" w:cs="Times New Roman"/>
                <w:sz w:val="24"/>
                <w:szCs w:val="24"/>
              </w:rPr>
            </w:pPr>
            <w:r w:rsidRPr="00621525">
              <w:rPr>
                <w:rFonts w:ascii="Times New Roman" w:hAnsi="Times New Roman" w:cs="Times New Roman"/>
                <w:sz w:val="24"/>
                <w:szCs w:val="24"/>
              </w:rPr>
              <w:t>4095,3</w:t>
            </w:r>
          </w:p>
        </w:tc>
      </w:tr>
      <w:tr w:rsidR="00C10D14" w:rsidRPr="00621525">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A10411">
            <w:pPr>
              <w:spacing w:after="0" w:line="240" w:lineRule="auto"/>
              <w:rPr>
                <w:rFonts w:ascii="Times New Roman" w:hAnsi="Times New Roman" w:cs="Times New Roman"/>
                <w:b/>
                <w:bCs/>
                <w:sz w:val="24"/>
                <w:szCs w:val="24"/>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A10411">
            <w:pPr>
              <w:spacing w:after="0" w:line="240" w:lineRule="auto"/>
              <w:rPr>
                <w:rFonts w:ascii="Times New Roman" w:hAnsi="Times New Roman" w:cs="Times New Roman"/>
                <w:b/>
                <w:bCs/>
                <w:sz w:val="24"/>
                <w:szCs w:val="24"/>
              </w:rPr>
            </w:pPr>
            <w:r w:rsidRPr="00621525">
              <w:rPr>
                <w:rFonts w:ascii="Times New Roman" w:hAnsi="Times New Roman" w:cs="Times New Roman"/>
                <w:b/>
                <w:bCs/>
                <w:sz w:val="24"/>
                <w:szCs w:val="24"/>
              </w:rPr>
              <w:t>Всего средств, направленных  на покрытие дефицита</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621525" w:rsidRDefault="00C10D14" w:rsidP="00A10411">
            <w:pPr>
              <w:spacing w:after="0" w:line="240" w:lineRule="auto"/>
              <w:jc w:val="right"/>
              <w:rPr>
                <w:rFonts w:ascii="Times New Roman" w:hAnsi="Times New Roman" w:cs="Times New Roman"/>
                <w:b/>
                <w:bCs/>
                <w:sz w:val="24"/>
                <w:szCs w:val="24"/>
              </w:rPr>
            </w:pP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A10411">
            <w:pPr>
              <w:spacing w:after="0" w:line="240" w:lineRule="auto"/>
              <w:jc w:val="center"/>
              <w:rPr>
                <w:rFonts w:ascii="Times New Roman" w:hAnsi="Times New Roman" w:cs="Times New Roman"/>
                <w:b/>
                <w:bCs/>
                <w:sz w:val="24"/>
                <w:szCs w:val="24"/>
              </w:rPr>
            </w:pPr>
            <w:r w:rsidRPr="00621525">
              <w:rPr>
                <w:rFonts w:ascii="Times New Roman" w:hAnsi="Times New Roman" w:cs="Times New Roman"/>
                <w:b/>
                <w:bCs/>
                <w:sz w:val="24"/>
                <w:szCs w:val="24"/>
              </w:rPr>
              <w:t>0</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621525" w:rsidRDefault="00C10D14" w:rsidP="006F696D">
            <w:pPr>
              <w:spacing w:after="0" w:line="240" w:lineRule="auto"/>
              <w:jc w:val="center"/>
              <w:rPr>
                <w:rFonts w:ascii="Times New Roman" w:hAnsi="Times New Roman" w:cs="Times New Roman"/>
                <w:b/>
                <w:bCs/>
                <w:sz w:val="24"/>
                <w:szCs w:val="24"/>
              </w:rPr>
            </w:pPr>
            <w:r w:rsidRPr="00621525">
              <w:rPr>
                <w:rFonts w:ascii="Times New Roman" w:hAnsi="Times New Roman" w:cs="Times New Roman"/>
                <w:b/>
                <w:bCs/>
                <w:sz w:val="24"/>
                <w:szCs w:val="24"/>
              </w:rPr>
              <w:t>0</w:t>
            </w:r>
          </w:p>
        </w:tc>
      </w:tr>
    </w:tbl>
    <w:p w:rsidR="00C10D14" w:rsidRPr="00621525" w:rsidRDefault="00C10D14" w:rsidP="0061100A">
      <w:pPr>
        <w:spacing w:after="0"/>
        <w:ind w:left="5234" w:firstLine="709"/>
        <w:rPr>
          <w:rFonts w:ascii="Times New Roman" w:hAnsi="Times New Roman" w:cs="Times New Roman"/>
          <w:sz w:val="24"/>
          <w:szCs w:val="24"/>
        </w:rPr>
      </w:pPr>
    </w:p>
    <w:p w:rsidR="00C10D14" w:rsidRPr="00621525" w:rsidRDefault="00C10D14" w:rsidP="0061100A">
      <w:pPr>
        <w:spacing w:after="0"/>
        <w:ind w:firstLine="709"/>
        <w:rPr>
          <w:sz w:val="24"/>
          <w:szCs w:val="24"/>
        </w:rPr>
      </w:pP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сельского поселения                                                                   К.Г.Добрынина</w:t>
      </w:r>
    </w:p>
    <w:p w:rsidR="00C10D14" w:rsidRDefault="00C10D14" w:rsidP="0061100A">
      <w:pPr>
        <w:spacing w:after="0"/>
        <w:ind w:left="5940" w:right="69" w:firstLine="709"/>
        <w:rPr>
          <w:rFonts w:ascii="Times New Roman" w:hAnsi="Times New Roman" w:cs="Times New Roman"/>
          <w:b/>
          <w:bCs/>
          <w:caps/>
          <w:sz w:val="28"/>
          <w:szCs w:val="28"/>
        </w:rPr>
      </w:pPr>
    </w:p>
    <w:p w:rsidR="00C10D14" w:rsidRDefault="00C10D14" w:rsidP="0061100A">
      <w:pPr>
        <w:spacing w:after="0"/>
        <w:ind w:left="5940" w:right="69" w:firstLine="709"/>
        <w:rPr>
          <w:rFonts w:ascii="Times New Roman" w:hAnsi="Times New Roman" w:cs="Times New Roman"/>
          <w:b/>
          <w:bCs/>
          <w:caps/>
          <w:sz w:val="28"/>
          <w:szCs w:val="28"/>
        </w:rPr>
      </w:pPr>
    </w:p>
    <w:p w:rsidR="00C10D14" w:rsidRDefault="00C10D14" w:rsidP="0061100A">
      <w:pPr>
        <w:spacing w:after="0"/>
        <w:ind w:left="5940" w:right="69" w:firstLine="709"/>
        <w:rPr>
          <w:rFonts w:ascii="Times New Roman" w:hAnsi="Times New Roman" w:cs="Times New Roman"/>
          <w:b/>
          <w:bCs/>
          <w:caps/>
          <w:sz w:val="28"/>
          <w:szCs w:val="28"/>
        </w:rPr>
      </w:pPr>
    </w:p>
    <w:p w:rsidR="00C10D14" w:rsidRDefault="00C10D14" w:rsidP="0061100A">
      <w:pPr>
        <w:spacing w:after="0"/>
        <w:ind w:left="5940" w:right="69" w:firstLine="709"/>
        <w:rPr>
          <w:rFonts w:ascii="Times New Roman" w:hAnsi="Times New Roman" w:cs="Times New Roman"/>
          <w:b/>
          <w:bCs/>
          <w:caps/>
          <w:sz w:val="28"/>
          <w:szCs w:val="28"/>
        </w:rPr>
      </w:pPr>
    </w:p>
    <w:p w:rsidR="00C10D14" w:rsidRDefault="00C10D14" w:rsidP="0061100A">
      <w:pPr>
        <w:spacing w:after="0"/>
        <w:ind w:left="5940" w:right="69" w:firstLine="709"/>
        <w:rPr>
          <w:rFonts w:ascii="Times New Roman" w:hAnsi="Times New Roman" w:cs="Times New Roman"/>
          <w:b/>
          <w:bCs/>
          <w:caps/>
          <w:sz w:val="28"/>
          <w:szCs w:val="28"/>
        </w:rPr>
      </w:pPr>
    </w:p>
    <w:p w:rsidR="00C10D14" w:rsidRDefault="00C10D14" w:rsidP="00176BB9">
      <w:pPr>
        <w:spacing w:after="0" w:line="240" w:lineRule="auto"/>
        <w:ind w:right="68" w:firstLine="5670"/>
        <w:jc w:val="center"/>
        <w:rPr>
          <w:rFonts w:ascii="Times New Roman" w:hAnsi="Times New Roman" w:cs="Times New Roman"/>
          <w:b/>
          <w:bCs/>
          <w:caps/>
          <w:sz w:val="28"/>
          <w:szCs w:val="28"/>
        </w:rPr>
      </w:pPr>
    </w:p>
    <w:p w:rsidR="00C10D14" w:rsidRDefault="00C10D14" w:rsidP="00176BB9">
      <w:pPr>
        <w:spacing w:after="0" w:line="240" w:lineRule="auto"/>
        <w:ind w:right="68" w:firstLine="5670"/>
        <w:jc w:val="center"/>
        <w:rPr>
          <w:rFonts w:ascii="Times New Roman" w:hAnsi="Times New Roman" w:cs="Times New Roman"/>
          <w:b/>
          <w:bCs/>
          <w:caps/>
          <w:sz w:val="28"/>
          <w:szCs w:val="28"/>
        </w:rPr>
      </w:pPr>
    </w:p>
    <w:p w:rsidR="00C10D14" w:rsidRDefault="00C10D14" w:rsidP="00176BB9">
      <w:pPr>
        <w:spacing w:after="0" w:line="240" w:lineRule="auto"/>
        <w:ind w:right="68" w:firstLine="5670"/>
        <w:jc w:val="center"/>
        <w:rPr>
          <w:rFonts w:ascii="Times New Roman" w:hAnsi="Times New Roman" w:cs="Times New Roman"/>
          <w:b/>
          <w:bCs/>
          <w:caps/>
          <w:sz w:val="28"/>
          <w:szCs w:val="28"/>
        </w:rPr>
      </w:pPr>
      <w:r>
        <w:rPr>
          <w:rFonts w:ascii="Times New Roman" w:hAnsi="Times New Roman" w:cs="Times New Roman"/>
          <w:b/>
          <w:bCs/>
          <w:caps/>
          <w:sz w:val="28"/>
          <w:szCs w:val="28"/>
        </w:rPr>
        <w:t>Приложение № 3</w:t>
      </w:r>
    </w:p>
    <w:p w:rsidR="00C10D14" w:rsidRDefault="00C10D14" w:rsidP="00176BB9">
      <w:pPr>
        <w:spacing w:after="0" w:line="240" w:lineRule="auto"/>
        <w:ind w:right="68" w:firstLine="5670"/>
        <w:jc w:val="center"/>
        <w:rPr>
          <w:rFonts w:ascii="Times New Roman" w:hAnsi="Times New Roman" w:cs="Times New Roman"/>
          <w:sz w:val="28"/>
          <w:szCs w:val="28"/>
        </w:rPr>
      </w:pPr>
      <w:r>
        <w:rPr>
          <w:rFonts w:ascii="Times New Roman" w:hAnsi="Times New Roman" w:cs="Times New Roman"/>
          <w:sz w:val="28"/>
          <w:szCs w:val="28"/>
        </w:rPr>
        <w:t>к бюджету поселения</w:t>
      </w:r>
    </w:p>
    <w:p w:rsidR="00C10D14" w:rsidRDefault="00C10D14" w:rsidP="00176BB9">
      <w:pPr>
        <w:spacing w:after="0" w:line="240" w:lineRule="auto"/>
        <w:ind w:firstLine="709"/>
        <w:jc w:val="both"/>
        <w:rPr>
          <w:rFonts w:ascii="Times New Roman" w:hAnsi="Times New Roman" w:cs="Times New Roman"/>
          <w:sz w:val="28"/>
          <w:szCs w:val="28"/>
        </w:rPr>
      </w:pPr>
    </w:p>
    <w:p w:rsidR="00C10D14" w:rsidRDefault="00C10D14" w:rsidP="00176BB9">
      <w:pPr>
        <w:spacing w:after="0" w:line="240" w:lineRule="auto"/>
        <w:ind w:firstLine="709"/>
        <w:jc w:val="both"/>
        <w:rPr>
          <w:rFonts w:ascii="Times New Roman" w:hAnsi="Times New Roman" w:cs="Times New Roman"/>
          <w:sz w:val="28"/>
          <w:szCs w:val="28"/>
        </w:rPr>
      </w:pPr>
    </w:p>
    <w:p w:rsidR="00C10D14" w:rsidRDefault="00C10D14" w:rsidP="00176BB9">
      <w:pPr>
        <w:spacing w:after="0" w:line="240" w:lineRule="auto"/>
        <w:ind w:firstLine="709"/>
        <w:jc w:val="center"/>
        <w:rPr>
          <w:rFonts w:ascii="Times New Roman" w:hAnsi="Times New Roman" w:cs="Times New Roman"/>
          <w:b/>
          <w:bCs/>
          <w:caps/>
          <w:sz w:val="28"/>
          <w:szCs w:val="28"/>
        </w:rPr>
      </w:pPr>
      <w:r>
        <w:rPr>
          <w:rFonts w:ascii="Times New Roman" w:hAnsi="Times New Roman" w:cs="Times New Roman"/>
          <w:b/>
          <w:bCs/>
          <w:caps/>
          <w:sz w:val="28"/>
          <w:szCs w:val="28"/>
        </w:rPr>
        <w:t>Нормативы распределения отдельных видов НАЛОГОВЫХ И НЕНАЛОГОВЫХ ПОСТУПЛЕНИЙ в бюджет ПОСЕЛЕНИЯ на 2018 год И на ПЛАНОВЫЙ ПЕРИОД 2019 и 2020 ГОДОВ</w:t>
      </w:r>
    </w:p>
    <w:p w:rsidR="00C10D14" w:rsidRDefault="00C10D14" w:rsidP="0061100A">
      <w:pPr>
        <w:spacing w:after="0"/>
        <w:ind w:firstLine="709"/>
        <w:jc w:val="center"/>
        <w:rPr>
          <w:rFonts w:ascii="Times New Roman" w:hAnsi="Times New Roman" w:cs="Times New Roman"/>
          <w:b/>
          <w:bCs/>
          <w:caps/>
          <w:sz w:val="28"/>
          <w:szCs w:val="28"/>
        </w:rPr>
      </w:pPr>
    </w:p>
    <w:p w:rsidR="00C10D14" w:rsidRDefault="00C10D14" w:rsidP="0061100A">
      <w:pPr>
        <w:spacing w:after="0"/>
        <w:ind w:left="360" w:firstLine="709"/>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процентах)</w:t>
      </w:r>
    </w:p>
    <w:tbl>
      <w:tblPr>
        <w:tblW w:w="0" w:type="auto"/>
        <w:jc w:val="center"/>
        <w:tblCellMar>
          <w:left w:w="10" w:type="dxa"/>
          <w:right w:w="10" w:type="dxa"/>
        </w:tblCellMar>
        <w:tblLook w:val="0000"/>
      </w:tblPr>
      <w:tblGrid>
        <w:gridCol w:w="2978"/>
        <w:gridCol w:w="4861"/>
        <w:gridCol w:w="1408"/>
      </w:tblGrid>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 бюджетной классификации</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Наименование дохода</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Бюджет</w:t>
            </w:r>
          </w:p>
          <w:p w:rsidR="00C10D14" w:rsidRDefault="00C10D14" w:rsidP="00A10411">
            <w:pPr>
              <w:spacing w:after="0" w:line="240"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поселения</w:t>
            </w: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1 09 00000 00 0000 000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части погашения задолженности и перерасчетов по отмененным налогам, сборам и иным обязательным платежам</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jc w:val="center"/>
              <w:rPr>
                <w:rFonts w:ascii="Times New Roman" w:hAnsi="Times New Roman" w:cs="Times New Roman"/>
                <w:sz w:val="28"/>
                <w:szCs w:val="28"/>
              </w:rPr>
            </w:pP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176B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1 09 04053 10 0000 110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right"/>
              <w:rPr>
                <w:rFonts w:ascii="Times New Roman" w:hAnsi="Times New Roman" w:cs="Times New Roman"/>
                <w:sz w:val="28"/>
                <w:szCs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части доходов от продажи материальных и нематериальных активов</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center"/>
              <w:rPr>
                <w:rFonts w:ascii="Times New Roman" w:hAnsi="Times New Roman" w:cs="Times New Roman"/>
                <w:sz w:val="28"/>
                <w:szCs w:val="28"/>
              </w:rPr>
            </w:pP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1 14 03050 10 0000 410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 </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right"/>
              <w:rPr>
                <w:rFonts w:ascii="Times New Roman" w:hAnsi="Times New Roman" w:cs="Times New Roman"/>
                <w:sz w:val="28"/>
                <w:szCs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части административных платежей и сборов</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center"/>
              <w:rPr>
                <w:rFonts w:ascii="Times New Roman" w:hAnsi="Times New Roman" w:cs="Times New Roman"/>
                <w:sz w:val="28"/>
                <w:szCs w:val="28"/>
              </w:rPr>
            </w:pP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1 15 02050 10 0000 140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right"/>
              <w:rPr>
                <w:rFonts w:ascii="Times New Roman" w:hAnsi="Times New Roman" w:cs="Times New Roman"/>
                <w:sz w:val="28"/>
                <w:szCs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части штрафов, санкций, возмещения ущерба</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center"/>
              <w:rPr>
                <w:rFonts w:ascii="Times New Roman" w:hAnsi="Times New Roman" w:cs="Times New Roman"/>
                <w:sz w:val="28"/>
                <w:szCs w:val="28"/>
              </w:rPr>
            </w:pP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1 16 23051 10 0000 140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 </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1 16 23052 10 0000 140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1 16 90050 10 0000 140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right"/>
              <w:rPr>
                <w:rFonts w:ascii="Times New Roman" w:hAnsi="Times New Roman" w:cs="Times New Roman"/>
                <w:sz w:val="28"/>
                <w:szCs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части прочих неналоговых доходов</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center"/>
              <w:rPr>
                <w:rFonts w:ascii="Times New Roman" w:hAnsi="Times New Roman" w:cs="Times New Roman"/>
                <w:sz w:val="28"/>
                <w:szCs w:val="28"/>
              </w:rPr>
            </w:pP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1 17 01050 10 0000 180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Невыясненные поступления,  зачисляемые в бюджеты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C10D14"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1 17 05050 10 0000 180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C10D14" w:rsidRDefault="00C10D14"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Прочие неналоговые доходы бюджетов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C10D1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bl>
    <w:p w:rsidR="00C10D14" w:rsidRDefault="00C10D14" w:rsidP="0061100A">
      <w:pPr>
        <w:spacing w:after="0"/>
        <w:ind w:firstLine="709"/>
        <w:rPr>
          <w:rFonts w:ascii="Times New Roman" w:hAnsi="Times New Roman" w:cs="Times New Roman"/>
          <w:b/>
          <w:bCs/>
          <w:sz w:val="28"/>
          <w:szCs w:val="28"/>
        </w:rPr>
      </w:pPr>
      <w:r>
        <w:rPr>
          <w:rFonts w:ascii="Times New Roman" w:hAnsi="Times New Roman" w:cs="Times New Roman"/>
          <w:b/>
          <w:bCs/>
          <w:sz w:val="28"/>
          <w:szCs w:val="28"/>
        </w:rPr>
        <w:t>Примечание:</w:t>
      </w:r>
    </w:p>
    <w:p w:rsidR="00C10D14" w:rsidRDefault="00C10D14" w:rsidP="000444FC">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C10D14" w:rsidRDefault="00C10D14" w:rsidP="0061100A">
      <w:pPr>
        <w:spacing w:after="0"/>
        <w:ind w:firstLine="709"/>
        <w:rPr>
          <w:rFonts w:ascii="Times New Roman" w:hAnsi="Times New Roman" w:cs="Times New Roman"/>
          <w:sz w:val="28"/>
          <w:szCs w:val="28"/>
        </w:rPr>
      </w:pPr>
    </w:p>
    <w:p w:rsidR="00C10D14" w:rsidRDefault="00C10D14" w:rsidP="0061100A">
      <w:pPr>
        <w:spacing w:after="0"/>
        <w:ind w:firstLine="709"/>
        <w:rPr>
          <w:rFonts w:ascii="Times New Roman" w:hAnsi="Times New Roman" w:cs="Times New Roman"/>
          <w:sz w:val="28"/>
          <w:szCs w:val="28"/>
        </w:rPr>
      </w:pP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сельского поселения                                                                 К.Г.Добрынина</w:t>
      </w:r>
    </w:p>
    <w:p w:rsidR="00C10D14" w:rsidRDefault="00C10D14" w:rsidP="0061100A">
      <w:pPr>
        <w:spacing w:after="0"/>
        <w:ind w:firstLine="709"/>
        <w:rPr>
          <w:rFonts w:ascii="Times New Roman" w:hAnsi="Times New Roman" w:cs="Times New Roman"/>
          <w:sz w:val="28"/>
          <w:szCs w:val="28"/>
        </w:rPr>
      </w:pPr>
    </w:p>
    <w:p w:rsidR="00C10D14" w:rsidRDefault="00C10D14" w:rsidP="0061100A">
      <w:pPr>
        <w:spacing w:after="0"/>
        <w:ind w:firstLine="709"/>
        <w:rPr>
          <w:rFonts w:ascii="Times New Roman" w:hAnsi="Times New Roman" w:cs="Times New Roman"/>
          <w:sz w:val="28"/>
          <w:szCs w:val="28"/>
        </w:rPr>
      </w:pPr>
    </w:p>
    <w:p w:rsidR="00C10D14" w:rsidRDefault="00C10D14" w:rsidP="0061100A">
      <w:pPr>
        <w:spacing w:after="0"/>
        <w:ind w:firstLine="709"/>
        <w:rPr>
          <w:rFonts w:ascii="Times New Roman" w:hAnsi="Times New Roman" w:cs="Times New Roman"/>
          <w:sz w:val="28"/>
          <w:szCs w:val="28"/>
        </w:rPr>
      </w:pPr>
    </w:p>
    <w:p w:rsidR="00C10D14" w:rsidRDefault="00C10D14" w:rsidP="0061100A">
      <w:pPr>
        <w:spacing w:after="0"/>
        <w:ind w:firstLine="709"/>
        <w:rPr>
          <w:rFonts w:ascii="Times New Roman" w:hAnsi="Times New Roman" w:cs="Times New Roman"/>
          <w:sz w:val="28"/>
          <w:szCs w:val="28"/>
        </w:rPr>
      </w:pPr>
    </w:p>
    <w:p w:rsidR="00C10D14" w:rsidRDefault="00C10D14" w:rsidP="0061100A">
      <w:pPr>
        <w:spacing w:after="0"/>
        <w:ind w:firstLine="709"/>
        <w:rPr>
          <w:rFonts w:ascii="Times New Roman" w:hAnsi="Times New Roman" w:cs="Times New Roman"/>
          <w:sz w:val="28"/>
          <w:szCs w:val="28"/>
        </w:rPr>
      </w:pPr>
    </w:p>
    <w:p w:rsidR="00C10D14" w:rsidRDefault="00C10D14" w:rsidP="0061100A">
      <w:pPr>
        <w:spacing w:after="0"/>
        <w:ind w:firstLine="709"/>
        <w:rPr>
          <w:rFonts w:ascii="Times New Roman" w:hAnsi="Times New Roman" w:cs="Times New Roman"/>
          <w:sz w:val="28"/>
          <w:szCs w:val="28"/>
        </w:rPr>
      </w:pPr>
    </w:p>
    <w:p w:rsidR="00C10D14" w:rsidRDefault="00C10D14" w:rsidP="0061100A">
      <w:pPr>
        <w:spacing w:after="0"/>
        <w:ind w:firstLine="709"/>
        <w:rPr>
          <w:rFonts w:ascii="Times New Roman" w:hAnsi="Times New Roman" w:cs="Times New Roman"/>
          <w:sz w:val="28"/>
          <w:szCs w:val="28"/>
        </w:rPr>
      </w:pPr>
    </w:p>
    <w:p w:rsidR="00C10D14" w:rsidRDefault="00C10D14" w:rsidP="0061100A">
      <w:pPr>
        <w:spacing w:after="0"/>
        <w:ind w:right="69"/>
        <w:rPr>
          <w:rFonts w:ascii="Times New Roman" w:hAnsi="Times New Roman" w:cs="Times New Roman"/>
          <w:sz w:val="28"/>
          <w:szCs w:val="28"/>
        </w:rPr>
      </w:pPr>
    </w:p>
    <w:p w:rsidR="00C10D14" w:rsidRDefault="00C10D14" w:rsidP="0061100A">
      <w:pPr>
        <w:spacing w:after="0"/>
        <w:ind w:left="5940" w:right="69" w:firstLine="709"/>
        <w:rPr>
          <w:rFonts w:ascii="Times New Roman" w:hAnsi="Times New Roman" w:cs="Times New Roman"/>
          <w:sz w:val="28"/>
          <w:szCs w:val="28"/>
        </w:rPr>
      </w:pPr>
    </w:p>
    <w:p w:rsidR="00C10D14" w:rsidRDefault="00C10D14" w:rsidP="0061100A">
      <w:pPr>
        <w:spacing w:after="0"/>
        <w:ind w:left="5940" w:right="69" w:firstLine="709"/>
        <w:rPr>
          <w:rFonts w:ascii="Times New Roman" w:hAnsi="Times New Roman" w:cs="Times New Roman"/>
          <w:sz w:val="28"/>
          <w:szCs w:val="28"/>
        </w:rPr>
      </w:pPr>
    </w:p>
    <w:p w:rsidR="00C10D14" w:rsidRDefault="00C10D14" w:rsidP="0061100A">
      <w:pPr>
        <w:spacing w:after="0"/>
        <w:ind w:left="5940" w:right="69" w:firstLine="709"/>
        <w:rPr>
          <w:rFonts w:ascii="Times New Roman" w:hAnsi="Times New Roman" w:cs="Times New Roman"/>
          <w:sz w:val="28"/>
          <w:szCs w:val="28"/>
        </w:rPr>
      </w:pPr>
    </w:p>
    <w:p w:rsidR="00C10D14" w:rsidRDefault="00C10D14" w:rsidP="0061100A">
      <w:pPr>
        <w:spacing w:after="0"/>
        <w:ind w:left="5940" w:right="69" w:firstLine="709"/>
        <w:rPr>
          <w:rFonts w:ascii="Times New Roman" w:hAnsi="Times New Roman" w:cs="Times New Roman"/>
          <w:b/>
          <w:bCs/>
          <w:caps/>
          <w:sz w:val="28"/>
          <w:szCs w:val="28"/>
        </w:rPr>
      </w:pPr>
    </w:p>
    <w:p w:rsidR="00C10D14" w:rsidRDefault="00C10D14" w:rsidP="0061100A">
      <w:pPr>
        <w:spacing w:after="0"/>
        <w:ind w:right="68"/>
        <w:rPr>
          <w:rFonts w:ascii="Times New Roman" w:hAnsi="Times New Roman" w:cs="Times New Roman"/>
          <w:b/>
          <w:bCs/>
          <w:caps/>
          <w:sz w:val="28"/>
          <w:szCs w:val="28"/>
        </w:rPr>
      </w:pPr>
    </w:p>
    <w:p w:rsidR="00C10D14" w:rsidRDefault="00C10D14" w:rsidP="0061100A">
      <w:pPr>
        <w:spacing w:after="0"/>
        <w:ind w:right="68"/>
        <w:rPr>
          <w:rFonts w:ascii="Times New Roman" w:hAnsi="Times New Roman" w:cs="Times New Roman"/>
          <w:b/>
          <w:bCs/>
          <w:caps/>
          <w:sz w:val="28"/>
          <w:szCs w:val="28"/>
        </w:rPr>
      </w:pPr>
    </w:p>
    <w:p w:rsidR="00C10D14" w:rsidRDefault="00C10D14" w:rsidP="002A723C">
      <w:pPr>
        <w:spacing w:after="0" w:line="240" w:lineRule="auto"/>
        <w:ind w:right="68" w:firstLine="5670"/>
        <w:jc w:val="center"/>
        <w:rPr>
          <w:rFonts w:ascii="Times New Roman" w:hAnsi="Times New Roman" w:cs="Times New Roman"/>
          <w:b/>
          <w:bCs/>
          <w:caps/>
          <w:sz w:val="28"/>
          <w:szCs w:val="28"/>
        </w:rPr>
      </w:pPr>
      <w:r>
        <w:rPr>
          <w:rFonts w:ascii="Times New Roman" w:hAnsi="Times New Roman" w:cs="Times New Roman"/>
          <w:b/>
          <w:bCs/>
          <w:caps/>
          <w:sz w:val="28"/>
          <w:szCs w:val="28"/>
        </w:rPr>
        <w:t>Приложение № 4</w:t>
      </w:r>
    </w:p>
    <w:p w:rsidR="00C10D14" w:rsidRDefault="00C10D14" w:rsidP="002A723C">
      <w:pPr>
        <w:spacing w:after="0" w:line="240" w:lineRule="auto"/>
        <w:ind w:right="68" w:firstLine="5670"/>
        <w:jc w:val="center"/>
        <w:rPr>
          <w:rFonts w:ascii="Times New Roman" w:hAnsi="Times New Roman" w:cs="Times New Roman"/>
          <w:sz w:val="28"/>
          <w:szCs w:val="28"/>
        </w:rPr>
      </w:pPr>
      <w:r>
        <w:rPr>
          <w:rFonts w:ascii="Times New Roman" w:hAnsi="Times New Roman" w:cs="Times New Roman"/>
          <w:sz w:val="28"/>
          <w:szCs w:val="28"/>
        </w:rPr>
        <w:t>к бюджету поселения</w:t>
      </w:r>
    </w:p>
    <w:p w:rsidR="00C10D14" w:rsidRDefault="00C10D14" w:rsidP="002A723C">
      <w:pPr>
        <w:spacing w:after="0" w:line="240" w:lineRule="auto"/>
        <w:ind w:left="5940" w:right="69" w:firstLine="709"/>
        <w:rPr>
          <w:rFonts w:ascii="Times New Roman" w:hAnsi="Times New Roman" w:cs="Times New Roman"/>
          <w:sz w:val="28"/>
          <w:szCs w:val="28"/>
        </w:rPr>
      </w:pPr>
    </w:p>
    <w:p w:rsidR="00C10D14" w:rsidRDefault="00C10D14" w:rsidP="002A723C">
      <w:pPr>
        <w:spacing w:after="0" w:line="240" w:lineRule="auto"/>
        <w:ind w:left="5940" w:right="69" w:firstLine="709"/>
        <w:rPr>
          <w:rFonts w:ascii="Times New Roman" w:hAnsi="Times New Roman" w:cs="Times New Roman"/>
          <w:sz w:val="28"/>
          <w:szCs w:val="28"/>
        </w:rPr>
      </w:pPr>
    </w:p>
    <w:p w:rsidR="00C10D14" w:rsidRDefault="00C10D14" w:rsidP="002A723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ПЕРЕЧЕНЬ ГЛАВНЫХ АДМИНИСТРАТОРОВ ДОХОДОВ БЮДЖЕТА ПОСЕЛЕНИЯ-ТЕРРИТОРИАЛЬНЫХ ОРГАНОВ ИСПОЛНИТЕЛЬНОЙ ВЛАСТИ,  ОРГАНОВ МЕСТНОГО САМОУПРАВЛЕНИЯ ЛУЧКОВСКОГО СЕЛЬСКОГО ПОСЕЛЕНИЯ</w:t>
      </w:r>
    </w:p>
    <w:tbl>
      <w:tblPr>
        <w:tblpPr w:leftFromText="180" w:rightFromText="180" w:vertAnchor="text" w:tblpY="194"/>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1439"/>
        <w:gridCol w:w="3058"/>
        <w:gridCol w:w="5397"/>
      </w:tblGrid>
      <w:tr w:rsidR="00C10D14" w:rsidRPr="00EE785A">
        <w:trPr>
          <w:trHeight w:val="918"/>
        </w:trPr>
        <w:tc>
          <w:tcPr>
            <w:tcW w:w="4500" w:type="dxa"/>
            <w:gridSpan w:val="3"/>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Код бюджетной классификации Российской Федерации</w:t>
            </w:r>
          </w:p>
        </w:tc>
        <w:tc>
          <w:tcPr>
            <w:tcW w:w="5400" w:type="dxa"/>
            <w:vMerge w:val="restart"/>
          </w:tcPr>
          <w:p w:rsidR="00C10D14" w:rsidRPr="00EE785A" w:rsidRDefault="00C10D14" w:rsidP="00FA7B77">
            <w:pPr>
              <w:jc w:val="center"/>
              <w:rPr>
                <w:rFonts w:ascii="Times New Roman" w:hAnsi="Times New Roman" w:cs="Times New Roman"/>
                <w:sz w:val="24"/>
                <w:szCs w:val="24"/>
              </w:rPr>
            </w:pPr>
          </w:p>
          <w:p w:rsidR="00C10D14" w:rsidRPr="00EE785A" w:rsidRDefault="00C10D14" w:rsidP="00FA7B77">
            <w:pPr>
              <w:jc w:val="center"/>
              <w:rPr>
                <w:rFonts w:ascii="Times New Roman" w:hAnsi="Times New Roman" w:cs="Times New Roman"/>
                <w:sz w:val="24"/>
                <w:szCs w:val="24"/>
              </w:rPr>
            </w:pPr>
          </w:p>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Наименование главного администратора доходов районного бюджета, бюджетов муниципальных поселений</w:t>
            </w:r>
          </w:p>
        </w:tc>
      </w:tr>
      <w:tr w:rsidR="00C10D14" w:rsidRPr="00EE785A">
        <w:trPr>
          <w:trHeight w:val="953"/>
        </w:trPr>
        <w:tc>
          <w:tcPr>
            <w:tcW w:w="1440" w:type="dxa"/>
            <w:gridSpan w:val="2"/>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Главного администратора доходов</w:t>
            </w:r>
          </w:p>
        </w:tc>
        <w:tc>
          <w:tcPr>
            <w:tcW w:w="306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Код доходов районного бюджета, бюджетов муниципальных поселений</w:t>
            </w:r>
          </w:p>
        </w:tc>
        <w:tc>
          <w:tcPr>
            <w:tcW w:w="5400" w:type="dxa"/>
            <w:vMerge/>
          </w:tcPr>
          <w:p w:rsidR="00C10D14" w:rsidRPr="00EE785A" w:rsidRDefault="00C10D14" w:rsidP="00FA7B77">
            <w:pPr>
              <w:rPr>
                <w:rFonts w:ascii="Times New Roman" w:hAnsi="Times New Roman" w:cs="Times New Roman"/>
                <w:sz w:val="24"/>
                <w:szCs w:val="24"/>
              </w:rPr>
            </w:pPr>
          </w:p>
        </w:tc>
      </w:tr>
      <w:tr w:rsidR="00C10D14" w:rsidRPr="00EE785A">
        <w:trPr>
          <w:trHeight w:val="194"/>
        </w:trPr>
        <w:tc>
          <w:tcPr>
            <w:tcW w:w="1440" w:type="dxa"/>
            <w:gridSpan w:val="2"/>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w:t>
            </w:r>
          </w:p>
        </w:tc>
        <w:tc>
          <w:tcPr>
            <w:tcW w:w="306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2</w:t>
            </w:r>
          </w:p>
        </w:tc>
        <w:tc>
          <w:tcPr>
            <w:tcW w:w="540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3</w:t>
            </w:r>
          </w:p>
        </w:tc>
      </w:tr>
      <w:tr w:rsidR="00C10D14" w:rsidRPr="00EE785A">
        <w:trPr>
          <w:trHeight w:val="738"/>
        </w:trPr>
        <w:tc>
          <w:tcPr>
            <w:tcW w:w="1440" w:type="dxa"/>
            <w:gridSpan w:val="2"/>
          </w:tcPr>
          <w:p w:rsidR="00C10D14" w:rsidRPr="00744F3B" w:rsidDel="003B3BD0" w:rsidRDefault="00C10D14" w:rsidP="00FA7B77">
            <w:pPr>
              <w:pStyle w:val="Heading1"/>
              <w:rPr>
                <w:rFonts w:ascii="Times New Roman" w:hAnsi="Times New Roman" w:cs="Times New Roman"/>
                <w:b w:val="0"/>
                <w:bCs w:val="0"/>
                <w:sz w:val="24"/>
                <w:szCs w:val="24"/>
              </w:rPr>
            </w:pPr>
            <w:r w:rsidRPr="00744F3B">
              <w:rPr>
                <w:rFonts w:ascii="Times New Roman" w:hAnsi="Times New Roman" w:cs="Times New Roman"/>
                <w:b w:val="0"/>
                <w:bCs w:val="0"/>
                <w:sz w:val="24"/>
                <w:szCs w:val="24"/>
              </w:rPr>
              <w:t xml:space="preserve">       182</w:t>
            </w:r>
          </w:p>
        </w:tc>
        <w:tc>
          <w:tcPr>
            <w:tcW w:w="3060" w:type="dxa"/>
          </w:tcPr>
          <w:p w:rsidR="00C10D14" w:rsidRPr="00EE785A" w:rsidRDefault="00C10D14" w:rsidP="00FA7B77">
            <w:pPr>
              <w:jc w:val="center"/>
              <w:rPr>
                <w:rFonts w:ascii="Times New Roman" w:hAnsi="Times New Roman" w:cs="Times New Roman"/>
                <w:b/>
                <w:bCs/>
                <w:sz w:val="24"/>
                <w:szCs w:val="24"/>
              </w:rPr>
            </w:pPr>
          </w:p>
          <w:p w:rsidR="00C10D14" w:rsidRPr="00EE785A" w:rsidRDefault="00C10D14" w:rsidP="00FA7B77">
            <w:pPr>
              <w:jc w:val="center"/>
              <w:rPr>
                <w:rFonts w:ascii="Times New Roman" w:hAnsi="Times New Roman" w:cs="Times New Roman"/>
                <w:b/>
                <w:bCs/>
                <w:sz w:val="24"/>
                <w:szCs w:val="24"/>
              </w:rPr>
            </w:pPr>
          </w:p>
        </w:tc>
        <w:tc>
          <w:tcPr>
            <w:tcW w:w="5400" w:type="dxa"/>
          </w:tcPr>
          <w:p w:rsidR="00C10D14" w:rsidRPr="00EE785A" w:rsidRDefault="00C10D14" w:rsidP="00FA7B77">
            <w:pPr>
              <w:rPr>
                <w:rFonts w:ascii="Times New Roman" w:hAnsi="Times New Roman" w:cs="Times New Roman"/>
                <w:b/>
                <w:bCs/>
                <w:sz w:val="24"/>
                <w:szCs w:val="24"/>
              </w:rPr>
            </w:pPr>
            <w:r w:rsidRPr="00EE785A">
              <w:rPr>
                <w:rFonts w:ascii="Times New Roman" w:hAnsi="Times New Roman" w:cs="Times New Roman"/>
                <w:b/>
                <w:bCs/>
                <w:sz w:val="24"/>
                <w:szCs w:val="24"/>
              </w:rPr>
              <w:t>Межрайонная инспекция ФНС России №2 по Белгородской области</w:t>
            </w:r>
          </w:p>
        </w:tc>
      </w:tr>
      <w:tr w:rsidR="00C10D14" w:rsidRPr="00EE785A">
        <w:trPr>
          <w:trHeight w:val="345"/>
        </w:trPr>
        <w:tc>
          <w:tcPr>
            <w:tcW w:w="1440" w:type="dxa"/>
            <w:gridSpan w:val="2"/>
          </w:tcPr>
          <w:p w:rsidR="00C10D14" w:rsidRPr="00EE785A" w:rsidRDefault="00C10D14"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182</w:t>
            </w:r>
          </w:p>
        </w:tc>
        <w:tc>
          <w:tcPr>
            <w:tcW w:w="3060" w:type="dxa"/>
          </w:tcPr>
          <w:p w:rsidR="00C10D14" w:rsidRPr="00EE785A" w:rsidRDefault="00C10D14"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101 02000 01 0000 110</w:t>
            </w:r>
          </w:p>
        </w:tc>
        <w:tc>
          <w:tcPr>
            <w:tcW w:w="5400" w:type="dxa"/>
          </w:tcPr>
          <w:p w:rsidR="00C10D14" w:rsidRPr="00EE785A" w:rsidRDefault="00C10D14" w:rsidP="00FA7B77">
            <w:pPr>
              <w:rPr>
                <w:rFonts w:ascii="Times New Roman" w:hAnsi="Times New Roman" w:cs="Times New Roman"/>
                <w:b/>
                <w:bCs/>
                <w:sz w:val="24"/>
                <w:szCs w:val="24"/>
              </w:rPr>
            </w:pPr>
            <w:r w:rsidRPr="00EE785A">
              <w:rPr>
                <w:rFonts w:ascii="Times New Roman" w:hAnsi="Times New Roman" w:cs="Times New Roman"/>
                <w:b/>
                <w:bCs/>
                <w:sz w:val="24"/>
                <w:szCs w:val="24"/>
              </w:rPr>
              <w:t>Налог на доходы физических лиц</w:t>
            </w:r>
          </w:p>
        </w:tc>
      </w:tr>
      <w:tr w:rsidR="00C10D14" w:rsidRPr="00EE785A">
        <w:trPr>
          <w:trHeight w:val="808"/>
        </w:trPr>
        <w:tc>
          <w:tcPr>
            <w:tcW w:w="1440" w:type="dxa"/>
            <w:gridSpan w:val="2"/>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C10D14" w:rsidRPr="00EE785A" w:rsidRDefault="00C10D14"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1 01 02010 01 0000 110</w:t>
            </w:r>
          </w:p>
        </w:tc>
        <w:tc>
          <w:tcPr>
            <w:tcW w:w="5400" w:type="dxa"/>
          </w:tcPr>
          <w:p w:rsidR="00C10D14" w:rsidRPr="00EE785A" w:rsidRDefault="00C10D14" w:rsidP="00FA7B77">
            <w:pPr>
              <w:jc w:val="both"/>
              <w:rPr>
                <w:rFonts w:ascii="Times New Roman" w:hAnsi="Times New Roman" w:cs="Times New Roman"/>
                <w:sz w:val="24"/>
                <w:szCs w:val="24"/>
              </w:rPr>
            </w:pPr>
            <w:r w:rsidRPr="00EE785A">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E785A">
              <w:rPr>
                <w:rFonts w:ascii="Times New Roman" w:hAnsi="Times New Roman" w:cs="Times New Roman"/>
                <w:sz w:val="24"/>
                <w:szCs w:val="24"/>
                <w:vertAlign w:val="superscript"/>
              </w:rPr>
              <w:t>1</w:t>
            </w:r>
            <w:r w:rsidRPr="00EE785A">
              <w:rPr>
                <w:rFonts w:ascii="Times New Roman" w:hAnsi="Times New Roman" w:cs="Times New Roman"/>
                <w:sz w:val="24"/>
                <w:szCs w:val="24"/>
              </w:rPr>
              <w:t>и 228 Налогового кодекса Российской Федерации</w:t>
            </w:r>
          </w:p>
        </w:tc>
      </w:tr>
      <w:tr w:rsidR="00C10D14" w:rsidRPr="00EE785A">
        <w:trPr>
          <w:trHeight w:val="808"/>
        </w:trPr>
        <w:tc>
          <w:tcPr>
            <w:tcW w:w="1440" w:type="dxa"/>
            <w:gridSpan w:val="2"/>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C10D14" w:rsidRPr="00EE785A" w:rsidRDefault="00C10D14"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1 01 02020 01 0000 110</w:t>
            </w:r>
          </w:p>
        </w:tc>
        <w:tc>
          <w:tcPr>
            <w:tcW w:w="5400" w:type="dxa"/>
          </w:tcPr>
          <w:p w:rsidR="00C10D14" w:rsidRPr="00EE785A" w:rsidRDefault="00C10D14" w:rsidP="00FA7B77">
            <w:pPr>
              <w:widowControl w:val="0"/>
              <w:autoSpaceDE w:val="0"/>
              <w:autoSpaceDN w:val="0"/>
              <w:adjustRightInd w:val="0"/>
              <w:jc w:val="both"/>
              <w:rPr>
                <w:rFonts w:ascii="Times New Roman" w:hAnsi="Times New Roman" w:cs="Times New Roman"/>
                <w:sz w:val="24"/>
                <w:szCs w:val="24"/>
              </w:rPr>
            </w:pPr>
            <w:r w:rsidRPr="00EE785A">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10D14" w:rsidRPr="00EE785A">
        <w:trPr>
          <w:trHeight w:val="808"/>
        </w:trPr>
        <w:tc>
          <w:tcPr>
            <w:tcW w:w="1440" w:type="dxa"/>
            <w:gridSpan w:val="2"/>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C10D14" w:rsidRPr="00EE785A" w:rsidRDefault="00C10D14"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1 01 02030 01 0000 110</w:t>
            </w:r>
          </w:p>
        </w:tc>
        <w:tc>
          <w:tcPr>
            <w:tcW w:w="5400" w:type="dxa"/>
          </w:tcPr>
          <w:p w:rsidR="00C10D14" w:rsidRPr="00EE785A" w:rsidRDefault="00C10D14" w:rsidP="00FA7B77">
            <w:pPr>
              <w:widowControl w:val="0"/>
              <w:autoSpaceDE w:val="0"/>
              <w:autoSpaceDN w:val="0"/>
              <w:adjustRightInd w:val="0"/>
              <w:jc w:val="both"/>
              <w:rPr>
                <w:rFonts w:ascii="Times New Roman" w:hAnsi="Times New Roman" w:cs="Times New Roman"/>
                <w:sz w:val="24"/>
                <w:szCs w:val="24"/>
              </w:rPr>
            </w:pPr>
            <w:r w:rsidRPr="00EE785A">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10D14" w:rsidRPr="00EE785A">
        <w:trPr>
          <w:gridBefore w:val="1"/>
          <w:trHeight w:val="808"/>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C10D14" w:rsidRPr="00EE785A" w:rsidRDefault="00C10D14"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1 01 02040 01 0000 110</w:t>
            </w:r>
          </w:p>
        </w:tc>
        <w:tc>
          <w:tcPr>
            <w:tcW w:w="5400" w:type="dxa"/>
          </w:tcPr>
          <w:p w:rsidR="00C10D14" w:rsidRPr="00EE785A" w:rsidRDefault="00C10D14" w:rsidP="00FA7B77">
            <w:pPr>
              <w:jc w:val="both"/>
              <w:rPr>
                <w:rFonts w:ascii="Times New Roman" w:hAnsi="Times New Roman" w:cs="Times New Roman"/>
                <w:sz w:val="24"/>
                <w:szCs w:val="24"/>
              </w:rPr>
            </w:pPr>
            <w:r w:rsidRPr="00EE785A">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EE785A">
              <w:rPr>
                <w:rFonts w:ascii="Times New Roman" w:hAnsi="Times New Roman" w:cs="Times New Roman"/>
                <w:sz w:val="24"/>
                <w:szCs w:val="24"/>
                <w:vertAlign w:val="superscript"/>
              </w:rPr>
              <w:t>1</w:t>
            </w:r>
            <w:r w:rsidRPr="00EE785A">
              <w:rPr>
                <w:rFonts w:ascii="Times New Roman" w:hAnsi="Times New Roman" w:cs="Times New Roman"/>
                <w:sz w:val="24"/>
                <w:szCs w:val="24"/>
              </w:rPr>
              <w:t>Налогового кодекса Российской Федерации</w:t>
            </w:r>
          </w:p>
        </w:tc>
      </w:tr>
      <w:tr w:rsidR="00C10D14" w:rsidRPr="00EE785A">
        <w:trPr>
          <w:gridBefore w:val="1"/>
          <w:trHeight w:val="306"/>
        </w:trPr>
        <w:tc>
          <w:tcPr>
            <w:tcW w:w="1440" w:type="dxa"/>
          </w:tcPr>
          <w:p w:rsidR="00C10D14" w:rsidRPr="00EE785A" w:rsidRDefault="00C10D14"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182</w:t>
            </w:r>
          </w:p>
        </w:tc>
        <w:tc>
          <w:tcPr>
            <w:tcW w:w="3060" w:type="dxa"/>
          </w:tcPr>
          <w:p w:rsidR="00C10D14" w:rsidRPr="00EE785A" w:rsidRDefault="00C10D14"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105 00000 00 0000 000</w:t>
            </w:r>
          </w:p>
        </w:tc>
        <w:tc>
          <w:tcPr>
            <w:tcW w:w="5400" w:type="dxa"/>
          </w:tcPr>
          <w:p w:rsidR="00C10D14" w:rsidRPr="00EE785A" w:rsidRDefault="00C10D14" w:rsidP="00FA7B77">
            <w:pPr>
              <w:rPr>
                <w:rFonts w:ascii="Times New Roman" w:hAnsi="Times New Roman" w:cs="Times New Roman"/>
                <w:b/>
                <w:bCs/>
                <w:sz w:val="24"/>
                <w:szCs w:val="24"/>
              </w:rPr>
            </w:pPr>
            <w:r w:rsidRPr="00EE785A">
              <w:rPr>
                <w:rFonts w:ascii="Times New Roman" w:hAnsi="Times New Roman" w:cs="Times New Roman"/>
                <w:b/>
                <w:bCs/>
                <w:sz w:val="24"/>
                <w:szCs w:val="24"/>
              </w:rPr>
              <w:t>Налоги на совокупный доход</w:t>
            </w:r>
          </w:p>
        </w:tc>
      </w:tr>
      <w:tr w:rsidR="00C10D14" w:rsidRPr="00EE785A">
        <w:trPr>
          <w:gridBefore w:val="1"/>
          <w:trHeight w:val="579"/>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105 03000 01 0000 110</w:t>
            </w:r>
          </w:p>
        </w:tc>
        <w:tc>
          <w:tcPr>
            <w:tcW w:w="5400" w:type="dxa"/>
          </w:tcPr>
          <w:p w:rsidR="00C10D14" w:rsidRPr="00EE785A" w:rsidRDefault="00C10D14" w:rsidP="00FA7B77">
            <w:pPr>
              <w:rPr>
                <w:rFonts w:ascii="Times New Roman" w:hAnsi="Times New Roman" w:cs="Times New Roman"/>
                <w:sz w:val="24"/>
                <w:szCs w:val="24"/>
              </w:rPr>
            </w:pPr>
            <w:r w:rsidRPr="00EE785A">
              <w:rPr>
                <w:rFonts w:ascii="Times New Roman" w:hAnsi="Times New Roman" w:cs="Times New Roman"/>
                <w:sz w:val="24"/>
                <w:szCs w:val="24"/>
              </w:rPr>
              <w:t>Единый сельскохозяйственный налог</w:t>
            </w:r>
          </w:p>
        </w:tc>
      </w:tr>
      <w:tr w:rsidR="00C10D14" w:rsidRPr="00EE785A">
        <w:trPr>
          <w:gridBefore w:val="1"/>
          <w:trHeight w:val="382"/>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105 03010 01 0000 110</w:t>
            </w:r>
          </w:p>
        </w:tc>
        <w:tc>
          <w:tcPr>
            <w:tcW w:w="5400" w:type="dxa"/>
          </w:tcPr>
          <w:p w:rsidR="00C10D14" w:rsidRPr="00EE785A" w:rsidRDefault="00C10D14" w:rsidP="00FA7B77">
            <w:pPr>
              <w:rPr>
                <w:rFonts w:ascii="Times New Roman" w:hAnsi="Times New Roman" w:cs="Times New Roman"/>
                <w:sz w:val="24"/>
                <w:szCs w:val="24"/>
              </w:rPr>
            </w:pPr>
            <w:r w:rsidRPr="00EE785A">
              <w:rPr>
                <w:rFonts w:ascii="Times New Roman" w:hAnsi="Times New Roman" w:cs="Times New Roman"/>
                <w:sz w:val="24"/>
                <w:szCs w:val="24"/>
              </w:rPr>
              <w:t>Единый сельскохозяйственный налог</w:t>
            </w:r>
          </w:p>
        </w:tc>
      </w:tr>
      <w:tr w:rsidR="00C10D14" w:rsidRPr="00EE785A">
        <w:trPr>
          <w:gridBefore w:val="1"/>
          <w:trHeight w:val="329"/>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105 03020 01 0000 110</w:t>
            </w:r>
          </w:p>
        </w:tc>
        <w:tc>
          <w:tcPr>
            <w:tcW w:w="5400" w:type="dxa"/>
          </w:tcPr>
          <w:p w:rsidR="00C10D14" w:rsidRPr="00EE785A" w:rsidRDefault="00C10D14" w:rsidP="00FA7B77">
            <w:pPr>
              <w:rPr>
                <w:rFonts w:ascii="Times New Roman" w:hAnsi="Times New Roman" w:cs="Times New Roman"/>
                <w:sz w:val="24"/>
                <w:szCs w:val="24"/>
              </w:rPr>
            </w:pPr>
            <w:r w:rsidRPr="00EE785A">
              <w:rPr>
                <w:rFonts w:ascii="Times New Roman" w:hAnsi="Times New Roman" w:cs="Times New Roman"/>
                <w:sz w:val="24"/>
                <w:szCs w:val="24"/>
              </w:rPr>
              <w:t>Единый сельскохозяйственный налог ( за налоговые периоды, истекшие до 1 января 2011 года)</w:t>
            </w:r>
          </w:p>
        </w:tc>
      </w:tr>
      <w:tr w:rsidR="00C10D14" w:rsidRPr="00EE785A">
        <w:trPr>
          <w:gridBefore w:val="1"/>
          <w:trHeight w:val="353"/>
        </w:trPr>
        <w:tc>
          <w:tcPr>
            <w:tcW w:w="1440" w:type="dxa"/>
          </w:tcPr>
          <w:p w:rsidR="00C10D14" w:rsidRPr="00EE785A" w:rsidRDefault="00C10D14"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182</w:t>
            </w:r>
          </w:p>
        </w:tc>
        <w:tc>
          <w:tcPr>
            <w:tcW w:w="3060" w:type="dxa"/>
          </w:tcPr>
          <w:p w:rsidR="00C10D14" w:rsidRPr="00EE785A" w:rsidRDefault="00C10D14"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106 00000 00 0000 000</w:t>
            </w:r>
          </w:p>
        </w:tc>
        <w:tc>
          <w:tcPr>
            <w:tcW w:w="5400" w:type="dxa"/>
          </w:tcPr>
          <w:p w:rsidR="00C10D14" w:rsidRPr="00EE785A" w:rsidRDefault="00C10D14" w:rsidP="00FA7B77">
            <w:pPr>
              <w:rPr>
                <w:rFonts w:ascii="Times New Roman" w:hAnsi="Times New Roman" w:cs="Times New Roman"/>
                <w:b/>
                <w:bCs/>
                <w:sz w:val="24"/>
                <w:szCs w:val="24"/>
              </w:rPr>
            </w:pPr>
            <w:r w:rsidRPr="00EE785A">
              <w:rPr>
                <w:rFonts w:ascii="Times New Roman" w:hAnsi="Times New Roman" w:cs="Times New Roman"/>
                <w:b/>
                <w:bCs/>
                <w:sz w:val="24"/>
                <w:szCs w:val="24"/>
              </w:rPr>
              <w:t>Налоги на имущество</w:t>
            </w:r>
          </w:p>
        </w:tc>
      </w:tr>
      <w:tr w:rsidR="00C10D14" w:rsidRPr="00EE785A">
        <w:trPr>
          <w:gridBefore w:val="1"/>
          <w:trHeight w:val="808"/>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C10D14" w:rsidRPr="00EE785A" w:rsidRDefault="00C10D14"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1 06 01030 10 0000 110</w:t>
            </w:r>
          </w:p>
        </w:tc>
        <w:tc>
          <w:tcPr>
            <w:tcW w:w="5400" w:type="dxa"/>
          </w:tcPr>
          <w:p w:rsidR="00C10D14" w:rsidRPr="00EE785A" w:rsidRDefault="00C10D14" w:rsidP="00FA7B77">
            <w:pPr>
              <w:widowControl w:val="0"/>
              <w:autoSpaceDE w:val="0"/>
              <w:autoSpaceDN w:val="0"/>
              <w:adjustRightInd w:val="0"/>
              <w:jc w:val="both"/>
              <w:rPr>
                <w:rFonts w:ascii="Times New Roman" w:hAnsi="Times New Roman" w:cs="Times New Roman"/>
                <w:sz w:val="24"/>
                <w:szCs w:val="24"/>
              </w:rPr>
            </w:pPr>
            <w:r w:rsidRPr="00EE785A">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10D14" w:rsidRPr="00EE785A">
        <w:trPr>
          <w:gridBefore w:val="1"/>
          <w:trHeight w:val="413"/>
        </w:trPr>
        <w:tc>
          <w:tcPr>
            <w:tcW w:w="1440" w:type="dxa"/>
          </w:tcPr>
          <w:p w:rsidR="00C10D14" w:rsidRPr="00EE785A" w:rsidRDefault="00C10D14"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182</w:t>
            </w:r>
          </w:p>
        </w:tc>
        <w:tc>
          <w:tcPr>
            <w:tcW w:w="3060" w:type="dxa"/>
          </w:tcPr>
          <w:p w:rsidR="00C10D14" w:rsidRPr="00EE785A" w:rsidRDefault="00C10D14" w:rsidP="00FA7B77">
            <w:pPr>
              <w:widowControl w:val="0"/>
              <w:autoSpaceDE w:val="0"/>
              <w:autoSpaceDN w:val="0"/>
              <w:adjustRightInd w:val="0"/>
              <w:jc w:val="center"/>
              <w:rPr>
                <w:rFonts w:ascii="Times New Roman" w:hAnsi="Times New Roman" w:cs="Times New Roman"/>
                <w:b/>
                <w:bCs/>
                <w:sz w:val="24"/>
                <w:szCs w:val="24"/>
              </w:rPr>
            </w:pPr>
            <w:r w:rsidRPr="00EE785A">
              <w:rPr>
                <w:rFonts w:ascii="Times New Roman" w:hAnsi="Times New Roman" w:cs="Times New Roman"/>
                <w:b/>
                <w:bCs/>
                <w:sz w:val="24"/>
                <w:szCs w:val="24"/>
              </w:rPr>
              <w:t>1 06 06000 00 0000 110</w:t>
            </w:r>
          </w:p>
        </w:tc>
        <w:tc>
          <w:tcPr>
            <w:tcW w:w="5400" w:type="dxa"/>
          </w:tcPr>
          <w:p w:rsidR="00C10D14" w:rsidRPr="00EE785A" w:rsidRDefault="00C10D14" w:rsidP="00FA7B77">
            <w:pPr>
              <w:widowControl w:val="0"/>
              <w:autoSpaceDE w:val="0"/>
              <w:autoSpaceDN w:val="0"/>
              <w:adjustRightInd w:val="0"/>
              <w:jc w:val="both"/>
              <w:rPr>
                <w:rFonts w:ascii="Times New Roman" w:hAnsi="Times New Roman" w:cs="Times New Roman"/>
                <w:b/>
                <w:bCs/>
                <w:sz w:val="24"/>
                <w:szCs w:val="24"/>
              </w:rPr>
            </w:pPr>
            <w:r w:rsidRPr="00EE785A">
              <w:rPr>
                <w:rFonts w:ascii="Times New Roman" w:hAnsi="Times New Roman" w:cs="Times New Roman"/>
                <w:b/>
                <w:bCs/>
                <w:sz w:val="24"/>
                <w:szCs w:val="24"/>
              </w:rPr>
              <w:t>Земельный налог</w:t>
            </w:r>
          </w:p>
        </w:tc>
      </w:tr>
      <w:tr w:rsidR="00C10D14" w:rsidRPr="00EE785A">
        <w:trPr>
          <w:gridBefore w:val="1"/>
          <w:trHeight w:val="307"/>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C10D14" w:rsidRPr="00EE785A" w:rsidRDefault="00C10D14"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1 06 06030 03 0000 110</w:t>
            </w:r>
          </w:p>
        </w:tc>
        <w:tc>
          <w:tcPr>
            <w:tcW w:w="5400" w:type="dxa"/>
          </w:tcPr>
          <w:p w:rsidR="00C10D14" w:rsidRPr="00EE785A" w:rsidRDefault="00C10D14" w:rsidP="00FA7B77">
            <w:pPr>
              <w:widowControl w:val="0"/>
              <w:autoSpaceDE w:val="0"/>
              <w:autoSpaceDN w:val="0"/>
              <w:adjustRightInd w:val="0"/>
              <w:jc w:val="both"/>
              <w:rPr>
                <w:rFonts w:ascii="Times New Roman" w:hAnsi="Times New Roman" w:cs="Times New Roman"/>
                <w:sz w:val="24"/>
                <w:szCs w:val="24"/>
              </w:rPr>
            </w:pPr>
            <w:r w:rsidRPr="00EE785A">
              <w:rPr>
                <w:rFonts w:ascii="Times New Roman" w:hAnsi="Times New Roman" w:cs="Times New Roman"/>
                <w:sz w:val="24"/>
                <w:szCs w:val="24"/>
              </w:rPr>
              <w:t xml:space="preserve">Земельный налог с организаций </w:t>
            </w:r>
          </w:p>
        </w:tc>
      </w:tr>
      <w:tr w:rsidR="00C10D14" w:rsidRPr="00EE785A">
        <w:trPr>
          <w:gridBefore w:val="1"/>
          <w:trHeight w:val="808"/>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C10D14" w:rsidRPr="00EE785A" w:rsidRDefault="00C10D14"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1 06 06033 10 0000 110</w:t>
            </w:r>
          </w:p>
        </w:tc>
        <w:tc>
          <w:tcPr>
            <w:tcW w:w="5400" w:type="dxa"/>
          </w:tcPr>
          <w:p w:rsidR="00C10D14" w:rsidRPr="00EE785A" w:rsidRDefault="00C10D14" w:rsidP="00FA7B77">
            <w:pPr>
              <w:widowControl w:val="0"/>
              <w:autoSpaceDE w:val="0"/>
              <w:autoSpaceDN w:val="0"/>
              <w:adjustRightInd w:val="0"/>
              <w:jc w:val="both"/>
              <w:rPr>
                <w:rFonts w:ascii="Times New Roman" w:hAnsi="Times New Roman" w:cs="Times New Roman"/>
                <w:sz w:val="24"/>
                <w:szCs w:val="24"/>
              </w:rPr>
            </w:pPr>
            <w:r w:rsidRPr="00EE785A">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r w:rsidR="00C10D14" w:rsidRPr="00EE785A">
        <w:trPr>
          <w:gridBefore w:val="1"/>
          <w:trHeight w:val="459"/>
        </w:trPr>
        <w:tc>
          <w:tcPr>
            <w:tcW w:w="1440" w:type="dxa"/>
          </w:tcPr>
          <w:p w:rsidR="00C10D14" w:rsidRPr="00EE785A" w:rsidRDefault="00C10D14" w:rsidP="00FA7B77">
            <w:pPr>
              <w:jc w:val="center"/>
              <w:rPr>
                <w:rFonts w:ascii="Times New Roman" w:hAnsi="Times New Roman" w:cs="Times New Roman"/>
                <w:sz w:val="24"/>
                <w:szCs w:val="24"/>
              </w:rPr>
            </w:pPr>
          </w:p>
        </w:tc>
        <w:tc>
          <w:tcPr>
            <w:tcW w:w="3060" w:type="dxa"/>
          </w:tcPr>
          <w:p w:rsidR="00C10D14" w:rsidRPr="00EE785A" w:rsidRDefault="00C10D14" w:rsidP="00FA7B77">
            <w:pPr>
              <w:widowControl w:val="0"/>
              <w:autoSpaceDE w:val="0"/>
              <w:autoSpaceDN w:val="0"/>
              <w:adjustRightInd w:val="0"/>
              <w:jc w:val="center"/>
              <w:rPr>
                <w:rFonts w:ascii="Times New Roman" w:hAnsi="Times New Roman" w:cs="Times New Roman"/>
                <w:b/>
                <w:bCs/>
                <w:sz w:val="24"/>
                <w:szCs w:val="24"/>
              </w:rPr>
            </w:pPr>
            <w:r w:rsidRPr="00EE785A">
              <w:rPr>
                <w:rFonts w:ascii="Times New Roman" w:hAnsi="Times New Roman" w:cs="Times New Roman"/>
                <w:b/>
                <w:bCs/>
                <w:sz w:val="24"/>
                <w:szCs w:val="24"/>
              </w:rPr>
              <w:t>1 06 06040 00 0000 110</w:t>
            </w:r>
          </w:p>
        </w:tc>
        <w:tc>
          <w:tcPr>
            <w:tcW w:w="5400" w:type="dxa"/>
          </w:tcPr>
          <w:p w:rsidR="00C10D14" w:rsidRPr="00EE785A" w:rsidRDefault="00C10D14" w:rsidP="00FA7B77">
            <w:pPr>
              <w:widowControl w:val="0"/>
              <w:autoSpaceDE w:val="0"/>
              <w:autoSpaceDN w:val="0"/>
              <w:adjustRightInd w:val="0"/>
              <w:jc w:val="both"/>
              <w:rPr>
                <w:rFonts w:ascii="Times New Roman" w:hAnsi="Times New Roman" w:cs="Times New Roman"/>
                <w:b/>
                <w:bCs/>
                <w:sz w:val="24"/>
                <w:szCs w:val="24"/>
              </w:rPr>
            </w:pPr>
            <w:r w:rsidRPr="00EE785A">
              <w:rPr>
                <w:rFonts w:ascii="Times New Roman" w:hAnsi="Times New Roman" w:cs="Times New Roman"/>
                <w:b/>
                <w:bCs/>
                <w:sz w:val="24"/>
                <w:szCs w:val="24"/>
              </w:rPr>
              <w:t>Земельный налог с физических лиц</w:t>
            </w:r>
          </w:p>
        </w:tc>
      </w:tr>
      <w:tr w:rsidR="00C10D14" w:rsidRPr="00EE785A">
        <w:trPr>
          <w:gridBefore w:val="1"/>
          <w:trHeight w:val="808"/>
        </w:trPr>
        <w:tc>
          <w:tcPr>
            <w:tcW w:w="1440" w:type="dxa"/>
          </w:tcPr>
          <w:p w:rsidR="00C10D14" w:rsidRPr="00EE785A" w:rsidRDefault="00C10D14" w:rsidP="00FA7B77">
            <w:pPr>
              <w:jc w:val="center"/>
              <w:rPr>
                <w:rFonts w:ascii="Times New Roman" w:hAnsi="Times New Roman" w:cs="Times New Roman"/>
                <w:sz w:val="24"/>
                <w:szCs w:val="24"/>
              </w:rPr>
            </w:pPr>
          </w:p>
        </w:tc>
        <w:tc>
          <w:tcPr>
            <w:tcW w:w="3060" w:type="dxa"/>
          </w:tcPr>
          <w:p w:rsidR="00C10D14" w:rsidRPr="00EE785A" w:rsidRDefault="00C10D14"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1 06 06043 10 0000 110</w:t>
            </w:r>
          </w:p>
        </w:tc>
        <w:tc>
          <w:tcPr>
            <w:tcW w:w="5400" w:type="dxa"/>
          </w:tcPr>
          <w:p w:rsidR="00C10D14" w:rsidRPr="00EE785A" w:rsidRDefault="00C10D14" w:rsidP="00FA7B77">
            <w:pPr>
              <w:widowControl w:val="0"/>
              <w:autoSpaceDE w:val="0"/>
              <w:autoSpaceDN w:val="0"/>
              <w:adjustRightInd w:val="0"/>
              <w:jc w:val="both"/>
              <w:rPr>
                <w:rFonts w:ascii="Times New Roman" w:hAnsi="Times New Roman" w:cs="Times New Roman"/>
                <w:sz w:val="24"/>
                <w:szCs w:val="24"/>
              </w:rPr>
            </w:pPr>
            <w:r w:rsidRPr="00EE785A">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C10D14" w:rsidRPr="00EE785A">
        <w:trPr>
          <w:gridBefore w:val="1"/>
          <w:trHeight w:val="808"/>
        </w:trPr>
        <w:tc>
          <w:tcPr>
            <w:tcW w:w="1440" w:type="dxa"/>
          </w:tcPr>
          <w:p w:rsidR="00C10D14" w:rsidRPr="00EE785A" w:rsidRDefault="00C10D14"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182</w:t>
            </w:r>
          </w:p>
        </w:tc>
        <w:tc>
          <w:tcPr>
            <w:tcW w:w="3060" w:type="dxa"/>
          </w:tcPr>
          <w:p w:rsidR="00C10D14" w:rsidRPr="00EE785A" w:rsidRDefault="00C10D14"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109 00000 00 0000 000</w:t>
            </w:r>
          </w:p>
        </w:tc>
        <w:tc>
          <w:tcPr>
            <w:tcW w:w="5400" w:type="dxa"/>
          </w:tcPr>
          <w:p w:rsidR="00C10D14" w:rsidRPr="00EE785A" w:rsidRDefault="00C10D14" w:rsidP="00FA7B77">
            <w:pPr>
              <w:rPr>
                <w:rFonts w:ascii="Times New Roman" w:hAnsi="Times New Roman" w:cs="Times New Roman"/>
                <w:b/>
                <w:bCs/>
                <w:sz w:val="24"/>
                <w:szCs w:val="24"/>
              </w:rPr>
            </w:pPr>
            <w:r w:rsidRPr="00EE785A">
              <w:rPr>
                <w:rFonts w:ascii="Times New Roman" w:hAnsi="Times New Roman" w:cs="Times New Roman"/>
                <w:b/>
                <w:bCs/>
                <w:sz w:val="24"/>
                <w:szCs w:val="24"/>
              </w:rPr>
              <w:t xml:space="preserve">Задолженность и пересчеты  по отмененным налогам,  сборам  и иным обязательным платежам  </w:t>
            </w:r>
          </w:p>
        </w:tc>
      </w:tr>
      <w:tr w:rsidR="00C10D14" w:rsidRPr="00EE785A">
        <w:trPr>
          <w:gridBefore w:val="1"/>
          <w:trHeight w:val="422"/>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109 04053 10 0000 110</w:t>
            </w:r>
          </w:p>
        </w:tc>
        <w:tc>
          <w:tcPr>
            <w:tcW w:w="5400" w:type="dxa"/>
          </w:tcPr>
          <w:p w:rsidR="00C10D14" w:rsidRPr="00EE785A" w:rsidRDefault="00C10D14" w:rsidP="00FA7B77">
            <w:pPr>
              <w:rPr>
                <w:rFonts w:ascii="Times New Roman" w:hAnsi="Times New Roman" w:cs="Times New Roman"/>
                <w:sz w:val="24"/>
                <w:szCs w:val="24"/>
              </w:rPr>
            </w:pPr>
            <w:r w:rsidRPr="00EE785A">
              <w:rPr>
                <w:rFonts w:ascii="Times New Roman" w:hAnsi="Times New Roman" w:cs="Times New Roman"/>
                <w:sz w:val="24"/>
                <w:szCs w:val="24"/>
              </w:rPr>
              <w:t>Земельный налог (по обязательствам, возникшим до 1 января 2006 года), мобилизуемый на территориях поселений</w:t>
            </w:r>
          </w:p>
        </w:tc>
      </w:tr>
      <w:tr w:rsidR="00C10D14" w:rsidRPr="00EE785A">
        <w:trPr>
          <w:gridBefore w:val="1"/>
          <w:trHeight w:val="1607"/>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116 03030 01 0000 140</w:t>
            </w:r>
          </w:p>
        </w:tc>
        <w:tc>
          <w:tcPr>
            <w:tcW w:w="5400" w:type="dxa"/>
          </w:tcPr>
          <w:p w:rsidR="00C10D14" w:rsidRPr="00EE785A" w:rsidRDefault="00C10D14" w:rsidP="00FA7B77">
            <w:pPr>
              <w:rPr>
                <w:rFonts w:ascii="Times New Roman" w:hAnsi="Times New Roman" w:cs="Times New Roman"/>
                <w:sz w:val="24"/>
                <w:szCs w:val="24"/>
              </w:rPr>
            </w:pPr>
            <w:r w:rsidRPr="00EE785A">
              <w:rPr>
                <w:rFonts w:ascii="Times New Roman" w:hAnsi="Times New Roman" w:cs="Times New Roman"/>
                <w:sz w:val="24"/>
                <w:szCs w:val="24"/>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r>
      <w:tr w:rsidR="00C10D14" w:rsidRPr="00EE785A">
        <w:trPr>
          <w:gridBefore w:val="1"/>
          <w:trHeight w:val="808"/>
        </w:trPr>
        <w:tc>
          <w:tcPr>
            <w:tcW w:w="1440" w:type="dxa"/>
          </w:tcPr>
          <w:p w:rsidR="00C10D14" w:rsidRPr="00EE785A" w:rsidRDefault="00C10D14"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850</w:t>
            </w:r>
          </w:p>
        </w:tc>
        <w:tc>
          <w:tcPr>
            <w:tcW w:w="3060" w:type="dxa"/>
          </w:tcPr>
          <w:p w:rsidR="00C10D14" w:rsidRPr="00EE785A" w:rsidRDefault="00C10D14" w:rsidP="00FA7B77">
            <w:pPr>
              <w:jc w:val="center"/>
              <w:rPr>
                <w:rFonts w:ascii="Times New Roman" w:hAnsi="Times New Roman" w:cs="Times New Roman"/>
                <w:b/>
                <w:bCs/>
                <w:sz w:val="24"/>
                <w:szCs w:val="24"/>
              </w:rPr>
            </w:pPr>
          </w:p>
        </w:tc>
        <w:tc>
          <w:tcPr>
            <w:tcW w:w="5400" w:type="dxa"/>
          </w:tcPr>
          <w:p w:rsidR="00C10D14" w:rsidRPr="00EE785A" w:rsidRDefault="00C10D14"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Администрация  муниципального района «Прохоровский район», Белгородской области</w:t>
            </w:r>
          </w:p>
        </w:tc>
      </w:tr>
      <w:tr w:rsidR="00C10D14" w:rsidRPr="00EE785A">
        <w:trPr>
          <w:gridBefore w:val="1"/>
          <w:trHeight w:val="808"/>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850</w:t>
            </w:r>
          </w:p>
        </w:tc>
        <w:tc>
          <w:tcPr>
            <w:tcW w:w="306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1 11 05013 10 0000 120</w:t>
            </w:r>
          </w:p>
        </w:tc>
        <w:tc>
          <w:tcPr>
            <w:tcW w:w="5400" w:type="dxa"/>
          </w:tcPr>
          <w:p w:rsidR="00C10D14" w:rsidRPr="00EE785A" w:rsidRDefault="00C10D14" w:rsidP="00FA7B77">
            <w:pPr>
              <w:rPr>
                <w:rFonts w:ascii="Times New Roman" w:hAnsi="Times New Roman" w:cs="Times New Roman"/>
                <w:sz w:val="24"/>
                <w:szCs w:val="24"/>
              </w:rPr>
            </w:pPr>
            <w:r w:rsidRPr="00EE785A">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C10D14" w:rsidRPr="00EE785A">
        <w:trPr>
          <w:gridBefore w:val="1"/>
          <w:trHeight w:val="350"/>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850</w:t>
            </w:r>
          </w:p>
        </w:tc>
        <w:tc>
          <w:tcPr>
            <w:tcW w:w="306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1 14 06013 10 0000 430</w:t>
            </w:r>
          </w:p>
        </w:tc>
        <w:tc>
          <w:tcPr>
            <w:tcW w:w="540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C10D14" w:rsidRPr="00EE785A">
        <w:trPr>
          <w:gridBefore w:val="1"/>
          <w:trHeight w:val="350"/>
        </w:trPr>
        <w:tc>
          <w:tcPr>
            <w:tcW w:w="1440" w:type="dxa"/>
          </w:tcPr>
          <w:p w:rsidR="00C10D14" w:rsidRPr="00EE785A" w:rsidRDefault="00C10D14"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861</w:t>
            </w:r>
          </w:p>
        </w:tc>
        <w:tc>
          <w:tcPr>
            <w:tcW w:w="3060" w:type="dxa"/>
          </w:tcPr>
          <w:p w:rsidR="00C10D14" w:rsidRPr="00EE785A" w:rsidRDefault="00C10D14" w:rsidP="00FA7B77">
            <w:pPr>
              <w:jc w:val="center"/>
              <w:rPr>
                <w:rFonts w:ascii="Times New Roman" w:hAnsi="Times New Roman" w:cs="Times New Roman"/>
                <w:sz w:val="24"/>
                <w:szCs w:val="24"/>
              </w:rPr>
            </w:pPr>
          </w:p>
        </w:tc>
        <w:tc>
          <w:tcPr>
            <w:tcW w:w="5400" w:type="dxa"/>
          </w:tcPr>
          <w:p w:rsidR="00C10D14" w:rsidRPr="00EE785A" w:rsidRDefault="00C10D14"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Управление финансов и налоговой политики администрации Прохоровского района</w:t>
            </w:r>
          </w:p>
        </w:tc>
      </w:tr>
      <w:tr w:rsidR="00C10D14" w:rsidRPr="00EE785A">
        <w:trPr>
          <w:gridBefore w:val="1"/>
          <w:trHeight w:val="350"/>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861</w:t>
            </w:r>
          </w:p>
        </w:tc>
        <w:tc>
          <w:tcPr>
            <w:tcW w:w="306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1 17 01050 10 0000 180</w:t>
            </w:r>
          </w:p>
        </w:tc>
        <w:tc>
          <w:tcPr>
            <w:tcW w:w="5400" w:type="dxa"/>
          </w:tcPr>
          <w:p w:rsidR="00C10D14" w:rsidRPr="00EE785A" w:rsidRDefault="00C10D14" w:rsidP="00FA7B77">
            <w:pPr>
              <w:jc w:val="both"/>
              <w:rPr>
                <w:rFonts w:ascii="Times New Roman" w:hAnsi="Times New Roman" w:cs="Times New Roman"/>
                <w:sz w:val="24"/>
                <w:szCs w:val="24"/>
              </w:rPr>
            </w:pPr>
            <w:r w:rsidRPr="00EE785A">
              <w:rPr>
                <w:rFonts w:ascii="Times New Roman" w:hAnsi="Times New Roman" w:cs="Times New Roman"/>
                <w:sz w:val="24"/>
                <w:szCs w:val="24"/>
              </w:rPr>
              <w:t>Невыясненные поступления, зачисляемые в бюджеты поселений</w:t>
            </w:r>
          </w:p>
        </w:tc>
      </w:tr>
      <w:tr w:rsidR="00C10D14" w:rsidRPr="00EE785A">
        <w:trPr>
          <w:gridBefore w:val="1"/>
          <w:trHeight w:val="350"/>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861</w:t>
            </w:r>
          </w:p>
        </w:tc>
        <w:tc>
          <w:tcPr>
            <w:tcW w:w="306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2 02 15001 10 0000 150</w:t>
            </w:r>
          </w:p>
        </w:tc>
        <w:tc>
          <w:tcPr>
            <w:tcW w:w="5400" w:type="dxa"/>
          </w:tcPr>
          <w:p w:rsidR="00C10D14" w:rsidRPr="00EE785A" w:rsidRDefault="00C10D14" w:rsidP="00FA7B77">
            <w:pPr>
              <w:jc w:val="both"/>
              <w:rPr>
                <w:rFonts w:ascii="Times New Roman" w:hAnsi="Times New Roman" w:cs="Times New Roman"/>
                <w:sz w:val="24"/>
                <w:szCs w:val="24"/>
              </w:rPr>
            </w:pPr>
            <w:r w:rsidRPr="00EE785A">
              <w:rPr>
                <w:rFonts w:ascii="Times New Roman" w:hAnsi="Times New Roman" w:cs="Times New Roman"/>
                <w:sz w:val="24"/>
                <w:szCs w:val="24"/>
              </w:rPr>
              <w:t>Дотации бюджетам поселений на выравнивание бюджетной обеспеченности</w:t>
            </w:r>
          </w:p>
        </w:tc>
      </w:tr>
      <w:tr w:rsidR="00C10D14" w:rsidRPr="00EE785A">
        <w:trPr>
          <w:gridBefore w:val="1"/>
          <w:trHeight w:val="350"/>
        </w:trPr>
        <w:tc>
          <w:tcPr>
            <w:tcW w:w="144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861</w:t>
            </w:r>
          </w:p>
        </w:tc>
        <w:tc>
          <w:tcPr>
            <w:tcW w:w="3060" w:type="dxa"/>
          </w:tcPr>
          <w:p w:rsidR="00C10D14" w:rsidRPr="00EE785A" w:rsidRDefault="00C10D14" w:rsidP="00FA7B77">
            <w:pPr>
              <w:jc w:val="center"/>
              <w:rPr>
                <w:rFonts w:ascii="Times New Roman" w:hAnsi="Times New Roman" w:cs="Times New Roman"/>
                <w:sz w:val="24"/>
                <w:szCs w:val="24"/>
              </w:rPr>
            </w:pPr>
            <w:r w:rsidRPr="00EE785A">
              <w:rPr>
                <w:rFonts w:ascii="Times New Roman" w:hAnsi="Times New Roman" w:cs="Times New Roman"/>
                <w:sz w:val="24"/>
                <w:szCs w:val="24"/>
              </w:rPr>
              <w:t>2 08 05000 10 0000 180</w:t>
            </w:r>
          </w:p>
        </w:tc>
        <w:tc>
          <w:tcPr>
            <w:tcW w:w="5400" w:type="dxa"/>
          </w:tcPr>
          <w:p w:rsidR="00C10D14" w:rsidRPr="00EE785A" w:rsidRDefault="00C10D14" w:rsidP="00FA7B77">
            <w:pPr>
              <w:jc w:val="both"/>
              <w:rPr>
                <w:rFonts w:ascii="Times New Roman" w:hAnsi="Times New Roman" w:cs="Times New Roman"/>
                <w:sz w:val="24"/>
                <w:szCs w:val="24"/>
              </w:rPr>
            </w:pPr>
            <w:r w:rsidRPr="00EE785A">
              <w:rPr>
                <w:rFonts w:ascii="Times New Roman" w:hAnsi="Times New Roman" w:cs="Times New Roman"/>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C10D14" w:rsidRDefault="00C10D14" w:rsidP="0061100A">
      <w:pPr>
        <w:spacing w:after="0" w:line="240" w:lineRule="auto"/>
        <w:rPr>
          <w:rFonts w:ascii="Times New Roman" w:hAnsi="Times New Roman" w:cs="Times New Roman"/>
          <w:b/>
          <w:bCs/>
          <w:sz w:val="28"/>
          <w:szCs w:val="28"/>
        </w:rPr>
      </w:pPr>
    </w:p>
    <w:p w:rsidR="00C10D14" w:rsidRDefault="00C10D14" w:rsidP="0061100A">
      <w:pPr>
        <w:spacing w:after="0" w:line="240" w:lineRule="auto"/>
        <w:rPr>
          <w:rFonts w:ascii="Times New Roman" w:hAnsi="Times New Roman" w:cs="Times New Roman"/>
          <w:b/>
          <w:bCs/>
          <w:sz w:val="28"/>
          <w:szCs w:val="28"/>
        </w:rPr>
      </w:pP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сельского поселения                                                                  К.Г. Добрынина</w:t>
      </w:r>
    </w:p>
    <w:p w:rsidR="00C10D14" w:rsidRDefault="00C10D14" w:rsidP="0061100A">
      <w:pPr>
        <w:spacing w:after="0" w:line="240" w:lineRule="auto"/>
        <w:rPr>
          <w:rFonts w:ascii="Times New Roman" w:hAnsi="Times New Roman" w:cs="Times New Roman"/>
          <w:b/>
          <w:bCs/>
          <w:sz w:val="28"/>
          <w:szCs w:val="28"/>
        </w:rPr>
      </w:pPr>
    </w:p>
    <w:p w:rsidR="00C10D14" w:rsidRDefault="00C10D14" w:rsidP="0061100A">
      <w:pPr>
        <w:spacing w:after="0" w:line="240" w:lineRule="auto"/>
        <w:rPr>
          <w:rFonts w:ascii="Times New Roman" w:hAnsi="Times New Roman" w:cs="Times New Roman"/>
          <w:b/>
          <w:bCs/>
          <w:sz w:val="28"/>
          <w:szCs w:val="28"/>
        </w:rPr>
      </w:pPr>
    </w:p>
    <w:p w:rsidR="00C10D14" w:rsidRDefault="00C10D14" w:rsidP="0061100A">
      <w:pPr>
        <w:spacing w:after="0" w:line="240" w:lineRule="auto"/>
        <w:rPr>
          <w:rFonts w:ascii="Times New Roman" w:hAnsi="Times New Roman" w:cs="Times New Roman"/>
          <w:b/>
          <w:bCs/>
          <w:sz w:val="28"/>
          <w:szCs w:val="28"/>
        </w:rPr>
      </w:pPr>
    </w:p>
    <w:p w:rsidR="00C10D14" w:rsidRDefault="00C10D14" w:rsidP="0061100A">
      <w:pPr>
        <w:spacing w:after="0" w:line="240" w:lineRule="auto"/>
        <w:rPr>
          <w:rFonts w:ascii="Times New Roman" w:hAnsi="Times New Roman" w:cs="Times New Roman"/>
          <w:b/>
          <w:bCs/>
          <w:sz w:val="28"/>
          <w:szCs w:val="28"/>
        </w:rPr>
      </w:pPr>
    </w:p>
    <w:p w:rsidR="00C10D14" w:rsidRDefault="00C10D14" w:rsidP="0061100A">
      <w:pPr>
        <w:spacing w:after="0" w:line="240" w:lineRule="auto"/>
        <w:rPr>
          <w:rFonts w:ascii="Times New Roman" w:hAnsi="Times New Roman" w:cs="Times New Roman"/>
          <w:b/>
          <w:bCs/>
          <w:sz w:val="28"/>
          <w:szCs w:val="28"/>
        </w:rPr>
      </w:pPr>
    </w:p>
    <w:p w:rsidR="00C10D14" w:rsidRDefault="00C10D14" w:rsidP="002A723C">
      <w:pPr>
        <w:spacing w:after="0" w:line="240" w:lineRule="auto"/>
        <w:ind w:right="68" w:firstLine="5670"/>
        <w:jc w:val="center"/>
        <w:rPr>
          <w:rFonts w:ascii="Times New Roman" w:hAnsi="Times New Roman" w:cs="Times New Roman"/>
          <w:b/>
          <w:bCs/>
          <w:caps/>
          <w:sz w:val="28"/>
          <w:szCs w:val="28"/>
        </w:rPr>
      </w:pPr>
      <w:r>
        <w:rPr>
          <w:rFonts w:ascii="Times New Roman" w:hAnsi="Times New Roman" w:cs="Times New Roman"/>
          <w:b/>
          <w:bCs/>
          <w:caps/>
          <w:sz w:val="28"/>
          <w:szCs w:val="28"/>
        </w:rPr>
        <w:t>Приложение № 5</w:t>
      </w:r>
    </w:p>
    <w:p w:rsidR="00C10D14" w:rsidRDefault="00C10D14" w:rsidP="002A723C">
      <w:pPr>
        <w:spacing w:after="0" w:line="240" w:lineRule="auto"/>
        <w:ind w:right="68" w:firstLine="5670"/>
        <w:jc w:val="center"/>
        <w:rPr>
          <w:rFonts w:ascii="Times New Roman" w:hAnsi="Times New Roman" w:cs="Times New Roman"/>
          <w:sz w:val="28"/>
          <w:szCs w:val="28"/>
        </w:rPr>
      </w:pPr>
      <w:r>
        <w:rPr>
          <w:rFonts w:ascii="Times New Roman" w:hAnsi="Times New Roman" w:cs="Times New Roman"/>
          <w:sz w:val="28"/>
          <w:szCs w:val="28"/>
        </w:rPr>
        <w:t>к бюджету поселения</w:t>
      </w:r>
    </w:p>
    <w:p w:rsidR="00C10D14" w:rsidRDefault="00C10D14" w:rsidP="002A723C">
      <w:pPr>
        <w:spacing w:after="0" w:line="240" w:lineRule="auto"/>
        <w:ind w:left="5940" w:right="69" w:firstLine="709"/>
        <w:rPr>
          <w:rFonts w:ascii="Times New Roman" w:hAnsi="Times New Roman" w:cs="Times New Roman"/>
          <w:sz w:val="28"/>
          <w:szCs w:val="28"/>
        </w:rPr>
      </w:pPr>
    </w:p>
    <w:p w:rsidR="00C10D14" w:rsidRDefault="00C10D14" w:rsidP="002A723C">
      <w:pPr>
        <w:spacing w:after="0" w:line="240" w:lineRule="auto"/>
        <w:ind w:left="5940" w:right="69" w:firstLine="709"/>
        <w:jc w:val="both"/>
        <w:rPr>
          <w:rFonts w:ascii="Times New Roman" w:hAnsi="Times New Roman" w:cs="Times New Roman"/>
          <w:sz w:val="28"/>
          <w:szCs w:val="28"/>
        </w:rPr>
      </w:pPr>
    </w:p>
    <w:p w:rsidR="00C10D14" w:rsidRDefault="00C10D14" w:rsidP="002A723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ПЕРЕЧЕНЬ ГЛАВНЫХ АДМИНИСТРАТОРОВ ДОХОДОВ И ИНЫХ ПОСТУПЛЕНИЙ В БЮДЖЕТ ПОСЕЛЕНИЯ-ОРГАНОВ  МЕСТНОГО САМОУПРАВЛЕНИЯ ЛУЧКОВСКОГО СЕЛЬСКОГО ПОСЕЛЕНИЯ</w:t>
      </w:r>
    </w:p>
    <w:tbl>
      <w:tblPr>
        <w:tblpPr w:leftFromText="180" w:rightFromText="180" w:vertAnchor="text" w:horzAnchor="margin" w:tblpXSpec="center" w:tblpY="278"/>
        <w:tblW w:w="10260" w:type="dxa"/>
        <w:tblLayout w:type="fixed"/>
        <w:tblCellMar>
          <w:left w:w="30" w:type="dxa"/>
          <w:right w:w="30" w:type="dxa"/>
        </w:tblCellMar>
        <w:tblLook w:val="00A0"/>
      </w:tblPr>
      <w:tblGrid>
        <w:gridCol w:w="1260"/>
        <w:gridCol w:w="2880"/>
        <w:gridCol w:w="6120"/>
      </w:tblGrid>
      <w:tr w:rsidR="00C10D14" w:rsidRPr="00FA7B77" w:rsidTr="00F06CA5">
        <w:trPr>
          <w:trHeight w:val="327"/>
        </w:trPr>
        <w:tc>
          <w:tcPr>
            <w:tcW w:w="4140" w:type="dxa"/>
            <w:gridSpan w:val="2"/>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tabs>
                <w:tab w:val="left" w:pos="9923"/>
              </w:tabs>
              <w:autoSpaceDE w:val="0"/>
              <w:autoSpaceDN w:val="0"/>
              <w:adjustRightInd w:val="0"/>
              <w:rPr>
                <w:rFonts w:ascii="Times New Roman" w:hAnsi="Times New Roman" w:cs="Times New Roman"/>
                <w:b/>
                <w:bCs/>
                <w:snapToGrid w:val="0"/>
                <w:sz w:val="24"/>
                <w:szCs w:val="24"/>
              </w:rPr>
            </w:pPr>
            <w:r w:rsidRPr="00FA7B77">
              <w:rPr>
                <w:rFonts w:ascii="Times New Roman" w:hAnsi="Times New Roman" w:cs="Times New Roman"/>
                <w:b/>
                <w:bCs/>
                <w:snapToGrid w:val="0"/>
                <w:sz w:val="24"/>
                <w:szCs w:val="24"/>
              </w:rPr>
              <w:t>Код бюджетной классификации Российской Федерации</w:t>
            </w:r>
          </w:p>
        </w:tc>
        <w:tc>
          <w:tcPr>
            <w:tcW w:w="6120" w:type="dxa"/>
            <w:vMerge w:val="restart"/>
            <w:tcBorders>
              <w:top w:val="single" w:sz="4" w:space="0" w:color="auto"/>
              <w:left w:val="single" w:sz="4" w:space="0" w:color="auto"/>
              <w:bottom w:val="single" w:sz="4" w:space="0" w:color="auto"/>
              <w:right w:val="single" w:sz="4" w:space="0" w:color="auto"/>
            </w:tcBorders>
          </w:tcPr>
          <w:p w:rsidR="00C10D14" w:rsidRPr="00FA7B77" w:rsidRDefault="00C10D14" w:rsidP="00F06CA5">
            <w:pPr>
              <w:tabs>
                <w:tab w:val="left" w:pos="9923"/>
              </w:tabs>
              <w:jc w:val="center"/>
              <w:rPr>
                <w:rFonts w:ascii="Times New Roman" w:hAnsi="Times New Roman" w:cs="Times New Roman"/>
                <w:b/>
                <w:bCs/>
                <w:snapToGrid w:val="0"/>
                <w:sz w:val="24"/>
                <w:szCs w:val="24"/>
              </w:rPr>
            </w:pPr>
            <w:r w:rsidRPr="00FA7B77">
              <w:rPr>
                <w:rFonts w:ascii="Times New Roman" w:hAnsi="Times New Roman" w:cs="Times New Roman"/>
                <w:b/>
                <w:bCs/>
                <w:snapToGrid w:val="0"/>
                <w:sz w:val="24"/>
                <w:szCs w:val="24"/>
              </w:rPr>
              <w:t>Наименование  главного администратора</w:t>
            </w:r>
          </w:p>
          <w:p w:rsidR="00C10D14" w:rsidRPr="00FA7B77" w:rsidRDefault="00C10D14" w:rsidP="00F06CA5">
            <w:pPr>
              <w:widowControl w:val="0"/>
              <w:tabs>
                <w:tab w:val="left" w:pos="9923"/>
              </w:tabs>
              <w:autoSpaceDE w:val="0"/>
              <w:autoSpaceDN w:val="0"/>
              <w:adjustRightInd w:val="0"/>
              <w:jc w:val="center"/>
              <w:rPr>
                <w:rFonts w:ascii="Times New Roman" w:hAnsi="Times New Roman" w:cs="Times New Roman"/>
                <w:b/>
                <w:bCs/>
                <w:snapToGrid w:val="0"/>
                <w:sz w:val="24"/>
                <w:szCs w:val="24"/>
              </w:rPr>
            </w:pPr>
            <w:r w:rsidRPr="00FA7B77">
              <w:rPr>
                <w:rFonts w:ascii="Times New Roman" w:hAnsi="Times New Roman" w:cs="Times New Roman"/>
                <w:b/>
                <w:bCs/>
                <w:snapToGrid w:val="0"/>
                <w:sz w:val="24"/>
                <w:szCs w:val="24"/>
              </w:rPr>
              <w:t xml:space="preserve">доходов и иных поступлений в бюджет поселения </w:t>
            </w:r>
          </w:p>
        </w:tc>
      </w:tr>
      <w:tr w:rsidR="00C10D14" w:rsidRPr="00FA7B77" w:rsidTr="00F06CA5">
        <w:trPr>
          <w:trHeight w:val="327"/>
        </w:trPr>
        <w:tc>
          <w:tcPr>
            <w:tcW w:w="126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tabs>
                <w:tab w:val="left" w:pos="9923"/>
              </w:tabs>
              <w:autoSpaceDE w:val="0"/>
              <w:autoSpaceDN w:val="0"/>
              <w:adjustRightInd w:val="0"/>
              <w:rPr>
                <w:rFonts w:ascii="Times New Roman" w:hAnsi="Times New Roman" w:cs="Times New Roman"/>
                <w:b/>
                <w:bCs/>
                <w:snapToGrid w:val="0"/>
                <w:sz w:val="24"/>
                <w:szCs w:val="24"/>
              </w:rPr>
            </w:pPr>
            <w:r w:rsidRPr="00FA7B77">
              <w:rPr>
                <w:rFonts w:ascii="Times New Roman" w:hAnsi="Times New Roman" w:cs="Times New Roman"/>
                <w:sz w:val="24"/>
                <w:szCs w:val="24"/>
              </w:rPr>
              <w:t>Главного администратора доходов</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tabs>
                <w:tab w:val="left" w:pos="9923"/>
              </w:tabs>
              <w:autoSpaceDE w:val="0"/>
              <w:autoSpaceDN w:val="0"/>
              <w:adjustRightInd w:val="0"/>
              <w:rPr>
                <w:rFonts w:ascii="Times New Roman" w:hAnsi="Times New Roman" w:cs="Times New Roman"/>
                <w:b/>
                <w:bCs/>
                <w:snapToGrid w:val="0"/>
                <w:sz w:val="24"/>
                <w:szCs w:val="24"/>
              </w:rPr>
            </w:pPr>
            <w:r w:rsidRPr="00FA7B77">
              <w:rPr>
                <w:rFonts w:ascii="Times New Roman" w:hAnsi="Times New Roman" w:cs="Times New Roman"/>
                <w:b/>
                <w:bCs/>
                <w:snapToGrid w:val="0"/>
                <w:sz w:val="24"/>
                <w:szCs w:val="24"/>
              </w:rPr>
              <w:t>Код доходов и иных поступлений в бюджет поселения</w:t>
            </w:r>
          </w:p>
        </w:tc>
        <w:tc>
          <w:tcPr>
            <w:tcW w:w="6120" w:type="dxa"/>
            <w:vMerge/>
            <w:tcBorders>
              <w:top w:val="single" w:sz="4" w:space="0" w:color="auto"/>
              <w:left w:val="single" w:sz="4" w:space="0" w:color="auto"/>
              <w:bottom w:val="single" w:sz="4" w:space="0" w:color="auto"/>
              <w:right w:val="single" w:sz="4" w:space="0" w:color="auto"/>
            </w:tcBorders>
            <w:vAlign w:val="center"/>
          </w:tcPr>
          <w:p w:rsidR="00C10D14" w:rsidRPr="00FA7B77" w:rsidRDefault="00C10D14" w:rsidP="00F06CA5">
            <w:pPr>
              <w:rPr>
                <w:rFonts w:ascii="Times New Roman" w:hAnsi="Times New Roman" w:cs="Times New Roman"/>
                <w:b/>
                <w:bCs/>
                <w:snapToGrid w:val="0"/>
                <w:sz w:val="24"/>
                <w:szCs w:val="24"/>
              </w:rPr>
            </w:pPr>
          </w:p>
        </w:tc>
      </w:tr>
      <w:tr w:rsidR="00C10D14" w:rsidRPr="00FA7B77" w:rsidTr="00F06CA5">
        <w:trPr>
          <w:trHeight w:val="327"/>
        </w:trPr>
        <w:tc>
          <w:tcPr>
            <w:tcW w:w="126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tabs>
                <w:tab w:val="left" w:pos="9923"/>
              </w:tabs>
              <w:autoSpaceDE w:val="0"/>
              <w:autoSpaceDN w:val="0"/>
              <w:adjustRightInd w:val="0"/>
              <w:jc w:val="center"/>
              <w:rPr>
                <w:rFonts w:ascii="Times New Roman" w:hAnsi="Times New Roman" w:cs="Times New Roman"/>
                <w:b/>
                <w:bCs/>
                <w:snapToGrid w:val="0"/>
                <w:sz w:val="24"/>
                <w:szCs w:val="24"/>
              </w:rPr>
            </w:pPr>
            <w:r>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tabs>
                <w:tab w:val="left" w:pos="9923"/>
              </w:tabs>
              <w:autoSpaceDE w:val="0"/>
              <w:autoSpaceDN w:val="0"/>
              <w:adjustRightInd w:val="0"/>
              <w:jc w:val="center"/>
              <w:rPr>
                <w:rFonts w:ascii="Times New Roman" w:hAnsi="Times New Roman" w:cs="Times New Roman"/>
                <w:b/>
                <w:bCs/>
                <w:snapToGrid w:val="0"/>
                <w:sz w:val="24"/>
                <w:szCs w:val="24"/>
              </w:rPr>
            </w:pP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tabs>
                <w:tab w:val="left" w:pos="9923"/>
              </w:tabs>
              <w:autoSpaceDE w:val="0"/>
              <w:autoSpaceDN w:val="0"/>
              <w:adjustRightInd w:val="0"/>
              <w:ind w:left="480"/>
              <w:jc w:val="center"/>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Администрация Лучковского </w:t>
            </w:r>
            <w:r w:rsidRPr="00FA7B77">
              <w:rPr>
                <w:rFonts w:ascii="Times New Roman" w:hAnsi="Times New Roman" w:cs="Times New Roman"/>
                <w:b/>
                <w:bCs/>
                <w:snapToGrid w:val="0"/>
                <w:sz w:val="24"/>
                <w:szCs w:val="24"/>
              </w:rPr>
              <w:t>сельского поселения</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1 08 04020 01 4000 110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1 11 05025 10 0000 120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1 11 05035 10 0000 120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w:t>
            </w:r>
            <w:r w:rsidRPr="00FA7B77">
              <w:rPr>
                <w:rFonts w:ascii="Times New Roman" w:hAnsi="Times New Roman" w:cs="Times New Roman"/>
                <w:sz w:val="24"/>
                <w:szCs w:val="24"/>
              </w:rPr>
              <w:t>(за исключением имущества муниципальных бюджетных и автономных учреждений)</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1 11 08050 10 0000 120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1 11 09045 10 0000 120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 xml:space="preserve">Прочие поступления от использования имущества, находящегося в собственности поселений </w:t>
            </w:r>
            <w:r w:rsidRPr="00FA7B77">
              <w:rPr>
                <w:rFonts w:ascii="Times New Roman" w:hAnsi="Times New Roman" w:cs="Times New Roman"/>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1 13 01995 10 0000 130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 xml:space="preserve">Прочие доходы от оказания платных услуг получателями средств бюджетов поселений </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1 13 02995 10 0000 130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Прочие доходы компенсации затрат бюджетов поселений</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1 14 02052 10 0000 410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 xml:space="preserve">Доходы от реализации имущества, находящегося в оперативном управлении учреждений, находящихся в ведении органов управления поселений </w:t>
            </w:r>
            <w:r w:rsidRPr="00FA7B77">
              <w:rPr>
                <w:rFonts w:ascii="Times New Roman" w:hAnsi="Times New Roman" w:cs="Times New Roman"/>
                <w:sz w:val="24"/>
                <w:szCs w:val="24"/>
              </w:rPr>
              <w:t>(за исключением имущества муниципальных  бюджетных и автономных учреждений)</w:t>
            </w:r>
            <w:r w:rsidRPr="00FA7B77">
              <w:rPr>
                <w:rFonts w:ascii="Times New Roman" w:hAnsi="Times New Roman" w:cs="Times New Roman"/>
                <w:snapToGrid w:val="0"/>
                <w:sz w:val="24"/>
                <w:szCs w:val="24"/>
              </w:rPr>
              <w:t xml:space="preserve"> в части реализации основных средств по указанному имуществу</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1 14 02052 10 0000 440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 xml:space="preserve">Доходы от реализации имущества, находящегося в оперативном управлении учреждений, находящихся в ведении органов управления поселения </w:t>
            </w:r>
            <w:r w:rsidRPr="00FA7B77">
              <w:rPr>
                <w:rFonts w:ascii="Times New Roman" w:hAnsi="Times New Roman" w:cs="Times New Roman"/>
                <w:sz w:val="24"/>
                <w:szCs w:val="24"/>
              </w:rPr>
              <w:t xml:space="preserve">(за исключением имущества муниципальных  бюджетных и автономных учреждений), </w:t>
            </w:r>
            <w:r w:rsidRPr="00FA7B77">
              <w:rPr>
                <w:rFonts w:ascii="Times New Roman" w:hAnsi="Times New Roman" w:cs="Times New Roman"/>
                <w:snapToGrid w:val="0"/>
                <w:sz w:val="24"/>
                <w:szCs w:val="24"/>
              </w:rPr>
              <w:t>в части реализации материальных запасов по указанному имуществу</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1 14 02053 10 0000 440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1 14 06025 10 0000 430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1 15 02050 10 0000 140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Платежи, взимаемые организациями поселений за выполнение определенных функций</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1 16 90050 10 0000 140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поселений</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1 17 01050 10 0000 180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Невыясненные поступления, зачисляемые в бюджеты поселений</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1 17 05050 10 0000 180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Прочие неналоговые доходы бюджетов поселений</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2 02 29999 10 0000 150</w:t>
            </w:r>
          </w:p>
        </w:tc>
        <w:tc>
          <w:tcPr>
            <w:tcW w:w="612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Прочие субсидии бюджетам поселений</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2 02 35930 10 0000 150</w:t>
            </w:r>
          </w:p>
        </w:tc>
        <w:tc>
          <w:tcPr>
            <w:tcW w:w="612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Субвенции бюджетам поселений на государственную регистрацию актов гражданского состояния</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2 02 35118 10 0000 150</w:t>
            </w:r>
          </w:p>
        </w:tc>
        <w:tc>
          <w:tcPr>
            <w:tcW w:w="612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2 02 30024 10 0000 150</w:t>
            </w:r>
          </w:p>
        </w:tc>
        <w:tc>
          <w:tcPr>
            <w:tcW w:w="612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2 02 40014 10 0000 150</w:t>
            </w:r>
          </w:p>
        </w:tc>
        <w:tc>
          <w:tcPr>
            <w:tcW w:w="612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color w:val="000000"/>
                <w:sz w:val="24"/>
                <w:szCs w:val="24"/>
              </w:rPr>
            </w:pPr>
            <w:r w:rsidRPr="00FA7B77">
              <w:rPr>
                <w:rFonts w:ascii="Times New Roman" w:hAnsi="Times New Roman" w:cs="Times New Roman"/>
                <w:color w:val="000000"/>
                <w:sz w:val="24"/>
                <w:szCs w:val="24"/>
              </w:rPr>
              <w:t>2 07 05010 10 0000 180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jc w:val="both"/>
              <w:rPr>
                <w:rFonts w:ascii="Times New Roman" w:hAnsi="Times New Roman" w:cs="Times New Roman"/>
                <w:color w:val="000000"/>
                <w:sz w:val="24"/>
                <w:szCs w:val="24"/>
              </w:rPr>
            </w:pPr>
            <w:r w:rsidRPr="00FA7B77">
              <w:rPr>
                <w:rFonts w:ascii="Times New Roman" w:hAnsi="Times New Roman" w:cs="Times New Roman"/>
                <w:color w:val="000000"/>
                <w:sz w:val="24"/>
                <w:szCs w:val="24"/>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color w:val="000000"/>
                <w:sz w:val="24"/>
                <w:szCs w:val="24"/>
              </w:rPr>
            </w:pPr>
            <w:r w:rsidRPr="00FA7B77">
              <w:rPr>
                <w:rFonts w:ascii="Times New Roman" w:hAnsi="Times New Roman" w:cs="Times New Roman"/>
                <w:color w:val="000000"/>
                <w:sz w:val="24"/>
                <w:szCs w:val="24"/>
              </w:rPr>
              <w:t>2 07 05020 10 0000 180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jc w:val="both"/>
              <w:rPr>
                <w:rFonts w:ascii="Times New Roman" w:hAnsi="Times New Roman" w:cs="Times New Roman"/>
                <w:color w:val="000000"/>
                <w:sz w:val="24"/>
                <w:szCs w:val="24"/>
              </w:rPr>
            </w:pPr>
            <w:r w:rsidRPr="00FA7B77">
              <w:rPr>
                <w:rFonts w:ascii="Times New Roman" w:hAnsi="Times New Roman" w:cs="Times New Roman"/>
                <w:color w:val="000000"/>
                <w:sz w:val="24"/>
                <w:szCs w:val="24"/>
              </w:rPr>
              <w:t>Поступления от денежных пожертвований, предоставляемых физическими лицами получателям средств бюджетов сельских поселений</w:t>
            </w:r>
          </w:p>
        </w:tc>
      </w:tr>
      <w:tr w:rsidR="00C10D14" w:rsidRPr="00FA7B77" w:rsidTr="00F06CA5">
        <w:trPr>
          <w:trHeight w:val="671"/>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color w:val="000000"/>
                <w:sz w:val="24"/>
                <w:szCs w:val="24"/>
              </w:rPr>
            </w:pPr>
            <w:r w:rsidRPr="00FA7B77">
              <w:rPr>
                <w:rFonts w:ascii="Times New Roman" w:hAnsi="Times New Roman" w:cs="Times New Roman"/>
                <w:color w:val="000000"/>
                <w:sz w:val="24"/>
                <w:szCs w:val="24"/>
              </w:rPr>
              <w:t>2 07 05030 10 0000 180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jc w:val="both"/>
              <w:rPr>
                <w:rFonts w:ascii="Times New Roman" w:hAnsi="Times New Roman" w:cs="Times New Roman"/>
                <w:color w:val="000000"/>
                <w:sz w:val="24"/>
                <w:szCs w:val="24"/>
              </w:rPr>
            </w:pPr>
            <w:r w:rsidRPr="00FA7B77">
              <w:rPr>
                <w:rFonts w:ascii="Times New Roman" w:hAnsi="Times New Roman" w:cs="Times New Roman"/>
                <w:color w:val="000000"/>
                <w:sz w:val="24"/>
                <w:szCs w:val="24"/>
              </w:rPr>
              <w:t>Прочие безвозмездные поступления в бюджеты сельских поселений</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2 18 60010 10 0000 150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2 18 05030 10 0000 150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2 19 60010 10 0000 150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поселений</w:t>
            </w:r>
          </w:p>
        </w:tc>
      </w:tr>
      <w:tr w:rsidR="00C10D14" w:rsidRPr="00FA7B77" w:rsidTr="00F06CA5">
        <w:trPr>
          <w:trHeight w:val="1060"/>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970383" w:rsidRDefault="00C10D14" w:rsidP="00F06CA5">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2 19 45160 10 0000 150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C10D14" w:rsidRPr="00FA7B77" w:rsidTr="00F06CA5">
        <w:trPr>
          <w:trHeight w:val="92"/>
        </w:trPr>
        <w:tc>
          <w:tcPr>
            <w:tcW w:w="1260" w:type="dxa"/>
            <w:tcBorders>
              <w:top w:val="single" w:sz="4" w:space="0" w:color="auto"/>
              <w:left w:val="single" w:sz="4" w:space="0" w:color="auto"/>
              <w:bottom w:val="single" w:sz="4" w:space="0" w:color="auto"/>
              <w:right w:val="single" w:sz="4" w:space="0" w:color="auto"/>
            </w:tcBorders>
          </w:tcPr>
          <w:p w:rsidR="00C10D14" w:rsidRDefault="00C10D14" w:rsidP="00F06CA5">
            <w:pPr>
              <w:jc w:val="center"/>
            </w:pPr>
            <w:r w:rsidRPr="00FB22F5">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1 08 04020 01 1000 110</w:t>
            </w:r>
          </w:p>
        </w:tc>
        <w:tc>
          <w:tcPr>
            <w:tcW w:w="6120" w:type="dxa"/>
            <w:tcBorders>
              <w:top w:val="single" w:sz="4" w:space="0" w:color="auto"/>
              <w:left w:val="single" w:sz="4" w:space="0" w:color="auto"/>
              <w:bottom w:val="single" w:sz="4" w:space="0" w:color="auto"/>
              <w:right w:val="single" w:sz="4" w:space="0" w:color="auto"/>
            </w:tcBorders>
          </w:tcPr>
          <w:p w:rsidR="00C10D14" w:rsidRPr="00FA7B77" w:rsidRDefault="00C10D14" w:rsidP="00F06CA5">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 перерасчеты, недоимка, задолженность по соответствующему  платежу, в том числе по отмененному)</w:t>
            </w:r>
          </w:p>
        </w:tc>
      </w:tr>
    </w:tbl>
    <w:p w:rsidR="00C10D14" w:rsidRDefault="00C10D14" w:rsidP="0061100A">
      <w:pPr>
        <w:spacing w:after="0"/>
        <w:ind w:firstLine="709"/>
        <w:jc w:val="center"/>
        <w:rPr>
          <w:rFonts w:ascii="Times New Roman" w:hAnsi="Times New Roman" w:cs="Times New Roman"/>
          <w:b/>
          <w:bCs/>
          <w:sz w:val="28"/>
          <w:szCs w:val="28"/>
        </w:rPr>
      </w:pPr>
    </w:p>
    <w:p w:rsidR="00C10D14" w:rsidRDefault="00C10D14" w:rsidP="0061100A">
      <w:pPr>
        <w:spacing w:after="0"/>
        <w:ind w:firstLine="709"/>
        <w:jc w:val="center"/>
        <w:rPr>
          <w:rFonts w:ascii="Times New Roman" w:hAnsi="Times New Roman" w:cs="Times New Roman"/>
          <w:b/>
          <w:bCs/>
          <w:sz w:val="28"/>
          <w:szCs w:val="28"/>
        </w:rPr>
      </w:pPr>
    </w:p>
    <w:p w:rsidR="00C10D14" w:rsidRDefault="00C10D14" w:rsidP="0061100A">
      <w:pPr>
        <w:spacing w:after="0"/>
        <w:ind w:firstLine="709"/>
        <w:rPr>
          <w:sz w:val="28"/>
          <w:szCs w:val="28"/>
        </w:rPr>
      </w:pP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сельского поселения                                                                  К.Г. Добрынина</w:t>
      </w:r>
    </w:p>
    <w:p w:rsidR="00C10D14" w:rsidRDefault="00C10D14" w:rsidP="0061100A">
      <w:pPr>
        <w:spacing w:after="0" w:line="240" w:lineRule="auto"/>
        <w:ind w:left="5942" w:right="68" w:firstLine="709"/>
        <w:jc w:val="both"/>
        <w:rPr>
          <w:rFonts w:ascii="Times New Roman" w:hAnsi="Times New Roman" w:cs="Times New Roman"/>
          <w:b/>
          <w:bCs/>
          <w:caps/>
          <w:sz w:val="28"/>
          <w:szCs w:val="28"/>
        </w:rPr>
      </w:pPr>
    </w:p>
    <w:p w:rsidR="00C10D14" w:rsidRDefault="00C10D14" w:rsidP="0061100A">
      <w:pPr>
        <w:spacing w:after="0" w:line="240" w:lineRule="auto"/>
        <w:ind w:left="5942" w:right="68" w:firstLine="709"/>
        <w:jc w:val="both"/>
        <w:rPr>
          <w:rFonts w:ascii="Times New Roman" w:hAnsi="Times New Roman" w:cs="Times New Roman"/>
          <w:b/>
          <w:bCs/>
          <w:caps/>
          <w:sz w:val="28"/>
          <w:szCs w:val="28"/>
        </w:rPr>
      </w:pPr>
    </w:p>
    <w:p w:rsidR="00C10D14" w:rsidRDefault="00C10D14" w:rsidP="0061100A">
      <w:pPr>
        <w:spacing w:after="0" w:line="240" w:lineRule="auto"/>
        <w:ind w:left="5942" w:right="68" w:firstLine="709"/>
        <w:jc w:val="both"/>
        <w:rPr>
          <w:rFonts w:ascii="Times New Roman" w:hAnsi="Times New Roman" w:cs="Times New Roman"/>
          <w:b/>
          <w:bCs/>
          <w:caps/>
          <w:sz w:val="28"/>
          <w:szCs w:val="28"/>
        </w:rPr>
      </w:pPr>
    </w:p>
    <w:p w:rsidR="00C10D14" w:rsidRDefault="00C10D14" w:rsidP="0061100A">
      <w:pPr>
        <w:spacing w:after="0" w:line="240" w:lineRule="auto"/>
        <w:ind w:left="5942" w:right="68" w:firstLine="709"/>
        <w:jc w:val="both"/>
        <w:rPr>
          <w:rFonts w:ascii="Times New Roman" w:hAnsi="Times New Roman" w:cs="Times New Roman"/>
          <w:b/>
          <w:bCs/>
          <w:caps/>
          <w:sz w:val="28"/>
          <w:szCs w:val="28"/>
        </w:rPr>
      </w:pPr>
    </w:p>
    <w:p w:rsidR="00C10D14" w:rsidRDefault="00C10D14" w:rsidP="0061100A">
      <w:pPr>
        <w:spacing w:after="0" w:line="240" w:lineRule="auto"/>
        <w:ind w:left="5942" w:right="68" w:firstLine="709"/>
        <w:jc w:val="both"/>
        <w:rPr>
          <w:rFonts w:ascii="Times New Roman" w:hAnsi="Times New Roman" w:cs="Times New Roman"/>
          <w:b/>
          <w:bCs/>
          <w:caps/>
          <w:sz w:val="28"/>
          <w:szCs w:val="28"/>
        </w:rPr>
      </w:pPr>
    </w:p>
    <w:p w:rsidR="00C10D14" w:rsidRDefault="00C10D14" w:rsidP="0061100A">
      <w:pPr>
        <w:spacing w:after="0" w:line="240" w:lineRule="auto"/>
        <w:ind w:left="5942" w:right="68" w:firstLine="709"/>
        <w:jc w:val="both"/>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Pr="00347DD6" w:rsidRDefault="00C10D14" w:rsidP="002A723C">
      <w:pPr>
        <w:spacing w:after="0" w:line="240" w:lineRule="auto"/>
        <w:ind w:right="68" w:firstLine="5670"/>
        <w:jc w:val="center"/>
        <w:rPr>
          <w:rFonts w:ascii="Times New Roman" w:hAnsi="Times New Roman" w:cs="Times New Roman"/>
          <w:b/>
          <w:bCs/>
          <w:caps/>
          <w:sz w:val="28"/>
          <w:szCs w:val="28"/>
        </w:rPr>
      </w:pPr>
      <w:r w:rsidRPr="00347DD6">
        <w:rPr>
          <w:rFonts w:ascii="Times New Roman" w:hAnsi="Times New Roman" w:cs="Times New Roman"/>
          <w:b/>
          <w:bCs/>
          <w:caps/>
          <w:sz w:val="28"/>
          <w:szCs w:val="28"/>
        </w:rPr>
        <w:t>Приложение № 6</w:t>
      </w:r>
    </w:p>
    <w:p w:rsidR="00C10D14" w:rsidRDefault="00C10D14" w:rsidP="002A723C">
      <w:pPr>
        <w:spacing w:after="0" w:line="240" w:lineRule="auto"/>
        <w:ind w:right="68" w:firstLine="5670"/>
        <w:jc w:val="center"/>
        <w:rPr>
          <w:rFonts w:ascii="Times New Roman" w:hAnsi="Times New Roman" w:cs="Times New Roman"/>
          <w:sz w:val="28"/>
          <w:szCs w:val="28"/>
        </w:rPr>
      </w:pPr>
      <w:r w:rsidRPr="00347DD6">
        <w:rPr>
          <w:rFonts w:ascii="Times New Roman" w:hAnsi="Times New Roman" w:cs="Times New Roman"/>
          <w:sz w:val="28"/>
          <w:szCs w:val="28"/>
        </w:rPr>
        <w:t>к бюджету поселения</w:t>
      </w:r>
    </w:p>
    <w:p w:rsidR="00C10D14" w:rsidRDefault="00C10D14" w:rsidP="00FE3B06">
      <w:pPr>
        <w:spacing w:after="0" w:line="240" w:lineRule="auto"/>
        <w:rPr>
          <w:rFonts w:ascii="Times New Roman" w:hAnsi="Times New Roman" w:cs="Times New Roman"/>
          <w:b/>
          <w:bCs/>
          <w:sz w:val="28"/>
          <w:szCs w:val="28"/>
        </w:rPr>
      </w:pPr>
    </w:p>
    <w:p w:rsidR="00C10D14" w:rsidRDefault="00C10D14" w:rsidP="002A723C">
      <w:pPr>
        <w:spacing w:after="0" w:line="240" w:lineRule="auto"/>
        <w:ind w:firstLine="709"/>
        <w:jc w:val="center"/>
        <w:rPr>
          <w:rFonts w:ascii="Times New Roman" w:hAnsi="Times New Roman" w:cs="Times New Roman"/>
          <w:b/>
          <w:bCs/>
          <w:sz w:val="28"/>
          <w:szCs w:val="28"/>
        </w:rPr>
      </w:pPr>
    </w:p>
    <w:p w:rsidR="00C10D14" w:rsidRDefault="00C10D14" w:rsidP="002A723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ПЕРЕЧЕНЬ ГЛАВНЫХ АДМИНИСТРАТОРОВ ИСТОЧНИКОВ ВНУТРЕННЕГО ФИНАНСИРОВАНИЯ ДЕФИЦИТА БЮДЖЕТА ПОСЕЛЕНИЯ – ОРГАНОВ МЕСТНОГО САМОУПРАВЛЕНИЯ</w:t>
      </w:r>
    </w:p>
    <w:p w:rsidR="00C10D14" w:rsidRDefault="00C10D14" w:rsidP="0061100A">
      <w:pPr>
        <w:spacing w:after="0" w:line="240" w:lineRule="auto"/>
        <w:ind w:firstLine="709"/>
        <w:jc w:val="center"/>
        <w:rPr>
          <w:rFonts w:ascii="Times New Roman" w:hAnsi="Times New Roman" w:cs="Times New Roman"/>
          <w:b/>
          <w:bCs/>
          <w:sz w:val="28"/>
          <w:szCs w:val="28"/>
        </w:rPr>
      </w:pPr>
    </w:p>
    <w:tbl>
      <w:tblPr>
        <w:tblW w:w="92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2982"/>
        <w:gridCol w:w="4578"/>
      </w:tblGrid>
      <w:tr w:rsidR="00C10D14" w:rsidRPr="00E648E4">
        <w:tc>
          <w:tcPr>
            <w:tcW w:w="4678" w:type="dxa"/>
            <w:gridSpan w:val="2"/>
            <w:vAlign w:val="center"/>
          </w:tcPr>
          <w:p w:rsidR="00C10D14" w:rsidRPr="00E648E4" w:rsidRDefault="00C10D14" w:rsidP="00375608">
            <w:pPr>
              <w:spacing w:after="0" w:line="240" w:lineRule="auto"/>
              <w:ind w:left="-57" w:right="-57"/>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Код бюджетной классификации Российской Федерации</w:t>
            </w:r>
          </w:p>
        </w:tc>
        <w:tc>
          <w:tcPr>
            <w:tcW w:w="4578" w:type="dxa"/>
            <w:vMerge w:val="restart"/>
            <w:vAlign w:val="center"/>
          </w:tcPr>
          <w:p w:rsidR="00C10D14" w:rsidRPr="00E648E4" w:rsidRDefault="00C10D14" w:rsidP="00375608">
            <w:pPr>
              <w:spacing w:after="0" w:line="240" w:lineRule="auto"/>
              <w:ind w:left="-57" w:right="-57"/>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Наименование главного администратора источника внутреннего финансирования дефицита бюджета</w:t>
            </w:r>
            <w:r>
              <w:rPr>
                <w:rFonts w:ascii="Times New Roman" w:hAnsi="Times New Roman" w:cs="Times New Roman"/>
                <w:b/>
                <w:bCs/>
                <w:sz w:val="28"/>
                <w:szCs w:val="28"/>
                <w:lang w:eastAsia="ru-RU"/>
              </w:rPr>
              <w:t xml:space="preserve"> поселения</w:t>
            </w:r>
          </w:p>
        </w:tc>
      </w:tr>
      <w:tr w:rsidR="00C10D14" w:rsidRPr="00E648E4">
        <w:tc>
          <w:tcPr>
            <w:tcW w:w="1696" w:type="dxa"/>
            <w:vAlign w:val="center"/>
          </w:tcPr>
          <w:p w:rsidR="00C10D14" w:rsidRPr="00E648E4" w:rsidRDefault="00C10D14" w:rsidP="00375608">
            <w:pPr>
              <w:tabs>
                <w:tab w:val="left" w:pos="552"/>
              </w:tabs>
              <w:spacing w:after="0" w:line="240" w:lineRule="auto"/>
              <w:ind w:left="-57" w:right="-57"/>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главного админис-тратора источников внутрен-него финанси-рования дефицита бюджета</w:t>
            </w:r>
            <w:r>
              <w:rPr>
                <w:rFonts w:ascii="Times New Roman" w:hAnsi="Times New Roman" w:cs="Times New Roman"/>
                <w:b/>
                <w:bCs/>
                <w:sz w:val="28"/>
                <w:szCs w:val="28"/>
                <w:lang w:eastAsia="ru-RU"/>
              </w:rPr>
              <w:t xml:space="preserve"> поселения</w:t>
            </w:r>
          </w:p>
        </w:tc>
        <w:tc>
          <w:tcPr>
            <w:tcW w:w="2982" w:type="dxa"/>
            <w:vAlign w:val="center"/>
          </w:tcPr>
          <w:p w:rsidR="00C10D14" w:rsidRPr="00E648E4" w:rsidRDefault="00C10D14" w:rsidP="00375608">
            <w:pPr>
              <w:tabs>
                <w:tab w:val="left" w:pos="552"/>
              </w:tabs>
              <w:spacing w:after="0" w:line="240" w:lineRule="auto"/>
              <w:ind w:left="-57" w:right="-57"/>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источников</w:t>
            </w:r>
          </w:p>
          <w:p w:rsidR="00C10D14" w:rsidRPr="00E648E4" w:rsidRDefault="00C10D14" w:rsidP="00375608">
            <w:pPr>
              <w:spacing w:after="0" w:line="240" w:lineRule="auto"/>
              <w:ind w:left="-57" w:right="-57"/>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внутреннего финансирования дефицита бюджета</w:t>
            </w:r>
            <w:r>
              <w:rPr>
                <w:rFonts w:ascii="Times New Roman" w:hAnsi="Times New Roman" w:cs="Times New Roman"/>
                <w:b/>
                <w:bCs/>
                <w:sz w:val="28"/>
                <w:szCs w:val="28"/>
                <w:lang w:eastAsia="ru-RU"/>
              </w:rPr>
              <w:t xml:space="preserve"> поселения</w:t>
            </w:r>
          </w:p>
        </w:tc>
        <w:tc>
          <w:tcPr>
            <w:tcW w:w="4578" w:type="dxa"/>
            <w:vMerge/>
          </w:tcPr>
          <w:p w:rsidR="00C10D14" w:rsidRPr="00E648E4" w:rsidRDefault="00C10D14" w:rsidP="00375608">
            <w:pPr>
              <w:spacing w:after="0" w:line="240" w:lineRule="auto"/>
              <w:ind w:left="-57" w:right="-57"/>
              <w:jc w:val="center"/>
              <w:rPr>
                <w:rFonts w:ascii="Times New Roman" w:hAnsi="Times New Roman" w:cs="Times New Roman"/>
                <w:b/>
                <w:bCs/>
                <w:sz w:val="28"/>
                <w:szCs w:val="28"/>
                <w:lang w:eastAsia="ru-RU"/>
              </w:rPr>
            </w:pPr>
          </w:p>
        </w:tc>
      </w:tr>
      <w:tr w:rsidR="00C10D14" w:rsidRPr="00E648E4">
        <w:tblPrEx>
          <w:tblLook w:val="0000"/>
        </w:tblPrEx>
        <w:trPr>
          <w:trHeight w:val="319"/>
          <w:tblHeader/>
        </w:trPr>
        <w:tc>
          <w:tcPr>
            <w:tcW w:w="1696" w:type="dxa"/>
            <w:vAlign w:val="center"/>
          </w:tcPr>
          <w:p w:rsidR="00C10D14" w:rsidRPr="00E648E4" w:rsidRDefault="00C10D14" w:rsidP="006302D4">
            <w:pPr>
              <w:tabs>
                <w:tab w:val="left" w:pos="552"/>
              </w:tabs>
              <w:spacing w:after="0" w:line="240" w:lineRule="auto"/>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1</w:t>
            </w:r>
          </w:p>
        </w:tc>
        <w:tc>
          <w:tcPr>
            <w:tcW w:w="2982" w:type="dxa"/>
            <w:vAlign w:val="center"/>
          </w:tcPr>
          <w:p w:rsidR="00C10D14" w:rsidRPr="00E648E4" w:rsidRDefault="00C10D14" w:rsidP="006302D4">
            <w:pPr>
              <w:tabs>
                <w:tab w:val="left" w:pos="552"/>
              </w:tabs>
              <w:spacing w:after="0" w:line="240" w:lineRule="auto"/>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2</w:t>
            </w:r>
          </w:p>
        </w:tc>
        <w:tc>
          <w:tcPr>
            <w:tcW w:w="4578" w:type="dxa"/>
          </w:tcPr>
          <w:p w:rsidR="00C10D14" w:rsidRPr="00E648E4" w:rsidRDefault="00C10D14" w:rsidP="006302D4">
            <w:pPr>
              <w:spacing w:after="0" w:line="240" w:lineRule="auto"/>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3</w:t>
            </w:r>
          </w:p>
        </w:tc>
      </w:tr>
      <w:tr w:rsidR="00C10D14" w:rsidRPr="00E648E4">
        <w:tblPrEx>
          <w:tblLook w:val="0000"/>
        </w:tblPrEx>
        <w:trPr>
          <w:trHeight w:val="639"/>
        </w:trPr>
        <w:tc>
          <w:tcPr>
            <w:tcW w:w="1696" w:type="dxa"/>
            <w:vAlign w:val="center"/>
          </w:tcPr>
          <w:p w:rsidR="00C10D14" w:rsidRPr="00E648E4" w:rsidRDefault="00C10D14" w:rsidP="006302D4">
            <w:pPr>
              <w:tabs>
                <w:tab w:val="left" w:pos="552"/>
              </w:tab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912</w:t>
            </w:r>
          </w:p>
        </w:tc>
        <w:tc>
          <w:tcPr>
            <w:tcW w:w="2982" w:type="dxa"/>
            <w:vAlign w:val="center"/>
          </w:tcPr>
          <w:p w:rsidR="00C10D14" w:rsidRPr="00E648E4" w:rsidRDefault="00C10D14" w:rsidP="006302D4">
            <w:pPr>
              <w:tabs>
                <w:tab w:val="left" w:pos="552"/>
              </w:tabs>
              <w:spacing w:after="0" w:line="240" w:lineRule="auto"/>
              <w:jc w:val="center"/>
              <w:rPr>
                <w:rFonts w:ascii="Times New Roman" w:hAnsi="Times New Roman" w:cs="Times New Roman"/>
                <w:b/>
                <w:bCs/>
                <w:sz w:val="28"/>
                <w:szCs w:val="28"/>
                <w:lang w:eastAsia="ru-RU"/>
              </w:rPr>
            </w:pPr>
          </w:p>
        </w:tc>
        <w:tc>
          <w:tcPr>
            <w:tcW w:w="4578" w:type="dxa"/>
          </w:tcPr>
          <w:p w:rsidR="00C10D14" w:rsidRPr="00E648E4" w:rsidRDefault="00C10D14" w:rsidP="00BF1F61">
            <w:pPr>
              <w:spacing w:after="0" w:line="240" w:lineRule="auto"/>
              <w:jc w:val="both"/>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 xml:space="preserve">Администрация </w:t>
            </w:r>
            <w:r>
              <w:rPr>
                <w:rFonts w:ascii="Times New Roman" w:hAnsi="Times New Roman" w:cs="Times New Roman"/>
                <w:b/>
                <w:bCs/>
                <w:sz w:val="28"/>
                <w:szCs w:val="28"/>
                <w:lang w:eastAsia="ru-RU"/>
              </w:rPr>
              <w:t>Лучковского</w:t>
            </w:r>
            <w:r w:rsidRPr="00E648E4">
              <w:rPr>
                <w:rFonts w:ascii="Times New Roman" w:hAnsi="Times New Roman" w:cs="Times New Roman"/>
                <w:b/>
                <w:bCs/>
                <w:sz w:val="28"/>
                <w:szCs w:val="28"/>
                <w:lang w:eastAsia="ru-RU"/>
              </w:rPr>
              <w:t xml:space="preserve"> сельского поселения муниципального района «</w:t>
            </w:r>
            <w:r>
              <w:rPr>
                <w:rFonts w:ascii="Times New Roman" w:hAnsi="Times New Roman" w:cs="Times New Roman"/>
                <w:b/>
                <w:bCs/>
                <w:sz w:val="28"/>
                <w:szCs w:val="28"/>
                <w:lang w:eastAsia="ru-RU"/>
              </w:rPr>
              <w:t>Прохоровский</w:t>
            </w:r>
            <w:r w:rsidRPr="00E648E4">
              <w:rPr>
                <w:rFonts w:ascii="Times New Roman" w:hAnsi="Times New Roman" w:cs="Times New Roman"/>
                <w:b/>
                <w:bCs/>
                <w:sz w:val="28"/>
                <w:szCs w:val="28"/>
                <w:lang w:eastAsia="ru-RU"/>
              </w:rPr>
              <w:t xml:space="preserve"> район» Белгородской области</w:t>
            </w:r>
          </w:p>
        </w:tc>
      </w:tr>
      <w:tr w:rsidR="00C10D14" w:rsidRPr="00E648E4">
        <w:tblPrEx>
          <w:tblLook w:val="0000"/>
        </w:tblPrEx>
        <w:trPr>
          <w:trHeight w:val="712"/>
        </w:trPr>
        <w:tc>
          <w:tcPr>
            <w:tcW w:w="1696" w:type="dxa"/>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tcBorders>
              <w:top w:val="single" w:sz="4" w:space="0" w:color="836967"/>
              <w:left w:val="single" w:sz="4" w:space="0" w:color="836967"/>
              <w:bottom w:val="single" w:sz="4" w:space="0" w:color="836967"/>
              <w:right w:val="single" w:sz="4" w:space="0" w:color="836967"/>
            </w:tcBorders>
            <w:vAlign w:val="center"/>
          </w:tcPr>
          <w:p w:rsidR="00C10D14" w:rsidRDefault="00C10D14" w:rsidP="009317CC">
            <w:pPr>
              <w:tabs>
                <w:tab w:val="left" w:pos="552"/>
              </w:tabs>
              <w:spacing w:after="0" w:line="240"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01 03 00 00 00 0000 000</w:t>
            </w:r>
          </w:p>
        </w:tc>
        <w:tc>
          <w:tcPr>
            <w:tcW w:w="4578" w:type="dxa"/>
            <w:tcBorders>
              <w:top w:val="single" w:sz="4" w:space="0" w:color="836967"/>
              <w:left w:val="single" w:sz="4" w:space="0" w:color="836967"/>
              <w:bottom w:val="single" w:sz="4" w:space="0" w:color="836967"/>
              <w:right w:val="single" w:sz="4" w:space="0" w:color="836967"/>
            </w:tcBorders>
          </w:tcPr>
          <w:p w:rsidR="00C10D14" w:rsidRDefault="00C10D14" w:rsidP="009317CC">
            <w:pPr>
              <w:tabs>
                <w:tab w:val="left" w:pos="552"/>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Бюджетные кредиты от других бюджетов бюджетной системы Российской Федерации</w:t>
            </w:r>
          </w:p>
        </w:tc>
      </w:tr>
      <w:tr w:rsidR="00C10D14" w:rsidRPr="00E648E4">
        <w:tblPrEx>
          <w:tblLook w:val="0000"/>
        </w:tblPrEx>
        <w:tc>
          <w:tcPr>
            <w:tcW w:w="1696" w:type="dxa"/>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tcBorders>
              <w:top w:val="single" w:sz="4" w:space="0" w:color="836967"/>
              <w:left w:val="single" w:sz="4" w:space="0" w:color="836967"/>
              <w:bottom w:val="single" w:sz="4" w:space="0" w:color="836967"/>
              <w:right w:val="single" w:sz="4" w:space="0" w:color="836967"/>
            </w:tcBorders>
            <w:vAlign w:val="center"/>
          </w:tcPr>
          <w:p w:rsidR="00C10D14" w:rsidRDefault="00C10D14" w:rsidP="009317CC">
            <w:pPr>
              <w:tabs>
                <w:tab w:val="left" w:pos="552"/>
              </w:tabs>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01 03 01 00 00 0000 000</w:t>
            </w:r>
          </w:p>
        </w:tc>
        <w:tc>
          <w:tcPr>
            <w:tcW w:w="4578" w:type="dxa"/>
            <w:tcBorders>
              <w:top w:val="single" w:sz="4" w:space="0" w:color="836967"/>
              <w:left w:val="single" w:sz="4" w:space="0" w:color="836967"/>
              <w:bottom w:val="single" w:sz="4" w:space="0" w:color="836967"/>
              <w:right w:val="single" w:sz="4" w:space="0" w:color="836967"/>
            </w:tcBorders>
          </w:tcPr>
          <w:p w:rsidR="00C10D14" w:rsidRDefault="00C10D14" w:rsidP="009317CC">
            <w:pPr>
              <w:tabs>
                <w:tab w:val="left" w:pos="5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Бюджетные кредиты от других бюджетов бюджетной системы Российской Федерации в валюте Российской Федерации </w:t>
            </w:r>
          </w:p>
        </w:tc>
      </w:tr>
      <w:tr w:rsidR="00C10D14" w:rsidRPr="00E648E4">
        <w:tblPrEx>
          <w:tblLook w:val="0000"/>
        </w:tblPrEx>
        <w:trPr>
          <w:trHeight w:val="850"/>
        </w:trPr>
        <w:tc>
          <w:tcPr>
            <w:tcW w:w="1696" w:type="dxa"/>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tcBorders>
              <w:top w:val="single" w:sz="4" w:space="0" w:color="836967"/>
              <w:left w:val="single" w:sz="4" w:space="0" w:color="836967"/>
              <w:bottom w:val="single" w:sz="4" w:space="0" w:color="836967"/>
              <w:right w:val="single" w:sz="4" w:space="0" w:color="836967"/>
            </w:tcBorders>
            <w:vAlign w:val="center"/>
          </w:tcPr>
          <w:p w:rsidR="00C10D14" w:rsidRDefault="00C10D14" w:rsidP="009317CC">
            <w:pPr>
              <w:tabs>
                <w:tab w:val="left" w:pos="552"/>
              </w:tabs>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01 03 01 00 00 0000 700</w:t>
            </w:r>
          </w:p>
        </w:tc>
        <w:tc>
          <w:tcPr>
            <w:tcW w:w="4578" w:type="dxa"/>
            <w:tcBorders>
              <w:top w:val="single" w:sz="4" w:space="0" w:color="836967"/>
              <w:left w:val="single" w:sz="4" w:space="0" w:color="836967"/>
              <w:bottom w:val="single" w:sz="4" w:space="0" w:color="836967"/>
              <w:right w:val="single" w:sz="4" w:space="0" w:color="836967"/>
            </w:tcBorders>
          </w:tcPr>
          <w:p w:rsidR="00C10D14" w:rsidRDefault="00C10D14" w:rsidP="009317CC">
            <w:pPr>
              <w:tabs>
                <w:tab w:val="left" w:pos="5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Получение бюджетных кредитов от других бюджетов бюджетной системы Российской Федерации в валюте Российской Федерации</w:t>
            </w:r>
          </w:p>
        </w:tc>
      </w:tr>
      <w:tr w:rsidR="00C10D14" w:rsidRPr="00E648E4">
        <w:tblPrEx>
          <w:tblLook w:val="0000"/>
        </w:tblPrEx>
        <w:trPr>
          <w:trHeight w:val="892"/>
        </w:trPr>
        <w:tc>
          <w:tcPr>
            <w:tcW w:w="1696" w:type="dxa"/>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tcBorders>
              <w:top w:val="single" w:sz="4" w:space="0" w:color="836967"/>
              <w:left w:val="single" w:sz="4" w:space="0" w:color="836967"/>
              <w:bottom w:val="single" w:sz="4" w:space="0" w:color="836967"/>
              <w:right w:val="single" w:sz="4" w:space="0" w:color="836967"/>
            </w:tcBorders>
            <w:vAlign w:val="center"/>
          </w:tcPr>
          <w:p w:rsidR="00C10D14" w:rsidRDefault="00C10D14" w:rsidP="009317CC">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01 03 01 00 10 0000 710</w:t>
            </w:r>
          </w:p>
        </w:tc>
        <w:tc>
          <w:tcPr>
            <w:tcW w:w="4578" w:type="dxa"/>
            <w:tcBorders>
              <w:top w:val="single" w:sz="4" w:space="0" w:color="836967"/>
              <w:left w:val="single" w:sz="4" w:space="0" w:color="836967"/>
              <w:bottom w:val="single" w:sz="4" w:space="0" w:color="836967"/>
              <w:right w:val="single" w:sz="4" w:space="0" w:color="836967"/>
            </w:tcBorders>
          </w:tcPr>
          <w:p w:rsidR="00C10D14" w:rsidRDefault="00C10D14" w:rsidP="003756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C10D14" w:rsidRPr="00E648E4">
        <w:tblPrEx>
          <w:tblLook w:val="0000"/>
        </w:tblPrEx>
        <w:trPr>
          <w:trHeight w:val="274"/>
        </w:trPr>
        <w:tc>
          <w:tcPr>
            <w:tcW w:w="1696" w:type="dxa"/>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tcBorders>
              <w:top w:val="single" w:sz="4" w:space="0" w:color="836967"/>
              <w:left w:val="single" w:sz="4" w:space="0" w:color="836967"/>
              <w:bottom w:val="single" w:sz="4" w:space="0" w:color="836967"/>
              <w:right w:val="single" w:sz="4" w:space="0" w:color="836967"/>
            </w:tcBorders>
            <w:vAlign w:val="center"/>
          </w:tcPr>
          <w:p w:rsidR="00C10D14" w:rsidRDefault="00C10D14" w:rsidP="009317CC">
            <w:pPr>
              <w:tabs>
                <w:tab w:val="left" w:pos="552"/>
              </w:tabs>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01 03 01 00 00 0000 800</w:t>
            </w:r>
          </w:p>
        </w:tc>
        <w:tc>
          <w:tcPr>
            <w:tcW w:w="4578" w:type="dxa"/>
            <w:tcBorders>
              <w:top w:val="single" w:sz="4" w:space="0" w:color="836967"/>
              <w:left w:val="single" w:sz="4" w:space="0" w:color="836967"/>
              <w:bottom w:val="single" w:sz="4" w:space="0" w:color="836967"/>
              <w:right w:val="single" w:sz="4" w:space="0" w:color="836967"/>
            </w:tcBorders>
          </w:tcPr>
          <w:p w:rsidR="00C10D14" w:rsidRDefault="00C10D14" w:rsidP="009317CC">
            <w:pPr>
              <w:tabs>
                <w:tab w:val="left" w:pos="5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r>
      <w:tr w:rsidR="00C10D14" w:rsidRPr="00E648E4">
        <w:tblPrEx>
          <w:tblLook w:val="0000"/>
        </w:tblPrEx>
        <w:trPr>
          <w:trHeight w:val="274"/>
        </w:trPr>
        <w:tc>
          <w:tcPr>
            <w:tcW w:w="1696" w:type="dxa"/>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tcBorders>
              <w:top w:val="single" w:sz="4" w:space="0" w:color="836967"/>
              <w:left w:val="single" w:sz="4" w:space="0" w:color="836967"/>
              <w:bottom w:val="single" w:sz="4" w:space="0" w:color="836967"/>
              <w:right w:val="single" w:sz="4" w:space="0" w:color="836967"/>
            </w:tcBorders>
            <w:vAlign w:val="center"/>
          </w:tcPr>
          <w:p w:rsidR="00C10D14" w:rsidRDefault="00C10D14" w:rsidP="009317CC">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01 03 01 00 10 0000 810</w:t>
            </w:r>
          </w:p>
        </w:tc>
        <w:tc>
          <w:tcPr>
            <w:tcW w:w="4578" w:type="dxa"/>
            <w:tcBorders>
              <w:top w:val="single" w:sz="4" w:space="0" w:color="836967"/>
              <w:left w:val="single" w:sz="4" w:space="0" w:color="836967"/>
              <w:bottom w:val="single" w:sz="4" w:space="0" w:color="836967"/>
              <w:right w:val="single" w:sz="4" w:space="0" w:color="836967"/>
            </w:tcBorders>
          </w:tcPr>
          <w:p w:rsidR="00C10D14" w:rsidRDefault="00C10D14" w:rsidP="009317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C10D14" w:rsidRPr="00E648E4">
        <w:tblPrEx>
          <w:tblLook w:val="0000"/>
        </w:tblPrEx>
        <w:trPr>
          <w:trHeight w:val="878"/>
        </w:trPr>
        <w:tc>
          <w:tcPr>
            <w:tcW w:w="1696" w:type="dxa"/>
            <w:tcBorders>
              <w:top w:val="nil"/>
            </w:tcBorders>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tcBorders>
              <w:top w:val="nil"/>
            </w:tcBorders>
            <w:vAlign w:val="center"/>
          </w:tcPr>
          <w:p w:rsidR="00C10D14" w:rsidRPr="00494839" w:rsidRDefault="00C10D14" w:rsidP="009317CC">
            <w:pPr>
              <w:tabs>
                <w:tab w:val="left" w:pos="552"/>
              </w:tabs>
              <w:spacing w:after="0" w:line="240" w:lineRule="auto"/>
              <w:jc w:val="center"/>
              <w:rPr>
                <w:rFonts w:ascii="Times New Roman" w:hAnsi="Times New Roman" w:cs="Times New Roman"/>
                <w:b/>
                <w:bCs/>
                <w:sz w:val="27"/>
                <w:szCs w:val="27"/>
                <w:lang w:eastAsia="ru-RU"/>
              </w:rPr>
            </w:pPr>
            <w:r w:rsidRPr="00494839">
              <w:rPr>
                <w:rFonts w:ascii="Times New Roman" w:hAnsi="Times New Roman" w:cs="Times New Roman"/>
                <w:b/>
                <w:bCs/>
                <w:sz w:val="27"/>
                <w:szCs w:val="27"/>
                <w:lang w:eastAsia="ru-RU"/>
              </w:rPr>
              <w:t>01 05 00 00 00 0000 000</w:t>
            </w:r>
          </w:p>
        </w:tc>
        <w:tc>
          <w:tcPr>
            <w:tcW w:w="4578" w:type="dxa"/>
            <w:tcBorders>
              <w:top w:val="nil"/>
            </w:tcBorders>
          </w:tcPr>
          <w:p w:rsidR="00C10D14" w:rsidRPr="00E648E4" w:rsidRDefault="00C10D14" w:rsidP="009317CC">
            <w:pPr>
              <w:tabs>
                <w:tab w:val="left" w:pos="552"/>
              </w:tabs>
              <w:spacing w:after="0" w:line="240" w:lineRule="auto"/>
              <w:jc w:val="both"/>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Изменение остатков средств на счетах по учету средств бюджетов</w:t>
            </w:r>
          </w:p>
        </w:tc>
      </w:tr>
      <w:tr w:rsidR="00C10D14" w:rsidRPr="00E648E4">
        <w:tblPrEx>
          <w:tblLook w:val="0000"/>
        </w:tblPrEx>
        <w:tc>
          <w:tcPr>
            <w:tcW w:w="1696" w:type="dxa"/>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vAlign w:val="center"/>
          </w:tcPr>
          <w:p w:rsidR="00C10D14" w:rsidRPr="00494839" w:rsidRDefault="00C10D14" w:rsidP="009317CC">
            <w:pPr>
              <w:spacing w:after="0" w:line="240" w:lineRule="auto"/>
              <w:jc w:val="center"/>
              <w:rPr>
                <w:rFonts w:ascii="Times New Roman" w:hAnsi="Times New Roman" w:cs="Times New Roman"/>
                <w:b/>
                <w:bCs/>
                <w:sz w:val="27"/>
                <w:szCs w:val="27"/>
                <w:lang w:eastAsia="ru-RU"/>
              </w:rPr>
            </w:pPr>
            <w:r w:rsidRPr="00494839">
              <w:rPr>
                <w:rFonts w:ascii="Times New Roman" w:hAnsi="Times New Roman" w:cs="Times New Roman"/>
                <w:b/>
                <w:bCs/>
                <w:sz w:val="27"/>
                <w:szCs w:val="27"/>
                <w:lang w:eastAsia="ru-RU"/>
              </w:rPr>
              <w:t>01 05 02 00 00 0000 500</w:t>
            </w:r>
          </w:p>
        </w:tc>
        <w:tc>
          <w:tcPr>
            <w:tcW w:w="4578" w:type="dxa"/>
          </w:tcPr>
          <w:p w:rsidR="00C10D14" w:rsidRPr="00E648E4" w:rsidRDefault="00C10D14" w:rsidP="009317CC">
            <w:pPr>
              <w:spacing w:after="0" w:line="240" w:lineRule="auto"/>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Увеличение прочих остатков средств бюджетов</w:t>
            </w:r>
          </w:p>
        </w:tc>
      </w:tr>
      <w:tr w:rsidR="00C10D14" w:rsidRPr="00E648E4">
        <w:tblPrEx>
          <w:tblLook w:val="0000"/>
        </w:tblPrEx>
        <w:trPr>
          <w:trHeight w:val="522"/>
        </w:trPr>
        <w:tc>
          <w:tcPr>
            <w:tcW w:w="1696" w:type="dxa"/>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vAlign w:val="center"/>
          </w:tcPr>
          <w:p w:rsidR="00C10D14" w:rsidRPr="00494839" w:rsidRDefault="00C10D14" w:rsidP="009317CC">
            <w:pPr>
              <w:spacing w:after="0" w:line="240" w:lineRule="auto"/>
              <w:jc w:val="center"/>
              <w:rPr>
                <w:rFonts w:ascii="Times New Roman" w:hAnsi="Times New Roman" w:cs="Times New Roman"/>
                <w:sz w:val="27"/>
                <w:szCs w:val="27"/>
                <w:lang w:eastAsia="ru-RU"/>
              </w:rPr>
            </w:pPr>
            <w:r w:rsidRPr="00494839">
              <w:rPr>
                <w:rFonts w:ascii="Times New Roman" w:hAnsi="Times New Roman" w:cs="Times New Roman"/>
                <w:sz w:val="27"/>
                <w:szCs w:val="27"/>
                <w:lang w:eastAsia="ru-RU"/>
              </w:rPr>
              <w:t>01 05 02 01 00 0000 510</w:t>
            </w:r>
          </w:p>
        </w:tc>
        <w:tc>
          <w:tcPr>
            <w:tcW w:w="4578" w:type="dxa"/>
          </w:tcPr>
          <w:p w:rsidR="00C10D14" w:rsidRPr="00E648E4" w:rsidRDefault="00C10D14" w:rsidP="009317CC">
            <w:pPr>
              <w:spacing w:after="0" w:line="240" w:lineRule="auto"/>
              <w:rPr>
                <w:rFonts w:ascii="Times New Roman" w:hAnsi="Times New Roman" w:cs="Times New Roman"/>
                <w:sz w:val="28"/>
                <w:szCs w:val="28"/>
                <w:lang w:eastAsia="ru-RU"/>
              </w:rPr>
            </w:pPr>
            <w:r w:rsidRPr="00E648E4">
              <w:rPr>
                <w:rFonts w:ascii="Times New Roman" w:hAnsi="Times New Roman" w:cs="Times New Roman"/>
                <w:sz w:val="28"/>
                <w:szCs w:val="28"/>
                <w:lang w:eastAsia="ru-RU"/>
              </w:rPr>
              <w:t>Увеличение прочих остатков денежных средств бюджетов</w:t>
            </w:r>
          </w:p>
        </w:tc>
      </w:tr>
      <w:tr w:rsidR="00C10D14" w:rsidRPr="00E648E4">
        <w:tblPrEx>
          <w:tblLook w:val="0000"/>
        </w:tblPrEx>
        <w:trPr>
          <w:trHeight w:val="515"/>
        </w:trPr>
        <w:tc>
          <w:tcPr>
            <w:tcW w:w="1696" w:type="dxa"/>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vAlign w:val="center"/>
          </w:tcPr>
          <w:p w:rsidR="00C10D14" w:rsidRPr="00494839" w:rsidRDefault="00C10D14" w:rsidP="009317CC">
            <w:pPr>
              <w:spacing w:after="0" w:line="240" w:lineRule="auto"/>
              <w:jc w:val="center"/>
              <w:rPr>
                <w:rFonts w:ascii="Times New Roman" w:hAnsi="Times New Roman" w:cs="Times New Roman"/>
                <w:sz w:val="27"/>
                <w:szCs w:val="27"/>
                <w:lang w:eastAsia="ru-RU"/>
              </w:rPr>
            </w:pPr>
            <w:r w:rsidRPr="00494839">
              <w:rPr>
                <w:rFonts w:ascii="Times New Roman" w:hAnsi="Times New Roman" w:cs="Times New Roman"/>
                <w:sz w:val="27"/>
                <w:szCs w:val="27"/>
                <w:lang w:eastAsia="ru-RU"/>
              </w:rPr>
              <w:t>01 05 02 01 10 0000 510</w:t>
            </w:r>
          </w:p>
        </w:tc>
        <w:tc>
          <w:tcPr>
            <w:tcW w:w="4578" w:type="dxa"/>
          </w:tcPr>
          <w:p w:rsidR="00C10D14" w:rsidRPr="00E648E4" w:rsidRDefault="00C10D14" w:rsidP="009317CC">
            <w:pPr>
              <w:spacing w:after="0" w:line="240" w:lineRule="auto"/>
              <w:rPr>
                <w:rFonts w:ascii="Times New Roman" w:hAnsi="Times New Roman" w:cs="Times New Roman"/>
                <w:sz w:val="28"/>
                <w:szCs w:val="28"/>
                <w:lang w:eastAsia="ru-RU"/>
              </w:rPr>
            </w:pPr>
            <w:r w:rsidRPr="00E648E4">
              <w:rPr>
                <w:rFonts w:ascii="Times New Roman" w:hAnsi="Times New Roman" w:cs="Times New Roman"/>
                <w:sz w:val="28"/>
                <w:szCs w:val="28"/>
                <w:lang w:eastAsia="ru-RU"/>
              </w:rPr>
              <w:t>Увеличение прочих остатков денежных средств бюджетов сельских поселений</w:t>
            </w:r>
          </w:p>
        </w:tc>
      </w:tr>
      <w:tr w:rsidR="00C10D14" w:rsidRPr="00E648E4">
        <w:tblPrEx>
          <w:tblLook w:val="0000"/>
        </w:tblPrEx>
        <w:tc>
          <w:tcPr>
            <w:tcW w:w="1696" w:type="dxa"/>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vAlign w:val="center"/>
          </w:tcPr>
          <w:p w:rsidR="00C10D14" w:rsidRPr="00494839" w:rsidRDefault="00C10D14" w:rsidP="009317CC">
            <w:pPr>
              <w:spacing w:after="0" w:line="240" w:lineRule="auto"/>
              <w:jc w:val="center"/>
              <w:rPr>
                <w:rFonts w:ascii="Times New Roman" w:hAnsi="Times New Roman" w:cs="Times New Roman"/>
                <w:b/>
                <w:bCs/>
                <w:sz w:val="27"/>
                <w:szCs w:val="27"/>
                <w:lang w:eastAsia="ru-RU"/>
              </w:rPr>
            </w:pPr>
            <w:r w:rsidRPr="00494839">
              <w:rPr>
                <w:rFonts w:ascii="Times New Roman" w:hAnsi="Times New Roman" w:cs="Times New Roman"/>
                <w:b/>
                <w:bCs/>
                <w:sz w:val="27"/>
                <w:szCs w:val="27"/>
                <w:lang w:eastAsia="ru-RU"/>
              </w:rPr>
              <w:t>01 05 00 00 00 0000 600</w:t>
            </w:r>
          </w:p>
        </w:tc>
        <w:tc>
          <w:tcPr>
            <w:tcW w:w="4578" w:type="dxa"/>
          </w:tcPr>
          <w:p w:rsidR="00C10D14" w:rsidRPr="00E648E4" w:rsidRDefault="00C10D14" w:rsidP="009317CC">
            <w:pPr>
              <w:spacing w:after="0" w:line="240" w:lineRule="auto"/>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Уменьшение остатков средств бюджетов</w:t>
            </w:r>
          </w:p>
        </w:tc>
      </w:tr>
      <w:tr w:rsidR="00C10D14" w:rsidRPr="00E648E4">
        <w:tblPrEx>
          <w:tblLook w:val="0000"/>
        </w:tblPrEx>
        <w:trPr>
          <w:trHeight w:val="349"/>
        </w:trPr>
        <w:tc>
          <w:tcPr>
            <w:tcW w:w="1696" w:type="dxa"/>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vAlign w:val="center"/>
          </w:tcPr>
          <w:p w:rsidR="00C10D14" w:rsidRPr="00494839" w:rsidRDefault="00C10D14" w:rsidP="009317CC">
            <w:pPr>
              <w:spacing w:after="0" w:line="240" w:lineRule="auto"/>
              <w:jc w:val="center"/>
              <w:rPr>
                <w:rFonts w:ascii="Times New Roman" w:hAnsi="Times New Roman" w:cs="Times New Roman"/>
                <w:sz w:val="27"/>
                <w:szCs w:val="27"/>
                <w:lang w:eastAsia="ru-RU"/>
              </w:rPr>
            </w:pPr>
            <w:r w:rsidRPr="00494839">
              <w:rPr>
                <w:rFonts w:ascii="Times New Roman" w:hAnsi="Times New Roman" w:cs="Times New Roman"/>
                <w:sz w:val="27"/>
                <w:szCs w:val="27"/>
                <w:lang w:eastAsia="ru-RU"/>
              </w:rPr>
              <w:t>01 05 02 00 00 0000 600</w:t>
            </w:r>
          </w:p>
        </w:tc>
        <w:tc>
          <w:tcPr>
            <w:tcW w:w="4578" w:type="dxa"/>
          </w:tcPr>
          <w:p w:rsidR="00C10D14" w:rsidRPr="00E648E4" w:rsidRDefault="00C10D14" w:rsidP="009317CC">
            <w:pPr>
              <w:spacing w:after="0" w:line="240" w:lineRule="auto"/>
              <w:rPr>
                <w:rFonts w:ascii="Times New Roman" w:hAnsi="Times New Roman" w:cs="Times New Roman"/>
                <w:sz w:val="28"/>
                <w:szCs w:val="28"/>
                <w:lang w:eastAsia="ru-RU"/>
              </w:rPr>
            </w:pPr>
            <w:r w:rsidRPr="00E648E4">
              <w:rPr>
                <w:rFonts w:ascii="Times New Roman" w:hAnsi="Times New Roman" w:cs="Times New Roman"/>
                <w:sz w:val="28"/>
                <w:szCs w:val="28"/>
                <w:lang w:eastAsia="ru-RU"/>
              </w:rPr>
              <w:t>Уменьшение прочих остатков средств бюджетов</w:t>
            </w:r>
          </w:p>
        </w:tc>
      </w:tr>
      <w:tr w:rsidR="00C10D14" w:rsidRPr="00E648E4">
        <w:tblPrEx>
          <w:tblLook w:val="0000"/>
        </w:tblPrEx>
        <w:trPr>
          <w:trHeight w:val="525"/>
        </w:trPr>
        <w:tc>
          <w:tcPr>
            <w:tcW w:w="1696" w:type="dxa"/>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vAlign w:val="center"/>
          </w:tcPr>
          <w:p w:rsidR="00C10D14" w:rsidRPr="00494839" w:rsidRDefault="00C10D14" w:rsidP="009317CC">
            <w:pPr>
              <w:spacing w:after="0" w:line="240" w:lineRule="auto"/>
              <w:jc w:val="center"/>
              <w:rPr>
                <w:rFonts w:ascii="Times New Roman" w:hAnsi="Times New Roman" w:cs="Times New Roman"/>
                <w:sz w:val="27"/>
                <w:szCs w:val="27"/>
                <w:lang w:eastAsia="ru-RU"/>
              </w:rPr>
            </w:pPr>
            <w:r w:rsidRPr="00494839">
              <w:rPr>
                <w:rFonts w:ascii="Times New Roman" w:hAnsi="Times New Roman" w:cs="Times New Roman"/>
                <w:sz w:val="27"/>
                <w:szCs w:val="27"/>
                <w:lang w:eastAsia="ru-RU"/>
              </w:rPr>
              <w:t>01 05 02 01 00 0000 610</w:t>
            </w:r>
          </w:p>
        </w:tc>
        <w:tc>
          <w:tcPr>
            <w:tcW w:w="4578" w:type="dxa"/>
          </w:tcPr>
          <w:p w:rsidR="00C10D14" w:rsidRPr="00E648E4" w:rsidRDefault="00C10D14" w:rsidP="009317CC">
            <w:pPr>
              <w:spacing w:after="0" w:line="240" w:lineRule="auto"/>
              <w:rPr>
                <w:rFonts w:ascii="Times New Roman" w:hAnsi="Times New Roman" w:cs="Times New Roman"/>
                <w:sz w:val="28"/>
                <w:szCs w:val="28"/>
                <w:lang w:eastAsia="ru-RU"/>
              </w:rPr>
            </w:pPr>
            <w:r w:rsidRPr="00E648E4">
              <w:rPr>
                <w:rFonts w:ascii="Times New Roman" w:hAnsi="Times New Roman" w:cs="Times New Roman"/>
                <w:sz w:val="28"/>
                <w:szCs w:val="28"/>
                <w:lang w:eastAsia="ru-RU"/>
              </w:rPr>
              <w:t>Уменьшение прочих остатков денежных средств бюджетов</w:t>
            </w:r>
          </w:p>
        </w:tc>
      </w:tr>
      <w:tr w:rsidR="00C10D14" w:rsidRPr="00E648E4">
        <w:tblPrEx>
          <w:tblLook w:val="0000"/>
        </w:tblPrEx>
        <w:trPr>
          <w:trHeight w:val="687"/>
        </w:trPr>
        <w:tc>
          <w:tcPr>
            <w:tcW w:w="1696" w:type="dxa"/>
          </w:tcPr>
          <w:p w:rsidR="00C10D14" w:rsidRDefault="00C10D14" w:rsidP="00BF1F61">
            <w:pPr>
              <w:jc w:val="center"/>
            </w:pPr>
            <w:r w:rsidRPr="000E10A5">
              <w:rPr>
                <w:rFonts w:ascii="Times New Roman" w:hAnsi="Times New Roman" w:cs="Times New Roman"/>
                <w:b/>
                <w:bCs/>
                <w:sz w:val="28"/>
                <w:szCs w:val="28"/>
                <w:lang w:eastAsia="ru-RU"/>
              </w:rPr>
              <w:t>912</w:t>
            </w:r>
          </w:p>
        </w:tc>
        <w:tc>
          <w:tcPr>
            <w:tcW w:w="2982" w:type="dxa"/>
            <w:vAlign w:val="center"/>
          </w:tcPr>
          <w:p w:rsidR="00C10D14" w:rsidRPr="00494839" w:rsidRDefault="00C10D14" w:rsidP="009317CC">
            <w:pPr>
              <w:spacing w:after="0" w:line="240" w:lineRule="auto"/>
              <w:jc w:val="center"/>
              <w:rPr>
                <w:rFonts w:ascii="Times New Roman" w:hAnsi="Times New Roman" w:cs="Times New Roman"/>
                <w:sz w:val="27"/>
                <w:szCs w:val="27"/>
                <w:lang w:eastAsia="ru-RU"/>
              </w:rPr>
            </w:pPr>
            <w:r w:rsidRPr="00494839">
              <w:rPr>
                <w:rFonts w:ascii="Times New Roman" w:hAnsi="Times New Roman" w:cs="Times New Roman"/>
                <w:sz w:val="27"/>
                <w:szCs w:val="27"/>
                <w:lang w:eastAsia="ru-RU"/>
              </w:rPr>
              <w:t>01 05 02 01 10 0000 610</w:t>
            </w:r>
          </w:p>
        </w:tc>
        <w:tc>
          <w:tcPr>
            <w:tcW w:w="4578" w:type="dxa"/>
          </w:tcPr>
          <w:p w:rsidR="00C10D14" w:rsidRPr="00E648E4" w:rsidRDefault="00C10D14" w:rsidP="009317CC">
            <w:pPr>
              <w:spacing w:after="0" w:line="240" w:lineRule="auto"/>
              <w:rPr>
                <w:rFonts w:ascii="Times New Roman" w:hAnsi="Times New Roman" w:cs="Times New Roman"/>
                <w:sz w:val="28"/>
                <w:szCs w:val="28"/>
                <w:lang w:eastAsia="ru-RU"/>
              </w:rPr>
            </w:pPr>
            <w:r w:rsidRPr="00E648E4">
              <w:rPr>
                <w:rFonts w:ascii="Times New Roman" w:hAnsi="Times New Roman" w:cs="Times New Roman"/>
                <w:sz w:val="28"/>
                <w:szCs w:val="28"/>
                <w:lang w:eastAsia="ru-RU"/>
              </w:rPr>
              <w:t xml:space="preserve">Уменьшение прочих остатков денежных средств бюджетов  сельских поселений </w:t>
            </w:r>
          </w:p>
        </w:tc>
      </w:tr>
    </w:tbl>
    <w:p w:rsidR="00C10D14" w:rsidRDefault="00C10D14" w:rsidP="0061100A">
      <w:pPr>
        <w:spacing w:after="0" w:line="240" w:lineRule="auto"/>
        <w:ind w:firstLine="709"/>
        <w:jc w:val="center"/>
        <w:rPr>
          <w:rFonts w:ascii="Times New Roman" w:hAnsi="Times New Roman" w:cs="Times New Roman"/>
          <w:b/>
          <w:bCs/>
          <w:sz w:val="28"/>
          <w:szCs w:val="28"/>
        </w:rPr>
      </w:pPr>
    </w:p>
    <w:p w:rsidR="00C10D14" w:rsidRDefault="00C10D14" w:rsidP="0061100A">
      <w:pPr>
        <w:spacing w:after="0"/>
        <w:ind w:firstLine="709"/>
        <w:jc w:val="center"/>
        <w:rPr>
          <w:sz w:val="28"/>
          <w:szCs w:val="28"/>
        </w:rPr>
      </w:pP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сельского поселения                                                                  К.Г. Добрынина</w:t>
      </w: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ind w:right="69" w:firstLine="709"/>
        <w:rPr>
          <w:rFonts w:ascii="Times New Roman" w:hAnsi="Times New Roman" w:cs="Times New Roman"/>
          <w:b/>
          <w:bCs/>
          <w:caps/>
          <w:sz w:val="28"/>
          <w:szCs w:val="28"/>
        </w:rPr>
      </w:pPr>
    </w:p>
    <w:p w:rsidR="00C10D14" w:rsidRDefault="00C10D14" w:rsidP="0061100A">
      <w:pPr>
        <w:spacing w:after="0"/>
        <w:ind w:right="69" w:firstLine="709"/>
        <w:rPr>
          <w:rFonts w:ascii="Times New Roman" w:hAnsi="Times New Roman" w:cs="Times New Roman"/>
          <w:b/>
          <w:bCs/>
          <w:caps/>
          <w:sz w:val="28"/>
          <w:szCs w:val="28"/>
        </w:rPr>
      </w:pPr>
    </w:p>
    <w:p w:rsidR="00C10D14" w:rsidRDefault="00C10D14" w:rsidP="0061100A">
      <w:pPr>
        <w:spacing w:after="0"/>
        <w:ind w:right="69" w:firstLine="709"/>
        <w:rPr>
          <w:rFonts w:ascii="Times New Roman" w:hAnsi="Times New Roman" w:cs="Times New Roman"/>
          <w:b/>
          <w:bCs/>
          <w:caps/>
          <w:sz w:val="28"/>
          <w:szCs w:val="28"/>
        </w:rPr>
      </w:pPr>
    </w:p>
    <w:p w:rsidR="00C10D14" w:rsidRDefault="00C10D14" w:rsidP="0061100A">
      <w:pPr>
        <w:spacing w:after="0"/>
        <w:ind w:right="69" w:firstLine="709"/>
        <w:rPr>
          <w:rFonts w:ascii="Times New Roman" w:hAnsi="Times New Roman" w:cs="Times New Roman"/>
          <w:b/>
          <w:bCs/>
          <w:caps/>
          <w:sz w:val="28"/>
          <w:szCs w:val="28"/>
        </w:rPr>
      </w:pPr>
    </w:p>
    <w:p w:rsidR="00C10D14" w:rsidRDefault="00C10D14" w:rsidP="0061100A">
      <w:pPr>
        <w:spacing w:after="0"/>
        <w:ind w:right="69" w:firstLine="709"/>
        <w:rPr>
          <w:rFonts w:ascii="Times New Roman" w:hAnsi="Times New Roman" w:cs="Times New Roman"/>
          <w:b/>
          <w:bCs/>
          <w:caps/>
          <w:sz w:val="28"/>
          <w:szCs w:val="28"/>
        </w:rPr>
      </w:pPr>
    </w:p>
    <w:p w:rsidR="00C10D14" w:rsidRDefault="00C10D14" w:rsidP="0061100A">
      <w:pPr>
        <w:spacing w:after="0"/>
        <w:ind w:right="69" w:firstLine="709"/>
        <w:rPr>
          <w:rFonts w:ascii="Times New Roman" w:hAnsi="Times New Roman" w:cs="Times New Roman"/>
          <w:b/>
          <w:bCs/>
          <w:caps/>
          <w:sz w:val="28"/>
          <w:szCs w:val="28"/>
        </w:rPr>
      </w:pPr>
    </w:p>
    <w:p w:rsidR="00C10D14" w:rsidRDefault="00C10D14" w:rsidP="0061100A">
      <w:pPr>
        <w:spacing w:after="0"/>
        <w:ind w:right="69" w:firstLine="709"/>
        <w:rPr>
          <w:rFonts w:ascii="Times New Roman" w:hAnsi="Times New Roman" w:cs="Times New Roman"/>
          <w:b/>
          <w:bCs/>
          <w:caps/>
          <w:sz w:val="28"/>
          <w:szCs w:val="28"/>
        </w:rPr>
      </w:pPr>
    </w:p>
    <w:p w:rsidR="00C10D14" w:rsidRDefault="00C10D14" w:rsidP="0061100A">
      <w:pPr>
        <w:spacing w:after="0"/>
        <w:ind w:right="69" w:firstLine="709"/>
        <w:rPr>
          <w:rFonts w:ascii="Times New Roman" w:hAnsi="Times New Roman" w:cs="Times New Roman"/>
          <w:b/>
          <w:bCs/>
          <w:caps/>
          <w:sz w:val="28"/>
          <w:szCs w:val="28"/>
        </w:rPr>
      </w:pPr>
    </w:p>
    <w:p w:rsidR="00C10D14" w:rsidRDefault="00C10D14" w:rsidP="0061100A">
      <w:pPr>
        <w:spacing w:after="0"/>
        <w:ind w:right="69" w:firstLine="709"/>
        <w:rPr>
          <w:rFonts w:ascii="Times New Roman" w:hAnsi="Times New Roman" w:cs="Times New Roman"/>
          <w:b/>
          <w:bCs/>
          <w:caps/>
          <w:sz w:val="28"/>
          <w:szCs w:val="28"/>
        </w:rPr>
      </w:pPr>
    </w:p>
    <w:p w:rsidR="00C10D14" w:rsidRDefault="00C10D14" w:rsidP="0061100A">
      <w:pPr>
        <w:spacing w:after="0"/>
        <w:ind w:right="69" w:firstLine="709"/>
        <w:rPr>
          <w:rFonts w:ascii="Times New Roman" w:hAnsi="Times New Roman" w:cs="Times New Roman"/>
          <w:b/>
          <w:bCs/>
          <w:caps/>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Приложение № 7</w:t>
      </w: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r>
        <w:rPr>
          <w:rFonts w:ascii="Times New Roman" w:hAnsi="Times New Roman" w:cs="Times New Roman"/>
          <w:color w:val="000000"/>
          <w:sz w:val="28"/>
          <w:szCs w:val="28"/>
        </w:rPr>
        <w:t>к бюджету поселения</w:t>
      </w: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p>
    <w:p w:rsidR="00C10D14" w:rsidRPr="00827C92" w:rsidRDefault="00C10D14" w:rsidP="004108D1">
      <w:pPr>
        <w:widowControl w:val="0"/>
        <w:spacing w:after="0" w:line="240" w:lineRule="auto"/>
        <w:jc w:val="center"/>
        <w:rPr>
          <w:rFonts w:ascii="Times New Roman" w:hAnsi="Times New Roman" w:cs="Times New Roman"/>
          <w:b/>
          <w:bCs/>
          <w:color w:val="000000"/>
          <w:sz w:val="28"/>
          <w:szCs w:val="28"/>
        </w:rPr>
      </w:pPr>
      <w:r w:rsidRPr="00827C92">
        <w:rPr>
          <w:rFonts w:ascii="Times New Roman" w:hAnsi="Times New Roman" w:cs="Times New Roman"/>
          <w:b/>
          <w:bCs/>
          <w:color w:val="000000"/>
          <w:sz w:val="28"/>
          <w:szCs w:val="28"/>
        </w:rPr>
        <w:t>ПОСТУПЛЕНИЕ ДОХОДОВ В БЮДЖЕТ ПОСЕЛЕНИЯ НА 201</w:t>
      </w:r>
      <w:r>
        <w:rPr>
          <w:rFonts w:ascii="Times New Roman" w:hAnsi="Times New Roman" w:cs="Times New Roman"/>
          <w:b/>
          <w:bCs/>
          <w:color w:val="000000"/>
          <w:sz w:val="28"/>
          <w:szCs w:val="28"/>
        </w:rPr>
        <w:t>8</w:t>
      </w:r>
      <w:r w:rsidRPr="00827C92">
        <w:rPr>
          <w:rFonts w:ascii="Times New Roman" w:hAnsi="Times New Roman" w:cs="Times New Roman"/>
          <w:b/>
          <w:bCs/>
          <w:color w:val="000000"/>
          <w:sz w:val="28"/>
          <w:szCs w:val="28"/>
        </w:rPr>
        <w:t xml:space="preserve"> ГОД </w:t>
      </w:r>
    </w:p>
    <w:p w:rsidR="00C10D14" w:rsidRDefault="00C10D14" w:rsidP="0061100A">
      <w:pPr>
        <w:widowControl w:val="0"/>
        <w:tabs>
          <w:tab w:val="left" w:pos="8865"/>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(тыс. руб)</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2"/>
        <w:gridCol w:w="5376"/>
        <w:gridCol w:w="1313"/>
      </w:tblGrid>
      <w:tr w:rsidR="00C10D14" w:rsidRPr="00E0450E">
        <w:trPr>
          <w:jc w:val="center"/>
        </w:trPr>
        <w:tc>
          <w:tcPr>
            <w:tcW w:w="2632" w:type="dxa"/>
            <w:vAlign w:val="center"/>
          </w:tcPr>
          <w:p w:rsidR="00C10D14" w:rsidRPr="00E0450E" w:rsidRDefault="00C10D14" w:rsidP="00DD6AA7">
            <w:pPr>
              <w:spacing w:after="0" w:line="240" w:lineRule="auto"/>
              <w:ind w:right="-11"/>
              <w:jc w:val="center"/>
              <w:rPr>
                <w:rFonts w:ascii="Times New Roman" w:hAnsi="Times New Roman" w:cs="Times New Roman"/>
                <w:b/>
                <w:bCs/>
                <w:sz w:val="24"/>
                <w:szCs w:val="24"/>
              </w:rPr>
            </w:pPr>
            <w:r w:rsidRPr="00E0450E">
              <w:rPr>
                <w:rFonts w:ascii="Times New Roman" w:hAnsi="Times New Roman" w:cs="Times New Roman"/>
                <w:b/>
                <w:bCs/>
                <w:sz w:val="24"/>
                <w:szCs w:val="24"/>
              </w:rPr>
              <w:t>Код бюджетной классификации</w:t>
            </w:r>
          </w:p>
        </w:tc>
        <w:tc>
          <w:tcPr>
            <w:tcW w:w="5376" w:type="dxa"/>
          </w:tcPr>
          <w:p w:rsidR="00C10D14" w:rsidRPr="00E0450E" w:rsidRDefault="00C10D14" w:rsidP="00DD6AA7">
            <w:pPr>
              <w:pStyle w:val="Heading7"/>
              <w:spacing w:before="0" w:after="0"/>
              <w:jc w:val="center"/>
              <w:rPr>
                <w:rFonts w:ascii="Times New Roman" w:hAnsi="Times New Roman" w:cs="Times New Roman"/>
                <w:b/>
                <w:bCs/>
              </w:rPr>
            </w:pPr>
            <w:r w:rsidRPr="00E0450E">
              <w:rPr>
                <w:rFonts w:ascii="Times New Roman" w:hAnsi="Times New Roman" w:cs="Times New Roman"/>
                <w:b/>
                <w:bCs/>
              </w:rPr>
              <w:t>Наименование показателей</w:t>
            </w:r>
          </w:p>
        </w:tc>
        <w:tc>
          <w:tcPr>
            <w:tcW w:w="1313" w:type="dxa"/>
            <w:vAlign w:val="center"/>
          </w:tcPr>
          <w:p w:rsidR="00C10D14" w:rsidRPr="00E0450E" w:rsidRDefault="00C10D14" w:rsidP="00DD6AA7">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201</w:t>
            </w:r>
            <w:r>
              <w:rPr>
                <w:rFonts w:ascii="Times New Roman" w:hAnsi="Times New Roman" w:cs="Times New Roman"/>
                <w:b/>
                <w:bCs/>
                <w:sz w:val="24"/>
                <w:szCs w:val="24"/>
              </w:rPr>
              <w:t>7</w:t>
            </w:r>
          </w:p>
          <w:p w:rsidR="00C10D14" w:rsidRPr="00E0450E" w:rsidRDefault="00C10D14" w:rsidP="00DD6AA7">
            <w:pPr>
              <w:spacing w:after="0" w:line="240" w:lineRule="auto"/>
              <w:jc w:val="center"/>
              <w:rPr>
                <w:rFonts w:ascii="Times New Roman" w:hAnsi="Times New Roman" w:cs="Times New Roman"/>
                <w:b/>
                <w:bCs/>
                <w:sz w:val="24"/>
                <w:szCs w:val="24"/>
                <w:lang w:val="en-US"/>
              </w:rPr>
            </w:pPr>
            <w:r w:rsidRPr="00E0450E">
              <w:rPr>
                <w:rFonts w:ascii="Times New Roman" w:hAnsi="Times New Roman" w:cs="Times New Roman"/>
                <w:b/>
                <w:bCs/>
                <w:sz w:val="24"/>
                <w:szCs w:val="24"/>
              </w:rPr>
              <w:t>год</w:t>
            </w:r>
          </w:p>
        </w:tc>
      </w:tr>
      <w:tr w:rsidR="00C10D14" w:rsidRPr="00E0450E">
        <w:trPr>
          <w:trHeight w:val="481"/>
          <w:jc w:val="center"/>
        </w:trPr>
        <w:tc>
          <w:tcPr>
            <w:tcW w:w="2632" w:type="dxa"/>
            <w:vAlign w:val="center"/>
          </w:tcPr>
          <w:p w:rsidR="00C10D14" w:rsidRPr="00E0450E" w:rsidRDefault="00C10D14" w:rsidP="004E2627">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100 00000 00 0000 000</w:t>
            </w:r>
          </w:p>
        </w:tc>
        <w:tc>
          <w:tcPr>
            <w:tcW w:w="5376" w:type="dxa"/>
            <w:vAlign w:val="center"/>
          </w:tcPr>
          <w:p w:rsidR="00C10D14" w:rsidRPr="00E0450E" w:rsidRDefault="00C10D14" w:rsidP="004E2627">
            <w:pPr>
              <w:pStyle w:val="Heading2"/>
              <w:spacing w:before="0" w:after="0"/>
              <w:jc w:val="center"/>
              <w:rPr>
                <w:rFonts w:ascii="Times New Roman" w:hAnsi="Times New Roman" w:cs="Times New Roman"/>
                <w:i w:val="0"/>
                <w:iCs w:val="0"/>
                <w:sz w:val="24"/>
                <w:szCs w:val="24"/>
              </w:rPr>
            </w:pPr>
            <w:r w:rsidRPr="00E0450E">
              <w:rPr>
                <w:rFonts w:ascii="Times New Roman" w:hAnsi="Times New Roman" w:cs="Times New Roman"/>
                <w:i w:val="0"/>
                <w:iCs w:val="0"/>
                <w:sz w:val="24"/>
                <w:szCs w:val="24"/>
              </w:rPr>
              <w:t>НАЛОГОВЫЕ И НЕНАЛОГОВЫЕ</w:t>
            </w:r>
            <w:r>
              <w:rPr>
                <w:rFonts w:ascii="Times New Roman" w:hAnsi="Times New Roman" w:cs="Times New Roman"/>
                <w:i w:val="0"/>
                <w:iCs w:val="0"/>
                <w:sz w:val="24"/>
                <w:szCs w:val="24"/>
              </w:rPr>
              <w:t xml:space="preserve"> ДОХОДЫ</w:t>
            </w:r>
          </w:p>
        </w:tc>
        <w:tc>
          <w:tcPr>
            <w:tcW w:w="1313" w:type="dxa"/>
            <w:vAlign w:val="center"/>
          </w:tcPr>
          <w:p w:rsidR="00C10D14" w:rsidRPr="00E0450E" w:rsidRDefault="00C10D14"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477,00</w:t>
            </w:r>
          </w:p>
        </w:tc>
      </w:tr>
      <w:tr w:rsidR="00C10D14" w:rsidRPr="00E0450E">
        <w:trPr>
          <w:trHeight w:val="358"/>
          <w:jc w:val="center"/>
        </w:trPr>
        <w:tc>
          <w:tcPr>
            <w:tcW w:w="2632" w:type="dxa"/>
            <w:vAlign w:val="center"/>
          </w:tcPr>
          <w:p w:rsidR="00C10D14" w:rsidRPr="00E0450E" w:rsidRDefault="00C10D14" w:rsidP="004E2627">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101 00000 00 0000 000</w:t>
            </w:r>
          </w:p>
        </w:tc>
        <w:tc>
          <w:tcPr>
            <w:tcW w:w="5376" w:type="dxa"/>
            <w:vAlign w:val="center"/>
          </w:tcPr>
          <w:p w:rsidR="00C10D14" w:rsidRPr="00E0450E" w:rsidRDefault="00C10D14" w:rsidP="004E2627">
            <w:pPr>
              <w:pStyle w:val="Heading2"/>
              <w:spacing w:before="0" w:after="0"/>
              <w:jc w:val="center"/>
              <w:rPr>
                <w:rFonts w:ascii="Times New Roman" w:hAnsi="Times New Roman" w:cs="Times New Roman"/>
                <w:i w:val="0"/>
                <w:iCs w:val="0"/>
                <w:sz w:val="24"/>
                <w:szCs w:val="24"/>
              </w:rPr>
            </w:pPr>
            <w:r w:rsidRPr="00375608">
              <w:rPr>
                <w:rFonts w:ascii="Times New Roman" w:hAnsi="Times New Roman" w:cs="Times New Roman"/>
                <w:i w:val="0"/>
                <w:iCs w:val="0"/>
                <w:sz w:val="24"/>
                <w:szCs w:val="24"/>
              </w:rPr>
              <w:t>НАЛОГИ НА ПРИБЫЛЬ, ДОХОДЫ</w:t>
            </w:r>
          </w:p>
        </w:tc>
        <w:tc>
          <w:tcPr>
            <w:tcW w:w="1313" w:type="dxa"/>
            <w:vAlign w:val="center"/>
          </w:tcPr>
          <w:p w:rsidR="00C10D14" w:rsidRPr="00E0450E" w:rsidRDefault="00C10D14"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147,00</w:t>
            </w:r>
          </w:p>
        </w:tc>
      </w:tr>
      <w:tr w:rsidR="00C10D14" w:rsidRPr="00E0450E">
        <w:trPr>
          <w:trHeight w:val="363"/>
          <w:jc w:val="center"/>
        </w:trPr>
        <w:tc>
          <w:tcPr>
            <w:tcW w:w="2632" w:type="dxa"/>
            <w:vAlign w:val="center"/>
          </w:tcPr>
          <w:p w:rsidR="00C10D14" w:rsidRPr="00E0450E" w:rsidRDefault="00C10D14"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lang w:val="en-US"/>
              </w:rPr>
              <w:t>101</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02000</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01</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0000</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110</w:t>
            </w:r>
          </w:p>
        </w:tc>
        <w:tc>
          <w:tcPr>
            <w:tcW w:w="5376" w:type="dxa"/>
            <w:vAlign w:val="center"/>
          </w:tcPr>
          <w:p w:rsidR="00C10D14" w:rsidRPr="00E0450E" w:rsidRDefault="00C10D14" w:rsidP="004E2627">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Налог на доходы физических лиц</w:t>
            </w:r>
          </w:p>
        </w:tc>
        <w:tc>
          <w:tcPr>
            <w:tcW w:w="1313" w:type="dxa"/>
            <w:vAlign w:val="center"/>
          </w:tcPr>
          <w:p w:rsidR="00C10D14" w:rsidRPr="00E0450E" w:rsidRDefault="00C10D14"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147,00</w:t>
            </w:r>
          </w:p>
        </w:tc>
      </w:tr>
      <w:tr w:rsidR="00C10D14" w:rsidRPr="00E0450E">
        <w:trPr>
          <w:jc w:val="center"/>
        </w:trPr>
        <w:tc>
          <w:tcPr>
            <w:tcW w:w="2632" w:type="dxa"/>
            <w:vAlign w:val="center"/>
          </w:tcPr>
          <w:p w:rsidR="00C10D14" w:rsidRPr="00E0450E" w:rsidRDefault="00C10D14" w:rsidP="004E2627">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106 00000 00 0000 000</w:t>
            </w:r>
          </w:p>
        </w:tc>
        <w:tc>
          <w:tcPr>
            <w:tcW w:w="5376" w:type="dxa"/>
            <w:vAlign w:val="center"/>
          </w:tcPr>
          <w:p w:rsidR="00C10D14" w:rsidRPr="00E0450E" w:rsidRDefault="00C10D14" w:rsidP="004E2627">
            <w:pPr>
              <w:pStyle w:val="Heading2"/>
              <w:spacing w:before="0" w:after="0"/>
              <w:jc w:val="center"/>
              <w:rPr>
                <w:rFonts w:ascii="Times New Roman" w:hAnsi="Times New Roman" w:cs="Times New Roman"/>
                <w:i w:val="0"/>
                <w:iCs w:val="0"/>
                <w:sz w:val="24"/>
                <w:szCs w:val="24"/>
              </w:rPr>
            </w:pPr>
            <w:r w:rsidRPr="00E0450E">
              <w:rPr>
                <w:rFonts w:ascii="Times New Roman" w:hAnsi="Times New Roman" w:cs="Times New Roman"/>
                <w:i w:val="0"/>
                <w:iCs w:val="0"/>
                <w:sz w:val="24"/>
                <w:szCs w:val="24"/>
              </w:rPr>
              <w:t>НАЛО</w:t>
            </w:r>
            <w:r>
              <w:rPr>
                <w:rFonts w:ascii="Times New Roman" w:hAnsi="Times New Roman" w:cs="Times New Roman"/>
                <w:i w:val="0"/>
                <w:iCs w:val="0"/>
                <w:sz w:val="24"/>
                <w:szCs w:val="24"/>
              </w:rPr>
              <w:t>И</w:t>
            </w:r>
            <w:r w:rsidRPr="00E0450E">
              <w:rPr>
                <w:rFonts w:ascii="Times New Roman" w:hAnsi="Times New Roman" w:cs="Times New Roman"/>
                <w:i w:val="0"/>
                <w:iCs w:val="0"/>
                <w:sz w:val="24"/>
                <w:szCs w:val="24"/>
              </w:rPr>
              <w:t>Г НА ИМУЩЕСТВО</w:t>
            </w:r>
          </w:p>
        </w:tc>
        <w:tc>
          <w:tcPr>
            <w:tcW w:w="1313" w:type="dxa"/>
            <w:vAlign w:val="center"/>
          </w:tcPr>
          <w:p w:rsidR="00C10D14" w:rsidRPr="00E0450E" w:rsidRDefault="00C10D14" w:rsidP="00BF1F6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330,00</w:t>
            </w:r>
          </w:p>
        </w:tc>
      </w:tr>
      <w:tr w:rsidR="00C10D14" w:rsidRPr="00E0450E">
        <w:trPr>
          <w:jc w:val="center"/>
        </w:trPr>
        <w:tc>
          <w:tcPr>
            <w:tcW w:w="2632" w:type="dxa"/>
            <w:vAlign w:val="center"/>
          </w:tcPr>
          <w:p w:rsidR="00C10D14" w:rsidRPr="00E0450E" w:rsidRDefault="00C10D14"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106 01030 10 0000 110</w:t>
            </w:r>
          </w:p>
        </w:tc>
        <w:tc>
          <w:tcPr>
            <w:tcW w:w="5376" w:type="dxa"/>
            <w:vAlign w:val="center"/>
          </w:tcPr>
          <w:p w:rsidR="00C10D14" w:rsidRPr="00E0450E" w:rsidRDefault="00C10D14" w:rsidP="004E2627">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 xml:space="preserve">Налог на имущество физических лиц, взимаемых по ставкам, применяемым к объектам налогообложения, расположенным в границах </w:t>
            </w:r>
            <w:r>
              <w:rPr>
                <w:rFonts w:ascii="Times New Roman" w:hAnsi="Times New Roman" w:cs="Times New Roman"/>
                <w:b w:val="0"/>
                <w:bCs w:val="0"/>
                <w:i w:val="0"/>
                <w:iCs w:val="0"/>
                <w:sz w:val="24"/>
                <w:szCs w:val="24"/>
              </w:rPr>
              <w:t xml:space="preserve">сельских </w:t>
            </w:r>
            <w:r w:rsidRPr="00E0450E">
              <w:rPr>
                <w:rFonts w:ascii="Times New Roman" w:hAnsi="Times New Roman" w:cs="Times New Roman"/>
                <w:b w:val="0"/>
                <w:bCs w:val="0"/>
                <w:i w:val="0"/>
                <w:iCs w:val="0"/>
                <w:sz w:val="24"/>
                <w:szCs w:val="24"/>
              </w:rPr>
              <w:t>поселений</w:t>
            </w:r>
          </w:p>
        </w:tc>
        <w:tc>
          <w:tcPr>
            <w:tcW w:w="1313" w:type="dxa"/>
            <w:vAlign w:val="center"/>
          </w:tcPr>
          <w:p w:rsidR="00C10D14" w:rsidRPr="00E0450E" w:rsidRDefault="00C10D14"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132,00</w:t>
            </w:r>
          </w:p>
        </w:tc>
      </w:tr>
      <w:tr w:rsidR="00C10D14" w:rsidRPr="00E0450E">
        <w:trPr>
          <w:trHeight w:val="339"/>
          <w:jc w:val="center"/>
        </w:trPr>
        <w:tc>
          <w:tcPr>
            <w:tcW w:w="2632" w:type="dxa"/>
            <w:vAlign w:val="center"/>
          </w:tcPr>
          <w:p w:rsidR="00C10D14" w:rsidRPr="00E0450E" w:rsidRDefault="00C10D14"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106 06000 00 0000 110</w:t>
            </w:r>
          </w:p>
        </w:tc>
        <w:tc>
          <w:tcPr>
            <w:tcW w:w="5376" w:type="dxa"/>
            <w:vAlign w:val="center"/>
          </w:tcPr>
          <w:p w:rsidR="00C10D14" w:rsidRPr="00E0450E" w:rsidRDefault="00C10D14" w:rsidP="004E2627">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Земельный налог</w:t>
            </w:r>
          </w:p>
        </w:tc>
        <w:tc>
          <w:tcPr>
            <w:tcW w:w="1313" w:type="dxa"/>
            <w:vAlign w:val="center"/>
          </w:tcPr>
          <w:p w:rsidR="00C10D14" w:rsidRPr="00E0450E" w:rsidRDefault="00C10D14" w:rsidP="00BF1F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198,00</w:t>
            </w:r>
          </w:p>
        </w:tc>
      </w:tr>
      <w:tr w:rsidR="00C10D14" w:rsidRPr="00E0450E">
        <w:trPr>
          <w:jc w:val="center"/>
        </w:trPr>
        <w:tc>
          <w:tcPr>
            <w:tcW w:w="2632" w:type="dxa"/>
            <w:tcBorders>
              <w:top w:val="single" w:sz="4" w:space="0" w:color="836967"/>
              <w:left w:val="single" w:sz="4" w:space="0" w:color="836967"/>
              <w:bottom w:val="single" w:sz="4" w:space="0" w:color="836967"/>
              <w:right w:val="single" w:sz="6" w:space="0" w:color="836967"/>
            </w:tcBorders>
            <w:shd w:val="clear" w:color="auto" w:fill="FFFFFF"/>
            <w:vAlign w:val="center"/>
          </w:tcPr>
          <w:p w:rsidR="00C10D14" w:rsidRPr="004E2627" w:rsidRDefault="00C10D14" w:rsidP="004E2627">
            <w:pPr>
              <w:widowControl w:val="0"/>
              <w:spacing w:after="0" w:line="240" w:lineRule="auto"/>
              <w:jc w:val="center"/>
              <w:rPr>
                <w:rFonts w:ascii="Times New Roman" w:hAnsi="Times New Roman" w:cs="Times New Roman"/>
                <w:b/>
                <w:bCs/>
                <w:color w:val="000000"/>
                <w:sz w:val="24"/>
                <w:szCs w:val="24"/>
              </w:rPr>
            </w:pPr>
            <w:r w:rsidRPr="004E2627">
              <w:rPr>
                <w:rFonts w:ascii="Times New Roman" w:hAnsi="Times New Roman" w:cs="Times New Roman"/>
                <w:b/>
                <w:bCs/>
                <w:color w:val="000000"/>
                <w:sz w:val="24"/>
                <w:szCs w:val="24"/>
              </w:rPr>
              <w:t>200 00000 00 0000 000</w:t>
            </w:r>
          </w:p>
        </w:tc>
        <w:tc>
          <w:tcPr>
            <w:tcW w:w="5376" w:type="dxa"/>
            <w:tcBorders>
              <w:top w:val="single" w:sz="4" w:space="0" w:color="836967"/>
              <w:left w:val="single" w:sz="4" w:space="0" w:color="836967"/>
              <w:bottom w:val="single" w:sz="4" w:space="0" w:color="836967"/>
              <w:right w:val="single" w:sz="6" w:space="0" w:color="836967"/>
            </w:tcBorders>
            <w:shd w:val="clear" w:color="auto" w:fill="FFFFFF"/>
            <w:vAlign w:val="center"/>
          </w:tcPr>
          <w:p w:rsidR="00C10D14" w:rsidRPr="00E0450E" w:rsidRDefault="00C10D14" w:rsidP="004E2627">
            <w:pPr>
              <w:widowControl w:val="0"/>
              <w:spacing w:after="0" w:line="240" w:lineRule="auto"/>
              <w:jc w:val="center"/>
              <w:rPr>
                <w:rFonts w:ascii="Times New Roman" w:hAnsi="Times New Roman" w:cs="Times New Roman"/>
                <w:b/>
                <w:bCs/>
                <w:color w:val="000000"/>
                <w:sz w:val="24"/>
                <w:szCs w:val="24"/>
              </w:rPr>
            </w:pPr>
            <w:r w:rsidRPr="00E0450E">
              <w:rPr>
                <w:rFonts w:ascii="Times New Roman" w:hAnsi="Times New Roman" w:cs="Times New Roman"/>
                <w:b/>
                <w:bCs/>
                <w:color w:val="000000"/>
                <w:sz w:val="24"/>
                <w:szCs w:val="24"/>
              </w:rPr>
              <w:t>БЕЗВОЗМЕЗДНЫЕ ПОСТУПЛЕНИЯ</w:t>
            </w:r>
          </w:p>
        </w:tc>
        <w:tc>
          <w:tcPr>
            <w:tcW w:w="1313" w:type="dxa"/>
            <w:vAlign w:val="center"/>
          </w:tcPr>
          <w:p w:rsidR="00C10D14" w:rsidRPr="004E2627" w:rsidRDefault="00C10D14" w:rsidP="0081414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4106,025</w:t>
            </w:r>
          </w:p>
        </w:tc>
      </w:tr>
      <w:tr w:rsidR="00C10D14" w:rsidRPr="00E0450E">
        <w:trPr>
          <w:jc w:val="center"/>
        </w:trPr>
        <w:tc>
          <w:tcPr>
            <w:tcW w:w="2632" w:type="dxa"/>
            <w:tcBorders>
              <w:top w:val="single" w:sz="4" w:space="0" w:color="836967"/>
              <w:left w:val="single" w:sz="4" w:space="0" w:color="836967"/>
              <w:bottom w:val="single" w:sz="4" w:space="0" w:color="836967"/>
              <w:right w:val="single" w:sz="6" w:space="0" w:color="836967"/>
            </w:tcBorders>
            <w:shd w:val="clear" w:color="auto" w:fill="FFFFFF"/>
            <w:vAlign w:val="center"/>
          </w:tcPr>
          <w:p w:rsidR="00C10D14" w:rsidRPr="004E2627" w:rsidRDefault="00C10D14" w:rsidP="004E2627">
            <w:pPr>
              <w:widowControl w:val="0"/>
              <w:spacing w:after="0" w:line="240" w:lineRule="auto"/>
              <w:jc w:val="center"/>
              <w:rPr>
                <w:rFonts w:ascii="Times New Roman" w:hAnsi="Times New Roman" w:cs="Times New Roman"/>
                <w:b/>
                <w:bCs/>
                <w:color w:val="000000"/>
                <w:sz w:val="24"/>
                <w:szCs w:val="24"/>
              </w:rPr>
            </w:pPr>
            <w:r w:rsidRPr="004E2627">
              <w:rPr>
                <w:rFonts w:ascii="Times New Roman" w:hAnsi="Times New Roman" w:cs="Times New Roman"/>
                <w:b/>
                <w:bCs/>
                <w:color w:val="000000"/>
                <w:sz w:val="24"/>
                <w:szCs w:val="24"/>
              </w:rPr>
              <w:t>202 00000 00 0000 000</w:t>
            </w:r>
          </w:p>
        </w:tc>
        <w:tc>
          <w:tcPr>
            <w:tcW w:w="5376" w:type="dxa"/>
            <w:tcBorders>
              <w:top w:val="single" w:sz="4" w:space="0" w:color="836967"/>
              <w:left w:val="single" w:sz="4" w:space="0" w:color="836967"/>
              <w:bottom w:val="single" w:sz="4" w:space="0" w:color="836967"/>
              <w:right w:val="single" w:sz="6" w:space="0" w:color="836967"/>
            </w:tcBorders>
            <w:shd w:val="clear" w:color="auto" w:fill="FFFFFF"/>
            <w:vAlign w:val="center"/>
          </w:tcPr>
          <w:p w:rsidR="00C10D14" w:rsidRPr="00E0450E" w:rsidRDefault="00C10D14" w:rsidP="004E2627">
            <w:pPr>
              <w:widowControl w:val="0"/>
              <w:tabs>
                <w:tab w:val="center" w:pos="2109"/>
              </w:tabs>
              <w:spacing w:after="0" w:line="240" w:lineRule="auto"/>
              <w:jc w:val="center"/>
              <w:rPr>
                <w:rFonts w:ascii="Times New Roman" w:hAnsi="Times New Roman" w:cs="Times New Roman"/>
                <w:b/>
                <w:bCs/>
                <w:color w:val="000000"/>
                <w:sz w:val="24"/>
                <w:szCs w:val="24"/>
              </w:rPr>
            </w:pPr>
            <w:r w:rsidRPr="00E0450E">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313" w:type="dxa"/>
            <w:vAlign w:val="center"/>
          </w:tcPr>
          <w:p w:rsidR="00C10D14" w:rsidRPr="004E2627" w:rsidRDefault="00C10D14"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4105,025</w:t>
            </w:r>
          </w:p>
        </w:tc>
      </w:tr>
      <w:tr w:rsidR="00C10D14" w:rsidRPr="00E0450E">
        <w:trPr>
          <w:jc w:val="center"/>
        </w:trPr>
        <w:tc>
          <w:tcPr>
            <w:tcW w:w="2632" w:type="dxa"/>
            <w:vAlign w:val="center"/>
          </w:tcPr>
          <w:p w:rsidR="00C10D14" w:rsidRPr="00E0450E" w:rsidRDefault="00C10D14" w:rsidP="009A193A">
            <w:pPr>
              <w:spacing w:after="0" w:line="240" w:lineRule="auto"/>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202 15001 10 0000 15</w:t>
            </w:r>
            <w:r>
              <w:rPr>
                <w:rFonts w:ascii="Times New Roman" w:hAnsi="Times New Roman" w:cs="Times New Roman"/>
                <w:snapToGrid w:val="0"/>
                <w:sz w:val="24"/>
                <w:szCs w:val="24"/>
              </w:rPr>
              <w:t>0</w:t>
            </w:r>
          </w:p>
        </w:tc>
        <w:tc>
          <w:tcPr>
            <w:tcW w:w="5376" w:type="dxa"/>
            <w:vAlign w:val="center"/>
          </w:tcPr>
          <w:p w:rsidR="00C10D14" w:rsidRPr="00E0450E" w:rsidRDefault="00C10D14"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313" w:type="dxa"/>
            <w:vAlign w:val="center"/>
          </w:tcPr>
          <w:p w:rsidR="00C10D14" w:rsidRPr="00E0450E" w:rsidRDefault="00C10D14" w:rsidP="00BF1F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3731,3</w:t>
            </w:r>
          </w:p>
        </w:tc>
      </w:tr>
      <w:tr w:rsidR="00C10D14" w:rsidRPr="00E0450E">
        <w:trPr>
          <w:jc w:val="center"/>
        </w:trPr>
        <w:tc>
          <w:tcPr>
            <w:tcW w:w="2632" w:type="dxa"/>
            <w:vAlign w:val="center"/>
          </w:tcPr>
          <w:p w:rsidR="00C10D14" w:rsidRPr="00E0450E" w:rsidRDefault="00C10D14" w:rsidP="009A193A">
            <w:pPr>
              <w:spacing w:after="0" w:line="240" w:lineRule="auto"/>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202 35118 10 0000 15</w:t>
            </w:r>
            <w:r>
              <w:rPr>
                <w:rFonts w:ascii="Times New Roman" w:hAnsi="Times New Roman" w:cs="Times New Roman"/>
                <w:snapToGrid w:val="0"/>
                <w:sz w:val="24"/>
                <w:szCs w:val="24"/>
              </w:rPr>
              <w:t>0</w:t>
            </w:r>
          </w:p>
        </w:tc>
        <w:tc>
          <w:tcPr>
            <w:tcW w:w="5376" w:type="dxa"/>
            <w:vAlign w:val="center"/>
          </w:tcPr>
          <w:p w:rsidR="00C10D14" w:rsidRPr="00E0450E" w:rsidRDefault="00C10D14"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Субвенции бюджетам сельским поселений на осуществление первичного воинского учета на территории где отсутствуют военные комиссариаты</w:t>
            </w:r>
          </w:p>
        </w:tc>
        <w:tc>
          <w:tcPr>
            <w:tcW w:w="1313" w:type="dxa"/>
            <w:vAlign w:val="center"/>
          </w:tcPr>
          <w:p w:rsidR="00C10D14" w:rsidRPr="00E0450E" w:rsidRDefault="00C10D14" w:rsidP="00BF1F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75,925</w:t>
            </w:r>
          </w:p>
        </w:tc>
      </w:tr>
      <w:tr w:rsidR="00C10D14" w:rsidRPr="00E0450E">
        <w:trPr>
          <w:jc w:val="center"/>
        </w:trPr>
        <w:tc>
          <w:tcPr>
            <w:tcW w:w="2632" w:type="dxa"/>
            <w:vAlign w:val="center"/>
          </w:tcPr>
          <w:p w:rsidR="00C10D14" w:rsidRPr="00E0450E" w:rsidRDefault="00C10D14" w:rsidP="009A193A">
            <w:pPr>
              <w:spacing w:after="0" w:line="240" w:lineRule="auto"/>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202 35930 10 0000 15</w:t>
            </w:r>
            <w:r>
              <w:rPr>
                <w:rFonts w:ascii="Times New Roman" w:hAnsi="Times New Roman" w:cs="Times New Roman"/>
                <w:snapToGrid w:val="0"/>
                <w:sz w:val="24"/>
                <w:szCs w:val="24"/>
              </w:rPr>
              <w:t>0</w:t>
            </w:r>
          </w:p>
        </w:tc>
        <w:tc>
          <w:tcPr>
            <w:tcW w:w="5376" w:type="dxa"/>
            <w:vAlign w:val="center"/>
          </w:tcPr>
          <w:p w:rsidR="00C10D14" w:rsidRPr="00E0450E" w:rsidRDefault="00C10D14"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Субвенции бюджетам сельских поселений на государственную регистрацию актов гражданского состояния</w:t>
            </w:r>
          </w:p>
        </w:tc>
        <w:tc>
          <w:tcPr>
            <w:tcW w:w="1313" w:type="dxa"/>
            <w:vAlign w:val="center"/>
          </w:tcPr>
          <w:p w:rsidR="00C10D14" w:rsidRPr="00E0450E" w:rsidRDefault="00C10D14" w:rsidP="00BF1F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C10D14" w:rsidRPr="00E0450E">
        <w:trPr>
          <w:trHeight w:val="649"/>
          <w:jc w:val="center"/>
        </w:trPr>
        <w:tc>
          <w:tcPr>
            <w:tcW w:w="2632" w:type="dxa"/>
            <w:vAlign w:val="center"/>
          </w:tcPr>
          <w:p w:rsidR="00C10D14" w:rsidRPr="00E0450E" w:rsidRDefault="00C10D14" w:rsidP="009A193A">
            <w:pPr>
              <w:spacing w:after="0" w:line="240" w:lineRule="auto"/>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202 40014 10 0000 15</w:t>
            </w:r>
            <w:r>
              <w:rPr>
                <w:rFonts w:ascii="Times New Roman" w:hAnsi="Times New Roman" w:cs="Times New Roman"/>
                <w:snapToGrid w:val="0"/>
                <w:sz w:val="24"/>
                <w:szCs w:val="24"/>
              </w:rPr>
              <w:t>0</w:t>
            </w:r>
          </w:p>
        </w:tc>
        <w:tc>
          <w:tcPr>
            <w:tcW w:w="5376" w:type="dxa"/>
            <w:vAlign w:val="center"/>
          </w:tcPr>
          <w:p w:rsidR="00C10D14" w:rsidRPr="00E0450E" w:rsidRDefault="00C10D14"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13" w:type="dxa"/>
            <w:vAlign w:val="center"/>
          </w:tcPr>
          <w:p w:rsidR="00C10D14" w:rsidRPr="00E0450E" w:rsidRDefault="00C10D14" w:rsidP="00BF1F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297,6</w:t>
            </w:r>
          </w:p>
        </w:tc>
      </w:tr>
      <w:tr w:rsidR="00C10D14" w:rsidRPr="00E0450E">
        <w:trPr>
          <w:jc w:val="center"/>
        </w:trPr>
        <w:tc>
          <w:tcPr>
            <w:tcW w:w="2632" w:type="dxa"/>
            <w:vAlign w:val="center"/>
          </w:tcPr>
          <w:p w:rsidR="00C10D14" w:rsidRPr="00E0450E" w:rsidRDefault="00C10D14"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207 00000 00 0000 00</w:t>
            </w:r>
            <w:r w:rsidRPr="00E0450E">
              <w:rPr>
                <w:rFonts w:ascii="Times New Roman" w:hAnsi="Times New Roman" w:cs="Times New Roman"/>
                <w:b/>
                <w:bCs/>
                <w:sz w:val="24"/>
                <w:szCs w:val="24"/>
              </w:rPr>
              <w:t>0</w:t>
            </w:r>
          </w:p>
        </w:tc>
        <w:tc>
          <w:tcPr>
            <w:tcW w:w="5376" w:type="dxa"/>
            <w:vAlign w:val="center"/>
          </w:tcPr>
          <w:p w:rsidR="00C10D14" w:rsidRPr="00E0450E" w:rsidRDefault="00C10D14" w:rsidP="004E2627">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ПРОЧИЕ БЕЗВОЗМЕЗДНЫЕ ПОСТУПЛЕНИЯ</w:t>
            </w:r>
          </w:p>
        </w:tc>
        <w:tc>
          <w:tcPr>
            <w:tcW w:w="1313" w:type="dxa"/>
            <w:vAlign w:val="center"/>
          </w:tcPr>
          <w:p w:rsidR="00C10D14" w:rsidRPr="00E0450E" w:rsidRDefault="00C10D14"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r w:rsidR="00C10D14" w:rsidRPr="00E0450E">
        <w:trPr>
          <w:jc w:val="center"/>
        </w:trPr>
        <w:tc>
          <w:tcPr>
            <w:tcW w:w="2632" w:type="dxa"/>
            <w:vAlign w:val="center"/>
          </w:tcPr>
          <w:p w:rsidR="00C10D14" w:rsidRPr="00E0450E" w:rsidRDefault="00C10D14"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207 05000 10 0000 180</w:t>
            </w:r>
          </w:p>
        </w:tc>
        <w:tc>
          <w:tcPr>
            <w:tcW w:w="5376" w:type="dxa"/>
            <w:vAlign w:val="center"/>
          </w:tcPr>
          <w:p w:rsidR="00C10D14" w:rsidRPr="00E0450E" w:rsidRDefault="00C10D14"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Прочие безвозмездные поступления в бюджеты сельских поселений</w:t>
            </w:r>
          </w:p>
        </w:tc>
        <w:tc>
          <w:tcPr>
            <w:tcW w:w="1313" w:type="dxa"/>
            <w:vAlign w:val="center"/>
          </w:tcPr>
          <w:p w:rsidR="00C10D14" w:rsidRPr="00E0450E" w:rsidRDefault="00C10D14"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10D14" w:rsidRPr="00E0450E">
        <w:trPr>
          <w:jc w:val="center"/>
        </w:trPr>
        <w:tc>
          <w:tcPr>
            <w:tcW w:w="2632" w:type="dxa"/>
            <w:vAlign w:val="center"/>
          </w:tcPr>
          <w:p w:rsidR="00C10D14" w:rsidRPr="00E0450E" w:rsidRDefault="00C10D14" w:rsidP="004E2627">
            <w:pPr>
              <w:spacing w:after="0" w:line="240" w:lineRule="auto"/>
              <w:jc w:val="center"/>
              <w:rPr>
                <w:rFonts w:ascii="Times New Roman" w:hAnsi="Times New Roman" w:cs="Times New Roman"/>
                <w:sz w:val="24"/>
                <w:szCs w:val="24"/>
              </w:rPr>
            </w:pPr>
          </w:p>
        </w:tc>
        <w:tc>
          <w:tcPr>
            <w:tcW w:w="5376" w:type="dxa"/>
            <w:vAlign w:val="center"/>
          </w:tcPr>
          <w:p w:rsidR="00C10D14" w:rsidRPr="00E0450E" w:rsidRDefault="00C10D14" w:rsidP="004E2627">
            <w:pPr>
              <w:spacing w:after="0" w:line="240" w:lineRule="auto"/>
              <w:jc w:val="both"/>
              <w:rPr>
                <w:rFonts w:ascii="Times New Roman" w:hAnsi="Times New Roman" w:cs="Times New Roman"/>
                <w:b/>
                <w:bCs/>
                <w:sz w:val="24"/>
                <w:szCs w:val="24"/>
              </w:rPr>
            </w:pPr>
            <w:r w:rsidRPr="00E0450E">
              <w:rPr>
                <w:rFonts w:ascii="Times New Roman" w:hAnsi="Times New Roman" w:cs="Times New Roman"/>
                <w:b/>
                <w:bCs/>
                <w:sz w:val="24"/>
                <w:szCs w:val="24"/>
              </w:rPr>
              <w:t>ВСЕГО ДОХОДОВ</w:t>
            </w:r>
          </w:p>
        </w:tc>
        <w:tc>
          <w:tcPr>
            <w:tcW w:w="1313" w:type="dxa"/>
            <w:vAlign w:val="center"/>
          </w:tcPr>
          <w:p w:rsidR="00C10D14" w:rsidRPr="00E0450E" w:rsidRDefault="00C10D14" w:rsidP="00767D0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4583,025</w:t>
            </w:r>
          </w:p>
        </w:tc>
      </w:tr>
    </w:tbl>
    <w:p w:rsidR="00C10D14" w:rsidRDefault="00C10D14" w:rsidP="0061100A">
      <w:pPr>
        <w:spacing w:after="0"/>
        <w:ind w:right="6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BF73B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Default="00C10D14" w:rsidP="00BF73B1">
      <w:pPr>
        <w:spacing w:after="0" w:line="240" w:lineRule="auto"/>
        <w:rPr>
          <w:rFonts w:ascii="Times New Roman" w:hAnsi="Times New Roman" w:cs="Times New Roman"/>
          <w:b/>
          <w:bCs/>
          <w:caps/>
          <w:sz w:val="28"/>
          <w:szCs w:val="28"/>
        </w:rPr>
      </w:pPr>
      <w:r>
        <w:rPr>
          <w:rFonts w:ascii="Times New Roman" w:hAnsi="Times New Roman" w:cs="Times New Roman"/>
          <w:b/>
          <w:bCs/>
          <w:sz w:val="28"/>
          <w:szCs w:val="28"/>
        </w:rPr>
        <w:t>сельского поселения                                                                  К.Г. Добрынина</w:t>
      </w:r>
    </w:p>
    <w:p w:rsidR="00C10D14" w:rsidRDefault="00C10D14" w:rsidP="00BF73B1">
      <w:pPr>
        <w:spacing w:after="0"/>
        <w:ind w:right="69" w:firstLine="709"/>
        <w:rPr>
          <w:rFonts w:ascii="Times New Roman" w:hAnsi="Times New Roman" w:cs="Times New Roman"/>
          <w:b/>
          <w:bCs/>
          <w:caps/>
          <w:sz w:val="28"/>
          <w:szCs w:val="28"/>
        </w:rPr>
      </w:pPr>
    </w:p>
    <w:p w:rsidR="00C10D14" w:rsidRDefault="00C10D14" w:rsidP="0061100A">
      <w:pPr>
        <w:spacing w:after="0"/>
        <w:ind w:right="69"/>
        <w:rPr>
          <w:rFonts w:ascii="Times New Roman" w:hAnsi="Times New Roman" w:cs="Times New Roman"/>
          <w:b/>
          <w:bCs/>
          <w:sz w:val="28"/>
          <w:szCs w:val="28"/>
        </w:rPr>
      </w:pPr>
    </w:p>
    <w:p w:rsidR="00C10D14" w:rsidRDefault="00C10D14" w:rsidP="00767D09">
      <w:pPr>
        <w:widowControl w:val="0"/>
        <w:tabs>
          <w:tab w:val="left" w:pos="5812"/>
        </w:tabs>
        <w:spacing w:after="0" w:line="240" w:lineRule="auto"/>
        <w:ind w:right="68"/>
        <w:rPr>
          <w:rFonts w:ascii="Times New Roman" w:hAnsi="Times New Roman" w:cs="Times New Roman"/>
          <w:b/>
          <w:bCs/>
          <w:caps/>
          <w:color w:val="000000"/>
          <w:sz w:val="28"/>
          <w:szCs w:val="28"/>
        </w:rPr>
      </w:pPr>
      <w:r>
        <w:rPr>
          <w:rFonts w:ascii="Times New Roman" w:hAnsi="Times New Roman" w:cs="Times New Roman"/>
          <w:b/>
          <w:bCs/>
          <w:caps/>
          <w:sz w:val="28"/>
          <w:szCs w:val="28"/>
        </w:rPr>
        <w:t xml:space="preserve">                                                                                         </w:t>
      </w:r>
      <w:r>
        <w:rPr>
          <w:rFonts w:ascii="Times New Roman" w:hAnsi="Times New Roman" w:cs="Times New Roman"/>
          <w:b/>
          <w:bCs/>
          <w:caps/>
          <w:color w:val="000000"/>
          <w:sz w:val="28"/>
          <w:szCs w:val="28"/>
        </w:rPr>
        <w:t>Приложение № 8</w:t>
      </w: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r>
        <w:rPr>
          <w:rFonts w:ascii="Times New Roman" w:hAnsi="Times New Roman" w:cs="Times New Roman"/>
          <w:color w:val="000000"/>
          <w:sz w:val="28"/>
          <w:szCs w:val="28"/>
        </w:rPr>
        <w:t>к бюджету поселения</w:t>
      </w: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p>
    <w:p w:rsidR="00C10D14" w:rsidRPr="00827C92" w:rsidRDefault="00C10D14" w:rsidP="00827C92">
      <w:pPr>
        <w:widowControl w:val="0"/>
        <w:spacing w:after="0" w:line="240" w:lineRule="auto"/>
        <w:jc w:val="center"/>
        <w:rPr>
          <w:rFonts w:ascii="Times New Roman" w:hAnsi="Times New Roman" w:cs="Times New Roman"/>
          <w:b/>
          <w:bCs/>
          <w:color w:val="000000"/>
          <w:sz w:val="28"/>
          <w:szCs w:val="28"/>
        </w:rPr>
      </w:pPr>
      <w:r w:rsidRPr="00827C92">
        <w:rPr>
          <w:rFonts w:ascii="Times New Roman" w:hAnsi="Times New Roman" w:cs="Times New Roman"/>
          <w:b/>
          <w:bCs/>
          <w:color w:val="000000"/>
          <w:sz w:val="28"/>
          <w:szCs w:val="28"/>
        </w:rPr>
        <w:t>ПОСТУПЛЕНИЕ ДОХОДОВ В БЮДЖЕТ ПОСЕЛЕНИЯ НА ПЛАНОВЫЙ ПЕРИОД 20</w:t>
      </w:r>
      <w:r>
        <w:rPr>
          <w:rFonts w:ascii="Times New Roman" w:hAnsi="Times New Roman" w:cs="Times New Roman"/>
          <w:b/>
          <w:bCs/>
          <w:color w:val="000000"/>
          <w:sz w:val="28"/>
          <w:szCs w:val="28"/>
        </w:rPr>
        <w:t>19</w:t>
      </w:r>
      <w:r w:rsidRPr="00827C92">
        <w:rPr>
          <w:rFonts w:ascii="Times New Roman" w:hAnsi="Times New Roman" w:cs="Times New Roman"/>
          <w:b/>
          <w:bCs/>
          <w:color w:val="000000"/>
          <w:sz w:val="28"/>
          <w:szCs w:val="28"/>
        </w:rPr>
        <w:t xml:space="preserve"> И 202</w:t>
      </w:r>
      <w:r>
        <w:rPr>
          <w:rFonts w:ascii="Times New Roman" w:hAnsi="Times New Roman" w:cs="Times New Roman"/>
          <w:b/>
          <w:bCs/>
          <w:color w:val="000000"/>
          <w:sz w:val="28"/>
          <w:szCs w:val="28"/>
        </w:rPr>
        <w:t>0</w:t>
      </w:r>
      <w:r w:rsidRPr="00827C92">
        <w:rPr>
          <w:rFonts w:ascii="Times New Roman" w:hAnsi="Times New Roman" w:cs="Times New Roman"/>
          <w:b/>
          <w:bCs/>
          <w:color w:val="000000"/>
          <w:sz w:val="28"/>
          <w:szCs w:val="28"/>
        </w:rPr>
        <w:t xml:space="preserve"> ГОДОВ</w:t>
      </w:r>
    </w:p>
    <w:p w:rsidR="00C10D14" w:rsidRDefault="00C10D14" w:rsidP="0061100A">
      <w:pPr>
        <w:widowControl w:val="0"/>
        <w:tabs>
          <w:tab w:val="left" w:pos="8865"/>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(тыс. руб)</w:t>
      </w:r>
    </w:p>
    <w:p w:rsidR="00C10D14" w:rsidRDefault="00C10D14" w:rsidP="0061100A">
      <w:pPr>
        <w:spacing w:after="0" w:line="240" w:lineRule="auto"/>
        <w:rPr>
          <w:rFonts w:ascii="Times New Roman" w:hAnsi="Times New Roman" w:cs="Times New Roman"/>
          <w:b/>
          <w:bCs/>
          <w:caps/>
          <w:sz w:val="28"/>
          <w:szCs w:val="28"/>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4500"/>
        <w:gridCol w:w="1028"/>
        <w:gridCol w:w="1134"/>
      </w:tblGrid>
      <w:tr w:rsidR="00C10D14" w:rsidRPr="00E0450E">
        <w:tc>
          <w:tcPr>
            <w:tcW w:w="2552" w:type="dxa"/>
            <w:vAlign w:val="center"/>
          </w:tcPr>
          <w:p w:rsidR="00C10D14" w:rsidRPr="00E0450E" w:rsidRDefault="00C10D14" w:rsidP="004E2627">
            <w:pPr>
              <w:spacing w:after="0" w:line="240" w:lineRule="auto"/>
              <w:ind w:left="-57" w:right="-57"/>
              <w:jc w:val="center"/>
              <w:rPr>
                <w:rFonts w:ascii="Times New Roman" w:hAnsi="Times New Roman" w:cs="Times New Roman"/>
                <w:b/>
                <w:bCs/>
                <w:sz w:val="24"/>
                <w:szCs w:val="24"/>
              </w:rPr>
            </w:pPr>
            <w:r w:rsidRPr="00E0450E">
              <w:rPr>
                <w:rFonts w:ascii="Times New Roman" w:hAnsi="Times New Roman" w:cs="Times New Roman"/>
                <w:b/>
                <w:bCs/>
                <w:sz w:val="24"/>
                <w:szCs w:val="24"/>
              </w:rPr>
              <w:t>Код бюджетной классификации</w:t>
            </w:r>
          </w:p>
        </w:tc>
        <w:tc>
          <w:tcPr>
            <w:tcW w:w="4500" w:type="dxa"/>
          </w:tcPr>
          <w:p w:rsidR="00C10D14" w:rsidRPr="00E0450E" w:rsidRDefault="00C10D14" w:rsidP="005B38BF">
            <w:pPr>
              <w:pStyle w:val="Heading7"/>
              <w:spacing w:before="0" w:after="0"/>
              <w:jc w:val="center"/>
              <w:rPr>
                <w:rFonts w:ascii="Times New Roman" w:hAnsi="Times New Roman" w:cs="Times New Roman"/>
                <w:b/>
                <w:bCs/>
              </w:rPr>
            </w:pPr>
            <w:r w:rsidRPr="00E0450E">
              <w:rPr>
                <w:rFonts w:ascii="Times New Roman" w:hAnsi="Times New Roman" w:cs="Times New Roman"/>
                <w:b/>
                <w:bCs/>
              </w:rPr>
              <w:t>Наименование показателей</w:t>
            </w:r>
          </w:p>
        </w:tc>
        <w:tc>
          <w:tcPr>
            <w:tcW w:w="1028" w:type="dxa"/>
            <w:vAlign w:val="center"/>
          </w:tcPr>
          <w:p w:rsidR="00C10D14" w:rsidRPr="00E0450E" w:rsidRDefault="00C10D14" w:rsidP="004E2627">
            <w:pPr>
              <w:spacing w:after="0" w:line="240" w:lineRule="auto"/>
              <w:ind w:left="-113" w:right="-113"/>
              <w:jc w:val="center"/>
              <w:rPr>
                <w:rFonts w:ascii="Times New Roman" w:hAnsi="Times New Roman" w:cs="Times New Roman"/>
                <w:b/>
                <w:bCs/>
                <w:sz w:val="24"/>
                <w:szCs w:val="24"/>
              </w:rPr>
            </w:pPr>
            <w:r w:rsidRPr="00E0450E">
              <w:rPr>
                <w:rFonts w:ascii="Times New Roman" w:hAnsi="Times New Roman" w:cs="Times New Roman"/>
                <w:b/>
                <w:bCs/>
                <w:sz w:val="24"/>
                <w:szCs w:val="24"/>
              </w:rPr>
              <w:t>20</w:t>
            </w:r>
            <w:r>
              <w:rPr>
                <w:rFonts w:ascii="Times New Roman" w:hAnsi="Times New Roman" w:cs="Times New Roman"/>
                <w:b/>
                <w:bCs/>
                <w:sz w:val="24"/>
                <w:szCs w:val="24"/>
              </w:rPr>
              <w:t>20</w:t>
            </w:r>
          </w:p>
          <w:p w:rsidR="00C10D14" w:rsidRPr="00E0450E" w:rsidRDefault="00C10D14" w:rsidP="004E2627">
            <w:pPr>
              <w:spacing w:after="0" w:line="240" w:lineRule="auto"/>
              <w:ind w:left="-113" w:right="-113"/>
              <w:jc w:val="center"/>
              <w:rPr>
                <w:rFonts w:ascii="Times New Roman" w:hAnsi="Times New Roman" w:cs="Times New Roman"/>
                <w:b/>
                <w:bCs/>
                <w:sz w:val="24"/>
                <w:szCs w:val="24"/>
              </w:rPr>
            </w:pPr>
            <w:r w:rsidRPr="00E0450E">
              <w:rPr>
                <w:rFonts w:ascii="Times New Roman" w:hAnsi="Times New Roman" w:cs="Times New Roman"/>
                <w:b/>
                <w:bCs/>
                <w:sz w:val="24"/>
                <w:szCs w:val="24"/>
              </w:rPr>
              <w:t>год</w:t>
            </w:r>
          </w:p>
        </w:tc>
        <w:tc>
          <w:tcPr>
            <w:tcW w:w="1134" w:type="dxa"/>
            <w:vAlign w:val="center"/>
          </w:tcPr>
          <w:p w:rsidR="00C10D14" w:rsidRPr="00E0450E" w:rsidRDefault="00C10D14" w:rsidP="004E2627">
            <w:pPr>
              <w:spacing w:after="0" w:line="240" w:lineRule="auto"/>
              <w:ind w:left="-113" w:right="-113"/>
              <w:jc w:val="center"/>
              <w:rPr>
                <w:rFonts w:ascii="Times New Roman" w:hAnsi="Times New Roman" w:cs="Times New Roman"/>
                <w:b/>
                <w:bCs/>
                <w:sz w:val="24"/>
                <w:szCs w:val="24"/>
              </w:rPr>
            </w:pPr>
            <w:r w:rsidRPr="00E0450E">
              <w:rPr>
                <w:rFonts w:ascii="Times New Roman" w:hAnsi="Times New Roman" w:cs="Times New Roman"/>
                <w:b/>
                <w:bCs/>
                <w:sz w:val="24"/>
                <w:szCs w:val="24"/>
              </w:rPr>
              <w:t>202</w:t>
            </w:r>
            <w:r>
              <w:rPr>
                <w:rFonts w:ascii="Times New Roman" w:hAnsi="Times New Roman" w:cs="Times New Roman"/>
                <w:b/>
                <w:bCs/>
                <w:sz w:val="24"/>
                <w:szCs w:val="24"/>
              </w:rPr>
              <w:t>1</w:t>
            </w:r>
          </w:p>
          <w:p w:rsidR="00C10D14" w:rsidRPr="00E0450E" w:rsidRDefault="00C10D14" w:rsidP="004E2627">
            <w:pPr>
              <w:spacing w:after="0" w:line="240" w:lineRule="auto"/>
              <w:ind w:left="-113" w:right="-113"/>
              <w:jc w:val="center"/>
              <w:rPr>
                <w:rFonts w:ascii="Times New Roman" w:hAnsi="Times New Roman" w:cs="Times New Roman"/>
                <w:sz w:val="24"/>
                <w:szCs w:val="24"/>
              </w:rPr>
            </w:pPr>
            <w:r w:rsidRPr="00E0450E">
              <w:rPr>
                <w:rFonts w:ascii="Times New Roman" w:hAnsi="Times New Roman" w:cs="Times New Roman"/>
                <w:b/>
                <w:bCs/>
                <w:sz w:val="24"/>
                <w:szCs w:val="24"/>
              </w:rPr>
              <w:t>год</w:t>
            </w:r>
          </w:p>
        </w:tc>
      </w:tr>
      <w:tr w:rsidR="00C10D14" w:rsidRPr="00E0450E">
        <w:trPr>
          <w:trHeight w:val="443"/>
        </w:trPr>
        <w:tc>
          <w:tcPr>
            <w:tcW w:w="2552" w:type="dxa"/>
            <w:vAlign w:val="center"/>
          </w:tcPr>
          <w:p w:rsidR="00C10D14" w:rsidRPr="00E0450E" w:rsidRDefault="00C10D14" w:rsidP="004E2627">
            <w:pPr>
              <w:spacing w:after="0" w:line="240" w:lineRule="auto"/>
              <w:ind w:left="-57" w:right="-57"/>
              <w:jc w:val="center"/>
              <w:rPr>
                <w:rFonts w:ascii="Times New Roman" w:hAnsi="Times New Roman" w:cs="Times New Roman"/>
                <w:b/>
                <w:bCs/>
                <w:sz w:val="24"/>
                <w:szCs w:val="24"/>
              </w:rPr>
            </w:pPr>
            <w:r w:rsidRPr="00E0450E">
              <w:rPr>
                <w:rFonts w:ascii="Times New Roman" w:hAnsi="Times New Roman" w:cs="Times New Roman"/>
                <w:b/>
                <w:bCs/>
                <w:sz w:val="24"/>
                <w:szCs w:val="24"/>
              </w:rPr>
              <w:t>100 00000 00 0000 000</w:t>
            </w:r>
          </w:p>
        </w:tc>
        <w:tc>
          <w:tcPr>
            <w:tcW w:w="4500" w:type="dxa"/>
          </w:tcPr>
          <w:p w:rsidR="00C10D14" w:rsidRPr="00E0450E" w:rsidRDefault="00C10D14" w:rsidP="005B38BF">
            <w:pPr>
              <w:pStyle w:val="Heading2"/>
              <w:spacing w:before="0" w:after="0"/>
              <w:jc w:val="center"/>
              <w:rPr>
                <w:rFonts w:ascii="Times New Roman" w:hAnsi="Times New Roman" w:cs="Times New Roman"/>
                <w:i w:val="0"/>
                <w:iCs w:val="0"/>
                <w:sz w:val="24"/>
                <w:szCs w:val="24"/>
              </w:rPr>
            </w:pPr>
            <w:r w:rsidRPr="00E0450E">
              <w:rPr>
                <w:rFonts w:ascii="Times New Roman" w:hAnsi="Times New Roman" w:cs="Times New Roman"/>
                <w:i w:val="0"/>
                <w:iCs w:val="0"/>
                <w:sz w:val="24"/>
                <w:szCs w:val="24"/>
              </w:rPr>
              <w:t>НАЛОГОВЫЕ И НЕНАЛОГОВЫЕ ДОХОДЫ</w:t>
            </w:r>
          </w:p>
        </w:tc>
        <w:tc>
          <w:tcPr>
            <w:tcW w:w="1028" w:type="dxa"/>
            <w:vAlign w:val="center"/>
          </w:tcPr>
          <w:p w:rsidR="00C10D14" w:rsidRPr="00E0450E" w:rsidRDefault="00C10D14" w:rsidP="00767D09">
            <w:pPr>
              <w:pStyle w:val="Heading2"/>
              <w:spacing w:before="0" w:after="0"/>
              <w:ind w:left="-113" w:right="-113"/>
              <w:jc w:val="center"/>
              <w:rPr>
                <w:rFonts w:ascii="Times New Roman" w:hAnsi="Times New Roman" w:cs="Times New Roman"/>
                <w:i w:val="0"/>
                <w:iCs w:val="0"/>
                <w:sz w:val="24"/>
                <w:szCs w:val="24"/>
              </w:rPr>
            </w:pPr>
            <w:r>
              <w:rPr>
                <w:rFonts w:ascii="Times New Roman" w:hAnsi="Times New Roman" w:cs="Times New Roman"/>
                <w:i w:val="0"/>
                <w:iCs w:val="0"/>
                <w:sz w:val="24"/>
                <w:szCs w:val="24"/>
              </w:rPr>
              <w:t>417,00</w:t>
            </w:r>
          </w:p>
        </w:tc>
        <w:tc>
          <w:tcPr>
            <w:tcW w:w="1134" w:type="dxa"/>
            <w:vAlign w:val="center"/>
          </w:tcPr>
          <w:p w:rsidR="00C10D14" w:rsidRPr="00E0450E" w:rsidRDefault="00C10D14" w:rsidP="00767D09">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432,00</w:t>
            </w:r>
          </w:p>
        </w:tc>
      </w:tr>
      <w:tr w:rsidR="00C10D14" w:rsidRPr="00E0450E">
        <w:tc>
          <w:tcPr>
            <w:tcW w:w="2552" w:type="dxa"/>
            <w:vAlign w:val="center"/>
          </w:tcPr>
          <w:p w:rsidR="00C10D14" w:rsidRPr="00E0450E" w:rsidRDefault="00C10D14" w:rsidP="004E2627">
            <w:pPr>
              <w:spacing w:after="0" w:line="240" w:lineRule="auto"/>
              <w:ind w:left="-57" w:right="-57"/>
              <w:jc w:val="center"/>
              <w:rPr>
                <w:rFonts w:ascii="Times New Roman" w:hAnsi="Times New Roman" w:cs="Times New Roman"/>
                <w:b/>
                <w:bCs/>
                <w:sz w:val="24"/>
                <w:szCs w:val="24"/>
              </w:rPr>
            </w:pPr>
            <w:r w:rsidRPr="00E0450E">
              <w:rPr>
                <w:rFonts w:ascii="Times New Roman" w:hAnsi="Times New Roman" w:cs="Times New Roman"/>
                <w:b/>
                <w:bCs/>
                <w:sz w:val="24"/>
                <w:szCs w:val="24"/>
              </w:rPr>
              <w:t>101 00000 00 0000 000</w:t>
            </w:r>
          </w:p>
        </w:tc>
        <w:tc>
          <w:tcPr>
            <w:tcW w:w="4500" w:type="dxa"/>
          </w:tcPr>
          <w:p w:rsidR="00C10D14" w:rsidRPr="00E0450E" w:rsidRDefault="00C10D14" w:rsidP="005B38BF">
            <w:pPr>
              <w:pStyle w:val="Heading2"/>
              <w:spacing w:before="0" w:after="0"/>
              <w:jc w:val="center"/>
              <w:rPr>
                <w:rFonts w:ascii="Times New Roman" w:hAnsi="Times New Roman" w:cs="Times New Roman"/>
                <w:i w:val="0"/>
                <w:iCs w:val="0"/>
                <w:sz w:val="24"/>
                <w:szCs w:val="24"/>
              </w:rPr>
            </w:pPr>
            <w:r w:rsidRPr="00E0450E">
              <w:rPr>
                <w:rFonts w:ascii="Times New Roman" w:hAnsi="Times New Roman" w:cs="Times New Roman"/>
                <w:i w:val="0"/>
                <w:iCs w:val="0"/>
                <w:sz w:val="24"/>
                <w:szCs w:val="24"/>
              </w:rPr>
              <w:t>НАЛОГИ НА ПРИБЫЛЬ, ДОХОДЫ</w:t>
            </w:r>
          </w:p>
        </w:tc>
        <w:tc>
          <w:tcPr>
            <w:tcW w:w="1028" w:type="dxa"/>
            <w:vAlign w:val="center"/>
          </w:tcPr>
          <w:p w:rsidR="00C10D14" w:rsidRPr="00E0450E" w:rsidRDefault="00C10D14" w:rsidP="00767D09">
            <w:pPr>
              <w:pStyle w:val="Heading2"/>
              <w:spacing w:before="0" w:after="0"/>
              <w:ind w:left="-113" w:right="-113"/>
              <w:jc w:val="center"/>
              <w:rPr>
                <w:rFonts w:ascii="Times New Roman" w:hAnsi="Times New Roman" w:cs="Times New Roman"/>
                <w:i w:val="0"/>
                <w:iCs w:val="0"/>
                <w:sz w:val="24"/>
                <w:szCs w:val="24"/>
              </w:rPr>
            </w:pPr>
            <w:r>
              <w:rPr>
                <w:rFonts w:ascii="Times New Roman" w:hAnsi="Times New Roman" w:cs="Times New Roman"/>
                <w:i w:val="0"/>
                <w:iCs w:val="0"/>
                <w:sz w:val="24"/>
                <w:szCs w:val="24"/>
              </w:rPr>
              <w:t>153,00</w:t>
            </w:r>
          </w:p>
        </w:tc>
        <w:tc>
          <w:tcPr>
            <w:tcW w:w="1134" w:type="dxa"/>
            <w:vAlign w:val="center"/>
          </w:tcPr>
          <w:p w:rsidR="00C10D14" w:rsidRPr="00E0450E" w:rsidRDefault="00C10D14" w:rsidP="00767D09">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163,00</w:t>
            </w:r>
          </w:p>
        </w:tc>
      </w:tr>
      <w:tr w:rsidR="00C10D14" w:rsidRPr="00E0450E">
        <w:trPr>
          <w:trHeight w:val="363"/>
        </w:trPr>
        <w:tc>
          <w:tcPr>
            <w:tcW w:w="2552" w:type="dxa"/>
            <w:vAlign w:val="center"/>
          </w:tcPr>
          <w:p w:rsidR="00C10D14" w:rsidRPr="00E0450E" w:rsidRDefault="00C10D14" w:rsidP="004E2627">
            <w:pPr>
              <w:spacing w:after="0" w:line="240" w:lineRule="auto"/>
              <w:ind w:left="-57" w:right="-57"/>
              <w:jc w:val="center"/>
              <w:rPr>
                <w:rFonts w:ascii="Times New Roman" w:hAnsi="Times New Roman" w:cs="Times New Roman"/>
                <w:sz w:val="24"/>
                <w:szCs w:val="24"/>
              </w:rPr>
            </w:pPr>
            <w:r w:rsidRPr="00E0450E">
              <w:rPr>
                <w:rFonts w:ascii="Times New Roman" w:hAnsi="Times New Roman" w:cs="Times New Roman"/>
                <w:sz w:val="24"/>
                <w:szCs w:val="24"/>
                <w:lang w:val="en-US"/>
              </w:rPr>
              <w:t>101</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02000</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01</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0000</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110</w:t>
            </w:r>
          </w:p>
        </w:tc>
        <w:tc>
          <w:tcPr>
            <w:tcW w:w="4500" w:type="dxa"/>
          </w:tcPr>
          <w:p w:rsidR="00C10D14" w:rsidRPr="00E0450E" w:rsidRDefault="00C10D14" w:rsidP="005B38BF">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Налог на доходы физических лиц</w:t>
            </w:r>
          </w:p>
        </w:tc>
        <w:tc>
          <w:tcPr>
            <w:tcW w:w="1028" w:type="dxa"/>
            <w:vAlign w:val="center"/>
          </w:tcPr>
          <w:p w:rsidR="00C10D14" w:rsidRPr="00E0450E" w:rsidRDefault="00C10D14" w:rsidP="00767D09">
            <w:pPr>
              <w:pStyle w:val="Heading2"/>
              <w:spacing w:before="0" w:after="0"/>
              <w:ind w:left="-113" w:right="-113"/>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153,00</w:t>
            </w:r>
          </w:p>
        </w:tc>
        <w:tc>
          <w:tcPr>
            <w:tcW w:w="1134" w:type="dxa"/>
            <w:vAlign w:val="center"/>
          </w:tcPr>
          <w:p w:rsidR="00C10D14" w:rsidRPr="00E0450E" w:rsidRDefault="00C10D14" w:rsidP="00767D0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163,00</w:t>
            </w:r>
          </w:p>
        </w:tc>
      </w:tr>
      <w:tr w:rsidR="00C10D14" w:rsidRPr="00E0450E">
        <w:tc>
          <w:tcPr>
            <w:tcW w:w="2552" w:type="dxa"/>
            <w:vAlign w:val="center"/>
          </w:tcPr>
          <w:p w:rsidR="00C10D14" w:rsidRPr="00E0450E" w:rsidRDefault="00C10D14" w:rsidP="004E2627">
            <w:pPr>
              <w:spacing w:after="0" w:line="240" w:lineRule="auto"/>
              <w:ind w:left="-57" w:right="-57"/>
              <w:jc w:val="center"/>
              <w:rPr>
                <w:rFonts w:ascii="Times New Roman" w:hAnsi="Times New Roman" w:cs="Times New Roman"/>
                <w:b/>
                <w:bCs/>
                <w:sz w:val="24"/>
                <w:szCs w:val="24"/>
              </w:rPr>
            </w:pPr>
            <w:r w:rsidRPr="00E0450E">
              <w:rPr>
                <w:rFonts w:ascii="Times New Roman" w:hAnsi="Times New Roman" w:cs="Times New Roman"/>
                <w:b/>
                <w:bCs/>
                <w:sz w:val="24"/>
                <w:szCs w:val="24"/>
              </w:rPr>
              <w:t>106 00000 00 0000 000</w:t>
            </w:r>
          </w:p>
        </w:tc>
        <w:tc>
          <w:tcPr>
            <w:tcW w:w="4500" w:type="dxa"/>
          </w:tcPr>
          <w:p w:rsidR="00C10D14" w:rsidRPr="00E0450E" w:rsidRDefault="00C10D14" w:rsidP="005B38BF">
            <w:pPr>
              <w:pStyle w:val="Heading2"/>
              <w:spacing w:before="0" w:after="0"/>
              <w:jc w:val="center"/>
              <w:rPr>
                <w:rFonts w:ascii="Times New Roman" w:hAnsi="Times New Roman" w:cs="Times New Roman"/>
                <w:i w:val="0"/>
                <w:iCs w:val="0"/>
                <w:sz w:val="24"/>
                <w:szCs w:val="24"/>
              </w:rPr>
            </w:pPr>
            <w:r w:rsidRPr="00E0450E">
              <w:rPr>
                <w:rFonts w:ascii="Times New Roman" w:hAnsi="Times New Roman" w:cs="Times New Roman"/>
                <w:i w:val="0"/>
                <w:iCs w:val="0"/>
                <w:sz w:val="24"/>
                <w:szCs w:val="24"/>
              </w:rPr>
              <w:t>НАЛОГ</w:t>
            </w:r>
            <w:r>
              <w:rPr>
                <w:rFonts w:ascii="Times New Roman" w:hAnsi="Times New Roman" w:cs="Times New Roman"/>
                <w:i w:val="0"/>
                <w:iCs w:val="0"/>
                <w:sz w:val="24"/>
                <w:szCs w:val="24"/>
              </w:rPr>
              <w:t>И</w:t>
            </w:r>
            <w:r w:rsidRPr="00E0450E">
              <w:rPr>
                <w:rFonts w:ascii="Times New Roman" w:hAnsi="Times New Roman" w:cs="Times New Roman"/>
                <w:i w:val="0"/>
                <w:iCs w:val="0"/>
                <w:sz w:val="24"/>
                <w:szCs w:val="24"/>
              </w:rPr>
              <w:t xml:space="preserve"> НА ИМУЩЕСТВО</w:t>
            </w:r>
          </w:p>
        </w:tc>
        <w:tc>
          <w:tcPr>
            <w:tcW w:w="1028" w:type="dxa"/>
            <w:vAlign w:val="center"/>
          </w:tcPr>
          <w:p w:rsidR="00C10D14" w:rsidRPr="00E0450E" w:rsidRDefault="00C10D14" w:rsidP="00767D09">
            <w:pPr>
              <w:pStyle w:val="Heading2"/>
              <w:spacing w:before="0" w:after="0"/>
              <w:ind w:left="-113" w:right="-113"/>
              <w:jc w:val="center"/>
              <w:rPr>
                <w:rFonts w:ascii="Times New Roman" w:hAnsi="Times New Roman" w:cs="Times New Roman"/>
                <w:i w:val="0"/>
                <w:iCs w:val="0"/>
                <w:sz w:val="24"/>
                <w:szCs w:val="24"/>
              </w:rPr>
            </w:pPr>
            <w:r>
              <w:rPr>
                <w:rFonts w:ascii="Times New Roman" w:hAnsi="Times New Roman" w:cs="Times New Roman"/>
                <w:i w:val="0"/>
                <w:iCs w:val="0"/>
                <w:sz w:val="24"/>
                <w:szCs w:val="24"/>
              </w:rPr>
              <w:t>264,00</w:t>
            </w:r>
          </w:p>
        </w:tc>
        <w:tc>
          <w:tcPr>
            <w:tcW w:w="1134" w:type="dxa"/>
            <w:vAlign w:val="center"/>
          </w:tcPr>
          <w:p w:rsidR="00C10D14" w:rsidRPr="00E0450E" w:rsidRDefault="00C10D14" w:rsidP="00767D09">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269,00</w:t>
            </w:r>
          </w:p>
        </w:tc>
      </w:tr>
      <w:tr w:rsidR="00C10D14" w:rsidRPr="00E0450E">
        <w:tc>
          <w:tcPr>
            <w:tcW w:w="2552" w:type="dxa"/>
            <w:vAlign w:val="center"/>
          </w:tcPr>
          <w:p w:rsidR="00C10D14" w:rsidRPr="00E0450E" w:rsidRDefault="00C10D14" w:rsidP="004E2627">
            <w:pPr>
              <w:spacing w:after="0" w:line="240" w:lineRule="auto"/>
              <w:ind w:left="-57" w:right="-57"/>
              <w:jc w:val="center"/>
              <w:rPr>
                <w:rFonts w:ascii="Times New Roman" w:hAnsi="Times New Roman" w:cs="Times New Roman"/>
                <w:sz w:val="24"/>
                <w:szCs w:val="24"/>
              </w:rPr>
            </w:pPr>
            <w:r w:rsidRPr="00E0450E">
              <w:rPr>
                <w:rFonts w:ascii="Times New Roman" w:hAnsi="Times New Roman" w:cs="Times New Roman"/>
                <w:sz w:val="24"/>
                <w:szCs w:val="24"/>
              </w:rPr>
              <w:t>106 01030 10 0000 110</w:t>
            </w:r>
          </w:p>
        </w:tc>
        <w:tc>
          <w:tcPr>
            <w:tcW w:w="4500" w:type="dxa"/>
          </w:tcPr>
          <w:p w:rsidR="00C10D14" w:rsidRPr="00E0450E" w:rsidRDefault="00C10D14" w:rsidP="005B38BF">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 xml:space="preserve">Налог на имущество физических лиц, взимаемых по ставкам, применяемым к объектам налогообложения, расположенным в границах </w:t>
            </w:r>
            <w:r>
              <w:rPr>
                <w:rFonts w:ascii="Times New Roman" w:hAnsi="Times New Roman" w:cs="Times New Roman"/>
                <w:b w:val="0"/>
                <w:bCs w:val="0"/>
                <w:i w:val="0"/>
                <w:iCs w:val="0"/>
                <w:sz w:val="24"/>
                <w:szCs w:val="24"/>
              </w:rPr>
              <w:t xml:space="preserve"> сельских </w:t>
            </w:r>
            <w:r w:rsidRPr="00E0450E">
              <w:rPr>
                <w:rFonts w:ascii="Times New Roman" w:hAnsi="Times New Roman" w:cs="Times New Roman"/>
                <w:b w:val="0"/>
                <w:bCs w:val="0"/>
                <w:i w:val="0"/>
                <w:iCs w:val="0"/>
                <w:sz w:val="24"/>
                <w:szCs w:val="24"/>
              </w:rPr>
              <w:t>поселений</w:t>
            </w:r>
          </w:p>
        </w:tc>
        <w:tc>
          <w:tcPr>
            <w:tcW w:w="1028" w:type="dxa"/>
            <w:vAlign w:val="center"/>
          </w:tcPr>
          <w:p w:rsidR="00C10D14" w:rsidRPr="00E0450E" w:rsidRDefault="00C10D14" w:rsidP="00767D09">
            <w:pPr>
              <w:pStyle w:val="Heading2"/>
              <w:spacing w:before="0" w:after="0"/>
              <w:ind w:left="-113" w:right="-113"/>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95,00</w:t>
            </w:r>
          </w:p>
        </w:tc>
        <w:tc>
          <w:tcPr>
            <w:tcW w:w="1134" w:type="dxa"/>
            <w:vAlign w:val="center"/>
          </w:tcPr>
          <w:p w:rsidR="00C10D14" w:rsidRPr="00E0450E" w:rsidRDefault="00C10D14" w:rsidP="00767D0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97,00</w:t>
            </w:r>
          </w:p>
        </w:tc>
      </w:tr>
      <w:tr w:rsidR="00C10D14" w:rsidRPr="00E0450E">
        <w:trPr>
          <w:trHeight w:val="339"/>
        </w:trPr>
        <w:tc>
          <w:tcPr>
            <w:tcW w:w="2552" w:type="dxa"/>
            <w:vAlign w:val="center"/>
          </w:tcPr>
          <w:p w:rsidR="00C10D14" w:rsidRPr="00E0450E" w:rsidRDefault="00C10D14" w:rsidP="004E2627">
            <w:pPr>
              <w:spacing w:after="0" w:line="240" w:lineRule="auto"/>
              <w:ind w:left="-57" w:right="-57"/>
              <w:jc w:val="center"/>
              <w:rPr>
                <w:rFonts w:ascii="Times New Roman" w:hAnsi="Times New Roman" w:cs="Times New Roman"/>
                <w:sz w:val="24"/>
                <w:szCs w:val="24"/>
              </w:rPr>
            </w:pPr>
            <w:r w:rsidRPr="00E0450E">
              <w:rPr>
                <w:rFonts w:ascii="Times New Roman" w:hAnsi="Times New Roman" w:cs="Times New Roman"/>
                <w:sz w:val="24"/>
                <w:szCs w:val="24"/>
              </w:rPr>
              <w:t>106 06000 00 0000 110</w:t>
            </w:r>
          </w:p>
        </w:tc>
        <w:tc>
          <w:tcPr>
            <w:tcW w:w="4500" w:type="dxa"/>
          </w:tcPr>
          <w:p w:rsidR="00C10D14" w:rsidRPr="00E0450E" w:rsidRDefault="00C10D14" w:rsidP="005B38BF">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Земельный налог</w:t>
            </w:r>
          </w:p>
        </w:tc>
        <w:tc>
          <w:tcPr>
            <w:tcW w:w="1028" w:type="dxa"/>
            <w:vAlign w:val="center"/>
          </w:tcPr>
          <w:p w:rsidR="00C10D14" w:rsidRPr="00E0450E" w:rsidRDefault="00C10D14" w:rsidP="00767D09">
            <w:pPr>
              <w:pStyle w:val="Heading2"/>
              <w:spacing w:before="0" w:after="0"/>
              <w:ind w:left="-113" w:right="-113"/>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169,00</w:t>
            </w:r>
          </w:p>
        </w:tc>
        <w:tc>
          <w:tcPr>
            <w:tcW w:w="1134" w:type="dxa"/>
            <w:vAlign w:val="center"/>
          </w:tcPr>
          <w:p w:rsidR="00C10D14" w:rsidRPr="00E0450E" w:rsidRDefault="00C10D14" w:rsidP="00767D0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172,00</w:t>
            </w:r>
          </w:p>
        </w:tc>
      </w:tr>
      <w:tr w:rsidR="00C10D14" w:rsidRPr="00E0450E">
        <w:tc>
          <w:tcPr>
            <w:tcW w:w="2552" w:type="dxa"/>
            <w:tcBorders>
              <w:top w:val="single" w:sz="4" w:space="0" w:color="836967"/>
              <w:left w:val="single" w:sz="4" w:space="0" w:color="836967"/>
              <w:bottom w:val="single" w:sz="4" w:space="0" w:color="836967"/>
              <w:right w:val="single" w:sz="6" w:space="0" w:color="836967"/>
            </w:tcBorders>
            <w:shd w:val="clear" w:color="auto" w:fill="FFFFFF"/>
            <w:vAlign w:val="center"/>
          </w:tcPr>
          <w:p w:rsidR="00C10D14" w:rsidRPr="00654BF8" w:rsidRDefault="00C10D14" w:rsidP="005B38BF">
            <w:pPr>
              <w:widowControl w:val="0"/>
              <w:spacing w:after="0" w:line="220" w:lineRule="auto"/>
              <w:ind w:left="220"/>
              <w:rPr>
                <w:rFonts w:ascii="Times New Roman" w:hAnsi="Times New Roman" w:cs="Times New Roman"/>
                <w:b/>
                <w:bCs/>
                <w:color w:val="000000"/>
              </w:rPr>
            </w:pPr>
            <w:r w:rsidRPr="00654BF8">
              <w:rPr>
                <w:rFonts w:ascii="Times New Roman" w:hAnsi="Times New Roman" w:cs="Times New Roman"/>
                <w:b/>
                <w:bCs/>
                <w:color w:val="000000"/>
              </w:rPr>
              <w:t>200 00000 00 0000 000</w:t>
            </w:r>
          </w:p>
        </w:tc>
        <w:tc>
          <w:tcPr>
            <w:tcW w:w="4500" w:type="dxa"/>
            <w:tcBorders>
              <w:top w:val="single" w:sz="4" w:space="0" w:color="836967"/>
              <w:left w:val="single" w:sz="4" w:space="0" w:color="836967"/>
              <w:bottom w:val="single" w:sz="4" w:space="0" w:color="836967"/>
              <w:right w:val="single" w:sz="6" w:space="0" w:color="836967"/>
            </w:tcBorders>
            <w:shd w:val="clear" w:color="auto" w:fill="FFFFFF"/>
          </w:tcPr>
          <w:p w:rsidR="00C10D14" w:rsidRDefault="00C10D14" w:rsidP="005B38BF">
            <w:pPr>
              <w:widowControl w:val="0"/>
              <w:spacing w:after="0" w:line="302" w:lineRule="auto"/>
              <w:jc w:val="center"/>
              <w:rPr>
                <w:rFonts w:ascii="Times New Roman" w:hAnsi="Times New Roman" w:cs="Times New Roman"/>
                <w:b/>
                <w:bCs/>
                <w:color w:val="000000"/>
              </w:rPr>
            </w:pPr>
            <w:r>
              <w:rPr>
                <w:rFonts w:ascii="Times New Roman" w:hAnsi="Times New Roman" w:cs="Times New Roman"/>
                <w:b/>
                <w:bCs/>
                <w:color w:val="000000"/>
              </w:rPr>
              <w:t>БЕЗВОЗМЕЗДНЫЕ ПОСТУПЛЕНИЯ</w:t>
            </w:r>
          </w:p>
        </w:tc>
        <w:tc>
          <w:tcPr>
            <w:tcW w:w="1028" w:type="dxa"/>
            <w:vAlign w:val="center"/>
          </w:tcPr>
          <w:p w:rsidR="00C10D14" w:rsidRPr="00E0450E" w:rsidRDefault="00C10D14" w:rsidP="00767D09">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3585,2</w:t>
            </w:r>
          </w:p>
        </w:tc>
        <w:tc>
          <w:tcPr>
            <w:tcW w:w="1134" w:type="dxa"/>
            <w:vAlign w:val="center"/>
          </w:tcPr>
          <w:p w:rsidR="00C10D14" w:rsidRPr="00E0450E" w:rsidRDefault="00C10D14" w:rsidP="00767D09">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3663,3</w:t>
            </w:r>
          </w:p>
        </w:tc>
      </w:tr>
      <w:tr w:rsidR="00C10D14" w:rsidRPr="00E0450E">
        <w:tc>
          <w:tcPr>
            <w:tcW w:w="2552" w:type="dxa"/>
            <w:tcBorders>
              <w:top w:val="single" w:sz="4" w:space="0" w:color="836967"/>
              <w:left w:val="single" w:sz="4" w:space="0" w:color="836967"/>
              <w:bottom w:val="single" w:sz="4" w:space="0" w:color="836967"/>
              <w:right w:val="single" w:sz="6" w:space="0" w:color="836967"/>
            </w:tcBorders>
            <w:shd w:val="clear" w:color="auto" w:fill="FFFFFF"/>
            <w:vAlign w:val="center"/>
          </w:tcPr>
          <w:p w:rsidR="00C10D14" w:rsidRPr="00654BF8" w:rsidRDefault="00C10D14" w:rsidP="005B38BF">
            <w:pPr>
              <w:widowControl w:val="0"/>
              <w:spacing w:after="0" w:line="220" w:lineRule="auto"/>
              <w:ind w:left="220"/>
              <w:rPr>
                <w:rFonts w:ascii="Times New Roman" w:hAnsi="Times New Roman" w:cs="Times New Roman"/>
                <w:b/>
                <w:bCs/>
                <w:color w:val="000000"/>
              </w:rPr>
            </w:pPr>
            <w:r w:rsidRPr="00654BF8">
              <w:rPr>
                <w:rFonts w:ascii="Times New Roman" w:hAnsi="Times New Roman" w:cs="Times New Roman"/>
                <w:b/>
                <w:bCs/>
                <w:color w:val="000000"/>
              </w:rPr>
              <w:t>202 00000 00 0000 000</w:t>
            </w:r>
          </w:p>
        </w:tc>
        <w:tc>
          <w:tcPr>
            <w:tcW w:w="4500" w:type="dxa"/>
            <w:tcBorders>
              <w:top w:val="single" w:sz="4" w:space="0" w:color="836967"/>
              <w:left w:val="single" w:sz="4" w:space="0" w:color="836967"/>
              <w:bottom w:val="single" w:sz="4" w:space="0" w:color="836967"/>
              <w:right w:val="single" w:sz="6" w:space="0" w:color="836967"/>
            </w:tcBorders>
            <w:shd w:val="clear" w:color="auto" w:fill="FFFFFF"/>
          </w:tcPr>
          <w:p w:rsidR="00C10D14" w:rsidRDefault="00C10D14" w:rsidP="005B38BF">
            <w:pPr>
              <w:widowControl w:val="0"/>
              <w:tabs>
                <w:tab w:val="center" w:pos="2109"/>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БЕЗВОЗМЕЗДНЫЕ ПОСТУПЛЕНИЯ ОТ ДРУГИХ БЮДЖЕТОВ БЮДЖЕТНОЙ СИСТЕМЫ РОССИЙСКОЙ ФЕДЕРАЦИИ</w:t>
            </w:r>
          </w:p>
        </w:tc>
        <w:tc>
          <w:tcPr>
            <w:tcW w:w="1028" w:type="dxa"/>
            <w:vAlign w:val="center"/>
          </w:tcPr>
          <w:p w:rsidR="00C10D14" w:rsidRPr="00E0450E" w:rsidRDefault="00C10D14" w:rsidP="00767D09">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3585,2</w:t>
            </w:r>
          </w:p>
        </w:tc>
        <w:tc>
          <w:tcPr>
            <w:tcW w:w="1134" w:type="dxa"/>
            <w:vAlign w:val="center"/>
          </w:tcPr>
          <w:p w:rsidR="00C10D14" w:rsidRPr="00E0450E" w:rsidRDefault="00C10D14" w:rsidP="00767D09">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3663,3</w:t>
            </w:r>
          </w:p>
        </w:tc>
      </w:tr>
      <w:tr w:rsidR="00C10D14" w:rsidRPr="00E0450E">
        <w:tc>
          <w:tcPr>
            <w:tcW w:w="2552" w:type="dxa"/>
            <w:vAlign w:val="center"/>
          </w:tcPr>
          <w:p w:rsidR="00C10D14" w:rsidRPr="00E0450E" w:rsidRDefault="00C10D14" w:rsidP="009A193A">
            <w:pPr>
              <w:spacing w:after="0" w:line="240" w:lineRule="auto"/>
              <w:ind w:left="-57" w:right="-57"/>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202 15001 10 0000 15</w:t>
            </w:r>
            <w:r>
              <w:rPr>
                <w:rFonts w:ascii="Times New Roman" w:hAnsi="Times New Roman" w:cs="Times New Roman"/>
                <w:snapToGrid w:val="0"/>
                <w:sz w:val="24"/>
                <w:szCs w:val="24"/>
              </w:rPr>
              <w:t>0</w:t>
            </w:r>
          </w:p>
        </w:tc>
        <w:tc>
          <w:tcPr>
            <w:tcW w:w="4500" w:type="dxa"/>
          </w:tcPr>
          <w:p w:rsidR="00C10D14" w:rsidRPr="00E0450E" w:rsidRDefault="00C10D14" w:rsidP="005B38BF">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028" w:type="dxa"/>
            <w:vAlign w:val="center"/>
          </w:tcPr>
          <w:p w:rsidR="00C10D14" w:rsidRPr="00E0450E" w:rsidRDefault="00C10D14" w:rsidP="00767D09">
            <w:pPr>
              <w:spacing w:after="0" w:line="240" w:lineRule="auto"/>
              <w:ind w:right="-113"/>
              <w:jc w:val="center"/>
              <w:rPr>
                <w:rFonts w:ascii="Times New Roman" w:hAnsi="Times New Roman" w:cs="Times New Roman"/>
                <w:sz w:val="24"/>
                <w:szCs w:val="24"/>
              </w:rPr>
            </w:pPr>
            <w:r>
              <w:rPr>
                <w:rFonts w:ascii="Times New Roman" w:hAnsi="Times New Roman" w:cs="Times New Roman"/>
                <w:sz w:val="24"/>
                <w:szCs w:val="24"/>
              </w:rPr>
              <w:t>3452,4</w:t>
            </w:r>
          </w:p>
        </w:tc>
        <w:tc>
          <w:tcPr>
            <w:tcW w:w="1134" w:type="dxa"/>
            <w:vAlign w:val="center"/>
          </w:tcPr>
          <w:p w:rsidR="00C10D14" w:rsidRPr="00E0450E" w:rsidRDefault="00C10D14" w:rsidP="00767D0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3528,4</w:t>
            </w:r>
          </w:p>
        </w:tc>
      </w:tr>
      <w:tr w:rsidR="00C10D14" w:rsidRPr="00E0450E">
        <w:tc>
          <w:tcPr>
            <w:tcW w:w="2552" w:type="dxa"/>
            <w:vAlign w:val="center"/>
          </w:tcPr>
          <w:p w:rsidR="00C10D14" w:rsidRPr="00E0450E" w:rsidRDefault="00C10D14" w:rsidP="009A193A">
            <w:pPr>
              <w:spacing w:after="0" w:line="240" w:lineRule="auto"/>
              <w:ind w:left="-57" w:right="-57"/>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202 35118 10 0000 15</w:t>
            </w:r>
            <w:r>
              <w:rPr>
                <w:rFonts w:ascii="Times New Roman" w:hAnsi="Times New Roman" w:cs="Times New Roman"/>
                <w:snapToGrid w:val="0"/>
                <w:sz w:val="24"/>
                <w:szCs w:val="24"/>
              </w:rPr>
              <w:t>0</w:t>
            </w:r>
          </w:p>
        </w:tc>
        <w:tc>
          <w:tcPr>
            <w:tcW w:w="4500" w:type="dxa"/>
          </w:tcPr>
          <w:p w:rsidR="00C10D14" w:rsidRPr="00E0450E" w:rsidRDefault="00C10D14" w:rsidP="005B38BF">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Субвенции бюджетам сельским поселений на осуществление первичного воинского учета на территории где отсутствуют военные комиссариаты</w:t>
            </w:r>
          </w:p>
        </w:tc>
        <w:tc>
          <w:tcPr>
            <w:tcW w:w="1028" w:type="dxa"/>
            <w:vAlign w:val="center"/>
          </w:tcPr>
          <w:p w:rsidR="00C10D14" w:rsidRPr="00E0450E" w:rsidRDefault="00C10D14" w:rsidP="00767D0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70,8</w:t>
            </w:r>
          </w:p>
        </w:tc>
        <w:tc>
          <w:tcPr>
            <w:tcW w:w="1134" w:type="dxa"/>
            <w:vAlign w:val="center"/>
          </w:tcPr>
          <w:p w:rsidR="00C10D14" w:rsidRPr="00E0450E" w:rsidRDefault="00C10D14" w:rsidP="00767D0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72,9</w:t>
            </w:r>
          </w:p>
        </w:tc>
      </w:tr>
      <w:tr w:rsidR="00C10D14" w:rsidRPr="00E0450E">
        <w:trPr>
          <w:trHeight w:val="649"/>
        </w:trPr>
        <w:tc>
          <w:tcPr>
            <w:tcW w:w="2552" w:type="dxa"/>
            <w:vAlign w:val="center"/>
          </w:tcPr>
          <w:p w:rsidR="00C10D14" w:rsidRPr="00E0450E" w:rsidRDefault="00C10D14" w:rsidP="009A193A">
            <w:pPr>
              <w:spacing w:after="0" w:line="240" w:lineRule="auto"/>
              <w:ind w:left="-57" w:right="-57"/>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202 40014 10 0000 15</w:t>
            </w:r>
            <w:r>
              <w:rPr>
                <w:rFonts w:ascii="Times New Roman" w:hAnsi="Times New Roman" w:cs="Times New Roman"/>
                <w:snapToGrid w:val="0"/>
                <w:sz w:val="24"/>
                <w:szCs w:val="24"/>
              </w:rPr>
              <w:t>0</w:t>
            </w:r>
          </w:p>
        </w:tc>
        <w:tc>
          <w:tcPr>
            <w:tcW w:w="4500" w:type="dxa"/>
          </w:tcPr>
          <w:p w:rsidR="00C10D14" w:rsidRPr="00E0450E" w:rsidRDefault="00C10D14" w:rsidP="005B38BF">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28" w:type="dxa"/>
            <w:vAlign w:val="center"/>
          </w:tcPr>
          <w:p w:rsidR="00C10D14" w:rsidRPr="00E0450E" w:rsidRDefault="00C10D14" w:rsidP="00767D0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62,0</w:t>
            </w:r>
          </w:p>
        </w:tc>
        <w:tc>
          <w:tcPr>
            <w:tcW w:w="1134" w:type="dxa"/>
            <w:vAlign w:val="center"/>
          </w:tcPr>
          <w:p w:rsidR="00C10D14" w:rsidRPr="00E0450E" w:rsidRDefault="00C10D14" w:rsidP="00767D09">
            <w:pPr>
              <w:spacing w:after="0" w:line="240" w:lineRule="auto"/>
              <w:ind w:left="-113" w:right="-113"/>
              <w:jc w:val="center"/>
              <w:rPr>
                <w:rFonts w:ascii="Times New Roman" w:hAnsi="Times New Roman" w:cs="Times New Roman"/>
                <w:sz w:val="24"/>
                <w:szCs w:val="24"/>
                <w:lang w:val="en-US"/>
              </w:rPr>
            </w:pPr>
            <w:r>
              <w:rPr>
                <w:rFonts w:ascii="Times New Roman" w:hAnsi="Times New Roman" w:cs="Times New Roman"/>
                <w:sz w:val="24"/>
                <w:szCs w:val="24"/>
              </w:rPr>
              <w:t>62,0</w:t>
            </w:r>
          </w:p>
        </w:tc>
      </w:tr>
      <w:tr w:rsidR="00C10D14" w:rsidRPr="00E0450E">
        <w:tc>
          <w:tcPr>
            <w:tcW w:w="2552" w:type="dxa"/>
            <w:vAlign w:val="center"/>
          </w:tcPr>
          <w:p w:rsidR="00C10D14" w:rsidRPr="00E0450E" w:rsidRDefault="00C10D14" w:rsidP="005B38BF">
            <w:pPr>
              <w:spacing w:after="0" w:line="240" w:lineRule="auto"/>
              <w:ind w:left="-57" w:right="-57"/>
              <w:jc w:val="center"/>
              <w:rPr>
                <w:rFonts w:ascii="Times New Roman" w:hAnsi="Times New Roman" w:cs="Times New Roman"/>
                <w:sz w:val="24"/>
                <w:szCs w:val="24"/>
              </w:rPr>
            </w:pPr>
          </w:p>
        </w:tc>
        <w:tc>
          <w:tcPr>
            <w:tcW w:w="4500" w:type="dxa"/>
          </w:tcPr>
          <w:p w:rsidR="00C10D14" w:rsidRPr="00E0450E" w:rsidRDefault="00C10D14" w:rsidP="005B38BF">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 xml:space="preserve">ВСЕГО ДОХОДОВ </w:t>
            </w:r>
          </w:p>
          <w:p w:rsidR="00C10D14" w:rsidRPr="00E0450E" w:rsidRDefault="00C10D14" w:rsidP="005B38BF">
            <w:pPr>
              <w:spacing w:after="0" w:line="240" w:lineRule="auto"/>
              <w:jc w:val="center"/>
              <w:rPr>
                <w:rFonts w:ascii="Times New Roman" w:hAnsi="Times New Roman" w:cs="Times New Roman"/>
                <w:b/>
                <w:bCs/>
                <w:sz w:val="24"/>
                <w:szCs w:val="24"/>
              </w:rPr>
            </w:pPr>
          </w:p>
        </w:tc>
        <w:tc>
          <w:tcPr>
            <w:tcW w:w="1028" w:type="dxa"/>
            <w:vAlign w:val="center"/>
          </w:tcPr>
          <w:p w:rsidR="00C10D14" w:rsidRPr="00E0450E" w:rsidRDefault="00C10D14" w:rsidP="00767D09">
            <w:pPr>
              <w:pStyle w:val="Heading2"/>
              <w:spacing w:before="0" w:after="0"/>
              <w:ind w:left="-113" w:right="-113"/>
              <w:jc w:val="center"/>
              <w:rPr>
                <w:rFonts w:ascii="Times New Roman" w:hAnsi="Times New Roman" w:cs="Times New Roman"/>
                <w:i w:val="0"/>
                <w:iCs w:val="0"/>
                <w:sz w:val="24"/>
                <w:szCs w:val="24"/>
              </w:rPr>
            </w:pPr>
            <w:r>
              <w:rPr>
                <w:rFonts w:ascii="Times New Roman" w:hAnsi="Times New Roman" w:cs="Times New Roman"/>
                <w:i w:val="0"/>
                <w:iCs w:val="0"/>
                <w:sz w:val="24"/>
                <w:szCs w:val="24"/>
              </w:rPr>
              <w:t>4002,2</w:t>
            </w:r>
          </w:p>
        </w:tc>
        <w:tc>
          <w:tcPr>
            <w:tcW w:w="1134" w:type="dxa"/>
            <w:vAlign w:val="center"/>
          </w:tcPr>
          <w:p w:rsidR="00C10D14" w:rsidRPr="00E0450E" w:rsidRDefault="00C10D14" w:rsidP="00767D09">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4095,3</w:t>
            </w:r>
          </w:p>
        </w:tc>
      </w:tr>
    </w:tbl>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BF73B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Default="00C10D14" w:rsidP="00BF73B1">
      <w:pPr>
        <w:spacing w:after="0" w:line="240" w:lineRule="auto"/>
        <w:rPr>
          <w:rFonts w:ascii="Times New Roman" w:hAnsi="Times New Roman" w:cs="Times New Roman"/>
          <w:b/>
          <w:bCs/>
          <w:caps/>
          <w:sz w:val="28"/>
          <w:szCs w:val="28"/>
        </w:rPr>
      </w:pPr>
      <w:r>
        <w:rPr>
          <w:rFonts w:ascii="Times New Roman" w:hAnsi="Times New Roman" w:cs="Times New Roman"/>
          <w:b/>
          <w:bCs/>
          <w:sz w:val="28"/>
          <w:szCs w:val="28"/>
        </w:rPr>
        <w:t>сельского поселения                                                                 К.Г. Добрынина</w:t>
      </w:r>
    </w:p>
    <w:p w:rsidR="00C10D14" w:rsidRDefault="00C10D14" w:rsidP="00BF73B1">
      <w:pPr>
        <w:spacing w:after="0"/>
        <w:ind w:right="69" w:firstLine="709"/>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767D09">
      <w:pPr>
        <w:widowControl w:val="0"/>
        <w:tabs>
          <w:tab w:val="left" w:pos="5812"/>
        </w:tabs>
        <w:spacing w:after="0" w:line="240" w:lineRule="auto"/>
        <w:ind w:right="68"/>
        <w:rPr>
          <w:rFonts w:ascii="Times New Roman" w:hAnsi="Times New Roman" w:cs="Times New Roman"/>
          <w:b/>
          <w:bCs/>
          <w:caps/>
          <w:sz w:val="28"/>
          <w:szCs w:val="28"/>
        </w:rPr>
      </w:pPr>
    </w:p>
    <w:p w:rsidR="00C10D14" w:rsidRDefault="00C10D14" w:rsidP="00767D09">
      <w:pPr>
        <w:widowControl w:val="0"/>
        <w:tabs>
          <w:tab w:val="left" w:pos="5812"/>
        </w:tabs>
        <w:spacing w:after="0" w:line="240" w:lineRule="auto"/>
        <w:ind w:right="68"/>
        <w:rPr>
          <w:rFonts w:ascii="Times New Roman" w:hAnsi="Times New Roman" w:cs="Times New Roman"/>
          <w:b/>
          <w:bCs/>
          <w:caps/>
          <w:color w:val="000000"/>
          <w:sz w:val="28"/>
          <w:szCs w:val="28"/>
        </w:rPr>
      </w:pPr>
      <w:r>
        <w:rPr>
          <w:rFonts w:ascii="Times New Roman" w:hAnsi="Times New Roman" w:cs="Times New Roman"/>
          <w:b/>
          <w:bCs/>
          <w:caps/>
          <w:sz w:val="28"/>
          <w:szCs w:val="28"/>
        </w:rPr>
        <w:t xml:space="preserve">                                                                                        </w:t>
      </w:r>
      <w:r>
        <w:rPr>
          <w:rFonts w:ascii="Times New Roman" w:hAnsi="Times New Roman" w:cs="Times New Roman"/>
          <w:b/>
          <w:bCs/>
          <w:caps/>
          <w:color w:val="000000"/>
          <w:sz w:val="28"/>
          <w:szCs w:val="28"/>
        </w:rPr>
        <w:t>Приложение № 9</w:t>
      </w: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r>
        <w:rPr>
          <w:rFonts w:ascii="Times New Roman" w:hAnsi="Times New Roman" w:cs="Times New Roman"/>
          <w:color w:val="000000"/>
          <w:sz w:val="28"/>
          <w:szCs w:val="28"/>
        </w:rPr>
        <w:t>к бюджету поселения</w:t>
      </w: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Pr="00E43C0F" w:rsidRDefault="00C10D14" w:rsidP="00827C92">
      <w:pPr>
        <w:spacing w:after="0" w:line="240" w:lineRule="auto"/>
        <w:jc w:val="center"/>
        <w:rPr>
          <w:rFonts w:ascii="Times New Roman" w:hAnsi="Times New Roman" w:cs="Times New Roman"/>
          <w:b/>
          <w:bCs/>
          <w:caps/>
          <w:sz w:val="28"/>
          <w:szCs w:val="28"/>
        </w:rPr>
      </w:pPr>
      <w:r w:rsidRPr="00E43C0F">
        <w:rPr>
          <w:rFonts w:ascii="Times New Roman" w:hAnsi="Times New Roman" w:cs="Times New Roman"/>
          <w:b/>
          <w:bCs/>
          <w:sz w:val="28"/>
          <w:szCs w:val="28"/>
        </w:rPr>
        <w:t>ВЕДОМСТВЕННАЯ СТРУКТУРА РАСХОДОВ БЮДЖЕТА ПОСЕЛЕНИЯ</w:t>
      </w:r>
      <w:r>
        <w:rPr>
          <w:rFonts w:ascii="Times New Roman" w:hAnsi="Times New Roman" w:cs="Times New Roman"/>
          <w:b/>
          <w:bCs/>
          <w:sz w:val="28"/>
          <w:szCs w:val="28"/>
        </w:rPr>
        <w:t xml:space="preserve"> </w:t>
      </w:r>
      <w:r w:rsidRPr="00E43C0F">
        <w:rPr>
          <w:rFonts w:ascii="Times New Roman" w:hAnsi="Times New Roman" w:cs="Times New Roman"/>
          <w:b/>
          <w:bCs/>
          <w:sz w:val="28"/>
          <w:szCs w:val="28"/>
        </w:rPr>
        <w:t>НА 201</w:t>
      </w:r>
      <w:r>
        <w:rPr>
          <w:rFonts w:ascii="Times New Roman" w:hAnsi="Times New Roman" w:cs="Times New Roman"/>
          <w:b/>
          <w:bCs/>
          <w:sz w:val="28"/>
          <w:szCs w:val="28"/>
        </w:rPr>
        <w:t>8</w:t>
      </w:r>
      <w:r w:rsidRPr="00E43C0F">
        <w:rPr>
          <w:rFonts w:ascii="Times New Roman" w:hAnsi="Times New Roman" w:cs="Times New Roman"/>
          <w:b/>
          <w:bCs/>
          <w:sz w:val="28"/>
          <w:szCs w:val="28"/>
        </w:rPr>
        <w:t xml:space="preserve"> ГОД И НА ПЛАНОВЫЙ ПЕРИОД 20</w:t>
      </w:r>
      <w:r>
        <w:rPr>
          <w:rFonts w:ascii="Times New Roman" w:hAnsi="Times New Roman" w:cs="Times New Roman"/>
          <w:b/>
          <w:bCs/>
          <w:sz w:val="28"/>
          <w:szCs w:val="28"/>
        </w:rPr>
        <w:t>19</w:t>
      </w:r>
      <w:r w:rsidRPr="00E43C0F">
        <w:rPr>
          <w:rFonts w:ascii="Times New Roman" w:hAnsi="Times New Roman" w:cs="Times New Roman"/>
          <w:b/>
          <w:bCs/>
          <w:sz w:val="28"/>
          <w:szCs w:val="28"/>
        </w:rPr>
        <w:t xml:space="preserve"> И 202</w:t>
      </w:r>
      <w:r>
        <w:rPr>
          <w:rFonts w:ascii="Times New Roman" w:hAnsi="Times New Roman" w:cs="Times New Roman"/>
          <w:b/>
          <w:bCs/>
          <w:sz w:val="28"/>
          <w:szCs w:val="28"/>
        </w:rPr>
        <w:t>0</w:t>
      </w:r>
      <w:r w:rsidRPr="00E43C0F">
        <w:rPr>
          <w:rFonts w:ascii="Times New Roman" w:hAnsi="Times New Roman" w:cs="Times New Roman"/>
          <w:b/>
          <w:bCs/>
          <w:sz w:val="28"/>
          <w:szCs w:val="28"/>
        </w:rPr>
        <w:t xml:space="preserve"> ГОДОВ</w:t>
      </w:r>
    </w:p>
    <w:p w:rsidR="00C10D14" w:rsidRDefault="00C10D14" w:rsidP="00EE785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(тыс. рублей)</w:t>
      </w:r>
    </w:p>
    <w:p w:rsidR="00C10D14" w:rsidRDefault="00C10D14" w:rsidP="00EE785A">
      <w:pPr>
        <w:spacing w:after="0" w:line="240" w:lineRule="auto"/>
        <w:jc w:val="right"/>
        <w:rPr>
          <w:rFonts w:ascii="Times New Roman" w:hAnsi="Times New Roman" w:cs="Times New Roman"/>
          <w:sz w:val="28"/>
          <w:szCs w:val="28"/>
        </w:rPr>
      </w:pPr>
    </w:p>
    <w:tbl>
      <w:tblPr>
        <w:tblW w:w="9877" w:type="dxa"/>
        <w:tblInd w:w="2" w:type="dxa"/>
        <w:tblLayout w:type="fixed"/>
        <w:tblLook w:val="00A0"/>
      </w:tblPr>
      <w:tblGrid>
        <w:gridCol w:w="1270"/>
        <w:gridCol w:w="4375"/>
        <w:gridCol w:w="1269"/>
        <w:gridCol w:w="1411"/>
        <w:gridCol w:w="1552"/>
      </w:tblGrid>
      <w:tr w:rsidR="00C10D14" w:rsidRPr="00AE6558">
        <w:trPr>
          <w:trHeight w:val="276"/>
        </w:trPr>
        <w:tc>
          <w:tcPr>
            <w:tcW w:w="1270" w:type="dxa"/>
            <w:vMerge w:val="restart"/>
            <w:tcBorders>
              <w:top w:val="single" w:sz="4" w:space="0" w:color="auto"/>
              <w:left w:val="single" w:sz="4" w:space="0" w:color="auto"/>
              <w:bottom w:val="single" w:sz="4" w:space="0" w:color="000000"/>
              <w:right w:val="single" w:sz="4" w:space="0" w:color="auto"/>
            </w:tcBorders>
            <w:textDirection w:val="btLr"/>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 xml:space="preserve">Раздел, подраздел </w:t>
            </w:r>
          </w:p>
        </w:tc>
        <w:tc>
          <w:tcPr>
            <w:tcW w:w="4375" w:type="dxa"/>
            <w:vMerge w:val="restart"/>
            <w:tcBorders>
              <w:top w:val="single" w:sz="4" w:space="0" w:color="auto"/>
              <w:left w:val="single" w:sz="4" w:space="0" w:color="auto"/>
              <w:bottom w:val="single" w:sz="4" w:space="0" w:color="000000"/>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Наименование расходов</w:t>
            </w:r>
          </w:p>
        </w:tc>
        <w:tc>
          <w:tcPr>
            <w:tcW w:w="4232" w:type="dxa"/>
            <w:gridSpan w:val="3"/>
            <w:tcBorders>
              <w:top w:val="single" w:sz="4" w:space="0" w:color="auto"/>
              <w:left w:val="nil"/>
              <w:bottom w:val="single" w:sz="4" w:space="0" w:color="auto"/>
              <w:right w:val="single" w:sz="4" w:space="0" w:color="000000"/>
            </w:tcBorders>
            <w:noWrap/>
            <w:vAlign w:val="bottom"/>
          </w:tcPr>
          <w:p w:rsidR="00C10D14" w:rsidRPr="00AE6558" w:rsidRDefault="00C10D14"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 xml:space="preserve">                        Утверждено</w:t>
            </w:r>
          </w:p>
        </w:tc>
      </w:tr>
      <w:tr w:rsidR="00C10D14" w:rsidRPr="00AE6558">
        <w:trPr>
          <w:trHeight w:val="291"/>
        </w:trPr>
        <w:tc>
          <w:tcPr>
            <w:tcW w:w="1270" w:type="dxa"/>
            <w:vMerge/>
            <w:tcBorders>
              <w:top w:val="single" w:sz="4" w:space="0" w:color="auto"/>
              <w:left w:val="single" w:sz="4" w:space="0" w:color="auto"/>
              <w:bottom w:val="single" w:sz="4" w:space="0" w:color="000000"/>
              <w:right w:val="single" w:sz="4" w:space="0" w:color="auto"/>
            </w:tcBorders>
            <w:vAlign w:val="center"/>
          </w:tcPr>
          <w:p w:rsidR="00C10D14" w:rsidRPr="00AE6558" w:rsidRDefault="00C10D14" w:rsidP="00AE6558">
            <w:pPr>
              <w:spacing w:after="0" w:line="240" w:lineRule="auto"/>
              <w:rPr>
                <w:rFonts w:ascii="Times New Roman" w:hAnsi="Times New Roman" w:cs="Times New Roman"/>
                <w:b/>
                <w:bCs/>
                <w:sz w:val="24"/>
                <w:szCs w:val="24"/>
                <w:lang w:eastAsia="ru-RU"/>
              </w:rPr>
            </w:pPr>
          </w:p>
        </w:tc>
        <w:tc>
          <w:tcPr>
            <w:tcW w:w="4375" w:type="dxa"/>
            <w:vMerge/>
            <w:tcBorders>
              <w:top w:val="single" w:sz="4" w:space="0" w:color="auto"/>
              <w:left w:val="single" w:sz="4" w:space="0" w:color="auto"/>
              <w:bottom w:val="single" w:sz="4" w:space="0" w:color="000000"/>
              <w:right w:val="single" w:sz="4" w:space="0" w:color="auto"/>
            </w:tcBorders>
            <w:vAlign w:val="center"/>
          </w:tcPr>
          <w:p w:rsidR="00C10D14" w:rsidRPr="00AE6558" w:rsidRDefault="00C10D14" w:rsidP="00AE6558">
            <w:pPr>
              <w:spacing w:after="0" w:line="240" w:lineRule="auto"/>
              <w:rPr>
                <w:rFonts w:ascii="Times New Roman" w:hAnsi="Times New Roman" w:cs="Times New Roman"/>
                <w:b/>
                <w:bCs/>
                <w:sz w:val="24"/>
                <w:szCs w:val="24"/>
                <w:lang w:eastAsia="ru-RU"/>
              </w:rPr>
            </w:pPr>
          </w:p>
        </w:tc>
        <w:tc>
          <w:tcPr>
            <w:tcW w:w="1269" w:type="dxa"/>
            <w:tcBorders>
              <w:top w:val="nil"/>
              <w:left w:val="nil"/>
              <w:bottom w:val="nil"/>
              <w:right w:val="single" w:sz="4" w:space="0" w:color="auto"/>
            </w:tcBorders>
            <w:noWrap/>
            <w:vAlign w:val="bottom"/>
          </w:tcPr>
          <w:p w:rsidR="00C10D14" w:rsidRPr="00AE6558" w:rsidRDefault="00C10D14"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 </w:t>
            </w:r>
          </w:p>
        </w:tc>
        <w:tc>
          <w:tcPr>
            <w:tcW w:w="1411" w:type="dxa"/>
            <w:tcBorders>
              <w:top w:val="nil"/>
              <w:left w:val="nil"/>
              <w:bottom w:val="nil"/>
              <w:right w:val="nil"/>
            </w:tcBorders>
            <w:noWrap/>
            <w:vAlign w:val="bottom"/>
          </w:tcPr>
          <w:p w:rsidR="00C10D14" w:rsidRPr="00AE6558" w:rsidRDefault="00C10D14"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 xml:space="preserve">   Плановый период</w:t>
            </w:r>
          </w:p>
        </w:tc>
        <w:tc>
          <w:tcPr>
            <w:tcW w:w="1552" w:type="dxa"/>
            <w:tcBorders>
              <w:top w:val="nil"/>
              <w:left w:val="nil"/>
              <w:bottom w:val="nil"/>
              <w:right w:val="single" w:sz="4" w:space="0" w:color="auto"/>
            </w:tcBorders>
            <w:noWrap/>
            <w:vAlign w:val="bottom"/>
          </w:tcPr>
          <w:p w:rsidR="00C10D14" w:rsidRPr="00AE6558" w:rsidRDefault="00C10D14"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 </w:t>
            </w:r>
          </w:p>
        </w:tc>
      </w:tr>
      <w:tr w:rsidR="00C10D14" w:rsidRPr="00AE6558">
        <w:trPr>
          <w:trHeight w:val="276"/>
        </w:trPr>
        <w:tc>
          <w:tcPr>
            <w:tcW w:w="1270" w:type="dxa"/>
            <w:vMerge/>
            <w:tcBorders>
              <w:top w:val="single" w:sz="4" w:space="0" w:color="auto"/>
              <w:left w:val="single" w:sz="4" w:space="0" w:color="auto"/>
              <w:bottom w:val="single" w:sz="4" w:space="0" w:color="000000"/>
              <w:right w:val="single" w:sz="4" w:space="0" w:color="auto"/>
            </w:tcBorders>
            <w:vAlign w:val="center"/>
          </w:tcPr>
          <w:p w:rsidR="00C10D14" w:rsidRPr="00AE6558" w:rsidRDefault="00C10D14" w:rsidP="00AE6558">
            <w:pPr>
              <w:spacing w:after="0" w:line="240" w:lineRule="auto"/>
              <w:rPr>
                <w:rFonts w:ascii="Times New Roman" w:hAnsi="Times New Roman" w:cs="Times New Roman"/>
                <w:b/>
                <w:bCs/>
                <w:sz w:val="24"/>
                <w:szCs w:val="24"/>
                <w:lang w:eastAsia="ru-RU"/>
              </w:rPr>
            </w:pPr>
          </w:p>
        </w:tc>
        <w:tc>
          <w:tcPr>
            <w:tcW w:w="4375" w:type="dxa"/>
            <w:vMerge/>
            <w:tcBorders>
              <w:top w:val="single" w:sz="4" w:space="0" w:color="auto"/>
              <w:left w:val="single" w:sz="4" w:space="0" w:color="auto"/>
              <w:bottom w:val="single" w:sz="4" w:space="0" w:color="000000"/>
              <w:right w:val="single" w:sz="4" w:space="0" w:color="auto"/>
            </w:tcBorders>
            <w:vAlign w:val="center"/>
          </w:tcPr>
          <w:p w:rsidR="00C10D14" w:rsidRPr="00AE6558" w:rsidRDefault="00C10D14" w:rsidP="00AE6558">
            <w:pPr>
              <w:spacing w:after="0" w:line="240" w:lineRule="auto"/>
              <w:rPr>
                <w:rFonts w:ascii="Times New Roman" w:hAnsi="Times New Roman" w:cs="Times New Roman"/>
                <w:b/>
                <w:bCs/>
                <w:sz w:val="24"/>
                <w:szCs w:val="24"/>
                <w:lang w:eastAsia="ru-RU"/>
              </w:rPr>
            </w:pPr>
          </w:p>
        </w:tc>
        <w:tc>
          <w:tcPr>
            <w:tcW w:w="1269" w:type="dxa"/>
            <w:tcBorders>
              <w:top w:val="single" w:sz="4" w:space="0" w:color="auto"/>
              <w:left w:val="nil"/>
              <w:bottom w:val="nil"/>
              <w:right w:val="single" w:sz="4" w:space="0" w:color="auto"/>
            </w:tcBorders>
            <w:shd w:val="clear" w:color="000000" w:fill="FFFFFF"/>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2018</w:t>
            </w:r>
            <w:r w:rsidRPr="00AE6558">
              <w:rPr>
                <w:rFonts w:ascii="Times New Roman" w:hAnsi="Times New Roman" w:cs="Times New Roman"/>
                <w:b/>
                <w:bCs/>
                <w:sz w:val="24"/>
                <w:szCs w:val="24"/>
                <w:lang w:eastAsia="ru-RU"/>
              </w:rPr>
              <w:t xml:space="preserve"> год</w:t>
            </w:r>
          </w:p>
        </w:tc>
        <w:tc>
          <w:tcPr>
            <w:tcW w:w="1411" w:type="dxa"/>
            <w:tcBorders>
              <w:top w:val="single" w:sz="4" w:space="0" w:color="auto"/>
              <w:left w:val="nil"/>
              <w:bottom w:val="nil"/>
              <w:right w:val="single" w:sz="4" w:space="0" w:color="auto"/>
            </w:tcBorders>
            <w:shd w:val="clear" w:color="000000" w:fill="FFFFFF"/>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2019</w:t>
            </w:r>
            <w:r w:rsidRPr="00AE6558">
              <w:rPr>
                <w:rFonts w:ascii="Times New Roman" w:hAnsi="Times New Roman" w:cs="Times New Roman"/>
                <w:b/>
                <w:bCs/>
                <w:sz w:val="24"/>
                <w:szCs w:val="24"/>
                <w:lang w:eastAsia="ru-RU"/>
              </w:rPr>
              <w:t xml:space="preserve"> год</w:t>
            </w:r>
          </w:p>
        </w:tc>
        <w:tc>
          <w:tcPr>
            <w:tcW w:w="1552" w:type="dxa"/>
            <w:tcBorders>
              <w:top w:val="single" w:sz="4" w:space="0" w:color="auto"/>
              <w:left w:val="nil"/>
              <w:bottom w:val="nil"/>
              <w:right w:val="single" w:sz="4" w:space="0" w:color="auto"/>
            </w:tcBorders>
            <w:shd w:val="clear" w:color="000000" w:fill="FFFFFF"/>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2020</w:t>
            </w:r>
            <w:r w:rsidRPr="00AE6558">
              <w:rPr>
                <w:rFonts w:ascii="Times New Roman" w:hAnsi="Times New Roman" w:cs="Times New Roman"/>
                <w:b/>
                <w:bCs/>
                <w:sz w:val="24"/>
                <w:szCs w:val="24"/>
                <w:lang w:eastAsia="ru-RU"/>
              </w:rPr>
              <w:t xml:space="preserve"> год</w:t>
            </w:r>
          </w:p>
        </w:tc>
      </w:tr>
      <w:tr w:rsidR="00C10D14" w:rsidRPr="00AE6558">
        <w:trPr>
          <w:trHeight w:val="276"/>
        </w:trPr>
        <w:tc>
          <w:tcPr>
            <w:tcW w:w="1270" w:type="dxa"/>
            <w:vMerge/>
            <w:tcBorders>
              <w:top w:val="single" w:sz="4" w:space="0" w:color="auto"/>
              <w:left w:val="single" w:sz="4" w:space="0" w:color="auto"/>
              <w:bottom w:val="single" w:sz="4" w:space="0" w:color="000000"/>
              <w:right w:val="single" w:sz="4" w:space="0" w:color="auto"/>
            </w:tcBorders>
            <w:vAlign w:val="center"/>
          </w:tcPr>
          <w:p w:rsidR="00C10D14" w:rsidRPr="00AE6558" w:rsidRDefault="00C10D14" w:rsidP="00AE6558">
            <w:pPr>
              <w:spacing w:after="0" w:line="240" w:lineRule="auto"/>
              <w:rPr>
                <w:rFonts w:ascii="Times New Roman" w:hAnsi="Times New Roman" w:cs="Times New Roman"/>
                <w:b/>
                <w:bCs/>
                <w:sz w:val="24"/>
                <w:szCs w:val="24"/>
                <w:lang w:eastAsia="ru-RU"/>
              </w:rPr>
            </w:pPr>
          </w:p>
        </w:tc>
        <w:tc>
          <w:tcPr>
            <w:tcW w:w="4375" w:type="dxa"/>
            <w:vMerge/>
            <w:tcBorders>
              <w:top w:val="single" w:sz="4" w:space="0" w:color="auto"/>
              <w:left w:val="single" w:sz="4" w:space="0" w:color="auto"/>
              <w:bottom w:val="single" w:sz="4" w:space="0" w:color="000000"/>
              <w:right w:val="single" w:sz="4" w:space="0" w:color="auto"/>
            </w:tcBorders>
            <w:vAlign w:val="center"/>
          </w:tcPr>
          <w:p w:rsidR="00C10D14" w:rsidRPr="00AE6558" w:rsidRDefault="00C10D14" w:rsidP="00AE6558">
            <w:pPr>
              <w:spacing w:after="0" w:line="240" w:lineRule="auto"/>
              <w:rPr>
                <w:rFonts w:ascii="Times New Roman" w:hAnsi="Times New Roman" w:cs="Times New Roman"/>
                <w:b/>
                <w:bCs/>
                <w:sz w:val="24"/>
                <w:szCs w:val="24"/>
                <w:lang w:eastAsia="ru-RU"/>
              </w:rPr>
            </w:pPr>
          </w:p>
        </w:tc>
        <w:tc>
          <w:tcPr>
            <w:tcW w:w="1269" w:type="dxa"/>
            <w:tcBorders>
              <w:top w:val="nil"/>
              <w:left w:val="nil"/>
              <w:bottom w:val="single" w:sz="4" w:space="0" w:color="auto"/>
              <w:right w:val="single" w:sz="4" w:space="0" w:color="auto"/>
            </w:tcBorders>
            <w:shd w:val="clear" w:color="000000" w:fill="FFFFFF"/>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 </w:t>
            </w:r>
          </w:p>
        </w:tc>
        <w:tc>
          <w:tcPr>
            <w:tcW w:w="1411" w:type="dxa"/>
            <w:tcBorders>
              <w:top w:val="nil"/>
              <w:left w:val="nil"/>
              <w:bottom w:val="single" w:sz="4" w:space="0" w:color="auto"/>
              <w:right w:val="single" w:sz="4" w:space="0" w:color="auto"/>
            </w:tcBorders>
            <w:shd w:val="clear" w:color="000000" w:fill="FFFFFF"/>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 </w:t>
            </w:r>
          </w:p>
        </w:tc>
        <w:tc>
          <w:tcPr>
            <w:tcW w:w="1552" w:type="dxa"/>
            <w:tcBorders>
              <w:top w:val="nil"/>
              <w:left w:val="nil"/>
              <w:bottom w:val="single" w:sz="4" w:space="0" w:color="auto"/>
              <w:right w:val="single" w:sz="4" w:space="0" w:color="auto"/>
            </w:tcBorders>
            <w:shd w:val="clear" w:color="000000" w:fill="FFFFFF"/>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 </w:t>
            </w:r>
          </w:p>
        </w:tc>
      </w:tr>
      <w:tr w:rsidR="00C10D14" w:rsidRPr="00AE6558">
        <w:trPr>
          <w:trHeight w:val="276"/>
        </w:trPr>
        <w:tc>
          <w:tcPr>
            <w:tcW w:w="1270"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1</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2</w:t>
            </w:r>
          </w:p>
        </w:tc>
        <w:tc>
          <w:tcPr>
            <w:tcW w:w="1269" w:type="dxa"/>
            <w:tcBorders>
              <w:top w:val="nil"/>
              <w:left w:val="nil"/>
              <w:bottom w:val="single" w:sz="4" w:space="0" w:color="auto"/>
              <w:right w:val="single" w:sz="4" w:space="0" w:color="auto"/>
            </w:tcBorders>
            <w:shd w:val="clear" w:color="000000" w:fill="FFFFFF"/>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3</w:t>
            </w:r>
          </w:p>
        </w:tc>
        <w:tc>
          <w:tcPr>
            <w:tcW w:w="1411" w:type="dxa"/>
            <w:tcBorders>
              <w:top w:val="nil"/>
              <w:left w:val="nil"/>
              <w:bottom w:val="single" w:sz="4" w:space="0" w:color="auto"/>
              <w:right w:val="single" w:sz="4" w:space="0" w:color="auto"/>
            </w:tcBorders>
            <w:shd w:val="clear" w:color="000000" w:fill="FFFFFF"/>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4</w:t>
            </w:r>
          </w:p>
        </w:tc>
        <w:tc>
          <w:tcPr>
            <w:tcW w:w="1552" w:type="dxa"/>
            <w:tcBorders>
              <w:top w:val="nil"/>
              <w:left w:val="nil"/>
              <w:bottom w:val="single" w:sz="4" w:space="0" w:color="auto"/>
              <w:right w:val="single" w:sz="4" w:space="0" w:color="auto"/>
            </w:tcBorders>
            <w:shd w:val="clear" w:color="000000" w:fill="FFFFFF"/>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5</w:t>
            </w:r>
          </w:p>
        </w:tc>
      </w:tr>
      <w:tr w:rsidR="00C10D14" w:rsidRPr="00AE6558">
        <w:trPr>
          <w:trHeight w:val="276"/>
        </w:trPr>
        <w:tc>
          <w:tcPr>
            <w:tcW w:w="1270" w:type="dxa"/>
            <w:tcBorders>
              <w:top w:val="nil"/>
              <w:left w:val="single" w:sz="4" w:space="0" w:color="auto"/>
              <w:bottom w:val="single" w:sz="4" w:space="0" w:color="auto"/>
              <w:right w:val="nil"/>
            </w:tcBorders>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0100</w:t>
            </w:r>
          </w:p>
        </w:tc>
        <w:tc>
          <w:tcPr>
            <w:tcW w:w="4375"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Общегосударственные вопросы</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2757,012</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2745,5</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2825,5</w:t>
            </w:r>
          </w:p>
        </w:tc>
      </w:tr>
      <w:tr w:rsidR="00C10D14" w:rsidRPr="00AE6558">
        <w:trPr>
          <w:trHeight w:val="1783"/>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0104</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местных  администраций</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2743,812</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2727,5</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2807,5</w:t>
            </w:r>
          </w:p>
        </w:tc>
      </w:tr>
      <w:tr w:rsidR="00C10D14" w:rsidRPr="00AE6558">
        <w:trPr>
          <w:trHeight w:val="291"/>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0111</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Резервные фонды</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416F3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12,00</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767D09">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12,00</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767D09">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12,00</w:t>
            </w:r>
          </w:p>
        </w:tc>
      </w:tr>
      <w:tr w:rsidR="00C10D14" w:rsidRPr="00AE6558">
        <w:trPr>
          <w:trHeight w:val="412"/>
        </w:trPr>
        <w:tc>
          <w:tcPr>
            <w:tcW w:w="1270" w:type="dxa"/>
            <w:tcBorders>
              <w:top w:val="nil"/>
              <w:left w:val="single" w:sz="4" w:space="0" w:color="auto"/>
              <w:bottom w:val="single" w:sz="4" w:space="0" w:color="auto"/>
              <w:right w:val="nil"/>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0113</w:t>
            </w:r>
          </w:p>
        </w:tc>
        <w:tc>
          <w:tcPr>
            <w:tcW w:w="4375"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Другие общегосударственные вопросы</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6,00</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6,00</w:t>
            </w:r>
          </w:p>
        </w:tc>
      </w:tr>
      <w:tr w:rsidR="00C10D14" w:rsidRPr="00AE6558">
        <w:trPr>
          <w:trHeight w:val="276"/>
        </w:trPr>
        <w:tc>
          <w:tcPr>
            <w:tcW w:w="1270" w:type="dxa"/>
            <w:tcBorders>
              <w:top w:val="nil"/>
              <w:left w:val="single" w:sz="4" w:space="0" w:color="auto"/>
              <w:bottom w:val="single" w:sz="4" w:space="0" w:color="auto"/>
              <w:right w:val="nil"/>
            </w:tcBorders>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0200</w:t>
            </w:r>
          </w:p>
        </w:tc>
        <w:tc>
          <w:tcPr>
            <w:tcW w:w="4375"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Национальная оборона</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75,925</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70,8</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72,9</w:t>
            </w:r>
          </w:p>
        </w:tc>
      </w:tr>
      <w:tr w:rsidR="00C10D14" w:rsidRPr="00AE6558">
        <w:trPr>
          <w:trHeight w:val="582"/>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0203</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Мобилизационная и вневойсковая подготовка</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75,925</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416F3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70,8</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72,9</w:t>
            </w:r>
          </w:p>
        </w:tc>
      </w:tr>
      <w:tr w:rsidR="00C10D14" w:rsidRPr="00AE6558">
        <w:trPr>
          <w:trHeight w:val="487"/>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0300</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Национальная безопасность и правоохранительная деятельность</w:t>
            </w:r>
          </w:p>
        </w:tc>
        <w:tc>
          <w:tcPr>
            <w:tcW w:w="1269" w:type="dxa"/>
            <w:tcBorders>
              <w:top w:val="nil"/>
              <w:left w:val="nil"/>
              <w:bottom w:val="single" w:sz="4" w:space="0" w:color="auto"/>
              <w:right w:val="single" w:sz="4" w:space="0" w:color="auto"/>
            </w:tcBorders>
            <w:shd w:val="clear" w:color="000000" w:fill="FFFFFF"/>
            <w:noWrap/>
            <w:vAlign w:val="bottom"/>
          </w:tcPr>
          <w:p w:rsidR="00C10D14" w:rsidRPr="009D1446" w:rsidRDefault="00C10D14" w:rsidP="00B3684B">
            <w:pPr>
              <w:spacing w:after="0" w:line="240" w:lineRule="auto"/>
              <w:jc w:val="center"/>
              <w:rPr>
                <w:rFonts w:ascii="Times New Roman" w:hAnsi="Times New Roman" w:cs="Times New Roman"/>
                <w:b/>
                <w:bCs/>
                <w:sz w:val="24"/>
                <w:szCs w:val="24"/>
                <w:lang w:eastAsia="ru-RU"/>
              </w:rPr>
            </w:pPr>
            <w:r w:rsidRPr="009D1446">
              <w:rPr>
                <w:rFonts w:ascii="Times New Roman" w:hAnsi="Times New Roman" w:cs="Times New Roman"/>
                <w:b/>
                <w:bCs/>
                <w:sz w:val="24"/>
                <w:szCs w:val="24"/>
                <w:lang w:eastAsia="ru-RU"/>
              </w:rPr>
              <w:t>5,0</w:t>
            </w:r>
          </w:p>
        </w:tc>
        <w:tc>
          <w:tcPr>
            <w:tcW w:w="1411" w:type="dxa"/>
            <w:tcBorders>
              <w:top w:val="nil"/>
              <w:left w:val="nil"/>
              <w:bottom w:val="single" w:sz="4" w:space="0" w:color="auto"/>
              <w:right w:val="single" w:sz="4" w:space="0" w:color="auto"/>
            </w:tcBorders>
            <w:shd w:val="clear" w:color="000000" w:fill="FFFFFF"/>
            <w:noWrap/>
            <w:vAlign w:val="bottom"/>
          </w:tcPr>
          <w:p w:rsidR="00C10D14" w:rsidRPr="009D1446" w:rsidRDefault="00C10D14" w:rsidP="00B3684B">
            <w:pPr>
              <w:spacing w:after="0" w:line="240" w:lineRule="auto"/>
              <w:jc w:val="center"/>
              <w:rPr>
                <w:rFonts w:ascii="Times New Roman" w:hAnsi="Times New Roman" w:cs="Times New Roman"/>
                <w:b/>
                <w:bCs/>
                <w:sz w:val="24"/>
                <w:szCs w:val="24"/>
                <w:lang w:eastAsia="ru-RU"/>
              </w:rPr>
            </w:pPr>
            <w:r w:rsidRPr="009D1446">
              <w:rPr>
                <w:rFonts w:ascii="Times New Roman" w:hAnsi="Times New Roman" w:cs="Times New Roman"/>
                <w:b/>
                <w:bCs/>
                <w:sz w:val="24"/>
                <w:szCs w:val="24"/>
                <w:lang w:eastAsia="ru-RU"/>
              </w:rPr>
              <w:t>11,0</w:t>
            </w:r>
          </w:p>
        </w:tc>
        <w:tc>
          <w:tcPr>
            <w:tcW w:w="1552" w:type="dxa"/>
            <w:tcBorders>
              <w:top w:val="nil"/>
              <w:left w:val="nil"/>
              <w:bottom w:val="single" w:sz="4" w:space="0" w:color="auto"/>
              <w:right w:val="single" w:sz="4" w:space="0" w:color="auto"/>
            </w:tcBorders>
            <w:shd w:val="clear" w:color="000000" w:fill="FFFFFF"/>
            <w:noWrap/>
            <w:vAlign w:val="bottom"/>
          </w:tcPr>
          <w:p w:rsidR="00C10D14" w:rsidRPr="009D1446" w:rsidRDefault="00C10D14" w:rsidP="00B3684B">
            <w:pPr>
              <w:spacing w:after="0" w:line="240" w:lineRule="auto"/>
              <w:jc w:val="right"/>
              <w:rPr>
                <w:rFonts w:ascii="Times New Roman" w:hAnsi="Times New Roman" w:cs="Times New Roman"/>
                <w:b/>
                <w:bCs/>
                <w:sz w:val="24"/>
                <w:szCs w:val="24"/>
                <w:lang w:eastAsia="ru-RU"/>
              </w:rPr>
            </w:pPr>
            <w:r w:rsidRPr="009D1446">
              <w:rPr>
                <w:rFonts w:ascii="Times New Roman" w:hAnsi="Times New Roman" w:cs="Times New Roman"/>
                <w:b/>
                <w:bCs/>
                <w:sz w:val="24"/>
                <w:szCs w:val="24"/>
                <w:lang w:eastAsia="ru-RU"/>
              </w:rPr>
              <w:t>11,0</w:t>
            </w:r>
          </w:p>
        </w:tc>
      </w:tr>
      <w:tr w:rsidR="00C10D14" w:rsidRPr="00AE6558">
        <w:trPr>
          <w:trHeight w:val="357"/>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0310</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Обеспечение пожарной безопасности</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25FD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296DF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11,0</w:t>
            </w:r>
          </w:p>
        </w:tc>
      </w:tr>
      <w:tr w:rsidR="00C10D14" w:rsidRPr="00AE6558">
        <w:trPr>
          <w:trHeight w:val="276"/>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0400</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Национальная экономика</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546,3</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258,0</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258,0</w:t>
            </w:r>
          </w:p>
        </w:tc>
      </w:tr>
      <w:tr w:rsidR="00C10D14" w:rsidRPr="00AE6558">
        <w:trPr>
          <w:trHeight w:val="393"/>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0409</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Дорожное хозяйство (дорожные фонды)</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9D14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160,8</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9D14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62,0</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9D14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62,0</w:t>
            </w:r>
          </w:p>
        </w:tc>
      </w:tr>
      <w:tr w:rsidR="00C10D14" w:rsidRPr="00AE6558">
        <w:trPr>
          <w:trHeight w:val="582"/>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0412</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Другие вопросы в области национальной экономики</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9D14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385,5</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9D14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196,00</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9D14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196,00</w:t>
            </w:r>
          </w:p>
        </w:tc>
      </w:tr>
      <w:tr w:rsidR="00C10D14" w:rsidRPr="00AE6558">
        <w:trPr>
          <w:trHeight w:val="353"/>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0500</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Жилищно-коммунальное хозяйство</w:t>
            </w:r>
          </w:p>
        </w:tc>
        <w:tc>
          <w:tcPr>
            <w:tcW w:w="1269" w:type="dxa"/>
            <w:tcBorders>
              <w:top w:val="nil"/>
              <w:left w:val="nil"/>
              <w:bottom w:val="single" w:sz="4" w:space="0" w:color="auto"/>
              <w:right w:val="single" w:sz="4" w:space="0" w:color="auto"/>
            </w:tcBorders>
            <w:shd w:val="clear" w:color="000000" w:fill="FFFFFF"/>
            <w:noWrap/>
            <w:vAlign w:val="bottom"/>
          </w:tcPr>
          <w:p w:rsidR="00C10D14" w:rsidRPr="009D1446" w:rsidRDefault="00C10D14" w:rsidP="00B3684B">
            <w:pPr>
              <w:spacing w:after="0" w:line="240" w:lineRule="auto"/>
              <w:jc w:val="center"/>
              <w:rPr>
                <w:rFonts w:ascii="Times New Roman" w:hAnsi="Times New Roman" w:cs="Times New Roman"/>
                <w:b/>
                <w:bCs/>
                <w:sz w:val="24"/>
                <w:szCs w:val="24"/>
                <w:lang w:eastAsia="ru-RU"/>
              </w:rPr>
            </w:pPr>
            <w:r w:rsidRPr="009D1446">
              <w:rPr>
                <w:rFonts w:ascii="Times New Roman" w:hAnsi="Times New Roman" w:cs="Times New Roman"/>
                <w:b/>
                <w:bCs/>
                <w:sz w:val="24"/>
                <w:szCs w:val="24"/>
                <w:lang w:eastAsia="ru-RU"/>
              </w:rPr>
              <w:t>631,4</w:t>
            </w:r>
          </w:p>
        </w:tc>
        <w:tc>
          <w:tcPr>
            <w:tcW w:w="1411" w:type="dxa"/>
            <w:tcBorders>
              <w:top w:val="nil"/>
              <w:left w:val="nil"/>
              <w:bottom w:val="single" w:sz="4" w:space="0" w:color="auto"/>
              <w:right w:val="single" w:sz="4" w:space="0" w:color="auto"/>
            </w:tcBorders>
            <w:shd w:val="clear" w:color="000000" w:fill="FFFFFF"/>
            <w:noWrap/>
            <w:vAlign w:val="bottom"/>
          </w:tcPr>
          <w:p w:rsidR="00C10D14" w:rsidRPr="009D1446" w:rsidRDefault="00C10D14" w:rsidP="00B3684B">
            <w:pPr>
              <w:spacing w:after="0" w:line="240" w:lineRule="auto"/>
              <w:jc w:val="center"/>
              <w:rPr>
                <w:rFonts w:ascii="Times New Roman" w:hAnsi="Times New Roman" w:cs="Times New Roman"/>
                <w:b/>
                <w:bCs/>
                <w:sz w:val="24"/>
                <w:szCs w:val="24"/>
                <w:lang w:eastAsia="ru-RU"/>
              </w:rPr>
            </w:pPr>
            <w:r w:rsidRPr="009D1446">
              <w:rPr>
                <w:rFonts w:ascii="Times New Roman" w:hAnsi="Times New Roman" w:cs="Times New Roman"/>
                <w:b/>
                <w:bCs/>
                <w:sz w:val="24"/>
                <w:szCs w:val="24"/>
                <w:lang w:eastAsia="ru-RU"/>
              </w:rPr>
              <w:t>175,8</w:t>
            </w:r>
          </w:p>
        </w:tc>
        <w:tc>
          <w:tcPr>
            <w:tcW w:w="1552" w:type="dxa"/>
            <w:tcBorders>
              <w:top w:val="nil"/>
              <w:left w:val="nil"/>
              <w:bottom w:val="single" w:sz="4" w:space="0" w:color="auto"/>
              <w:right w:val="single" w:sz="4" w:space="0" w:color="auto"/>
            </w:tcBorders>
            <w:shd w:val="clear" w:color="000000" w:fill="FFFFFF"/>
            <w:noWrap/>
            <w:vAlign w:val="bottom"/>
          </w:tcPr>
          <w:p w:rsidR="00C10D14" w:rsidRPr="009D1446" w:rsidRDefault="00C10D14" w:rsidP="00B3684B">
            <w:pPr>
              <w:spacing w:after="0" w:line="240" w:lineRule="auto"/>
              <w:jc w:val="center"/>
              <w:rPr>
                <w:rFonts w:ascii="Times New Roman" w:hAnsi="Times New Roman" w:cs="Times New Roman"/>
                <w:b/>
                <w:bCs/>
                <w:sz w:val="24"/>
                <w:szCs w:val="24"/>
                <w:lang w:eastAsia="ru-RU"/>
              </w:rPr>
            </w:pPr>
            <w:r w:rsidRPr="009D1446">
              <w:rPr>
                <w:rFonts w:ascii="Times New Roman" w:hAnsi="Times New Roman" w:cs="Times New Roman"/>
                <w:b/>
                <w:bCs/>
                <w:sz w:val="24"/>
                <w:szCs w:val="24"/>
                <w:lang w:eastAsia="ru-RU"/>
              </w:rPr>
              <w:t>175,8</w:t>
            </w:r>
          </w:p>
        </w:tc>
      </w:tr>
      <w:tr w:rsidR="00C10D14" w:rsidRPr="00AE6558">
        <w:trPr>
          <w:trHeight w:val="291"/>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0503</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Благоустройство</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9D14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631,4</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9D14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175,8</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9D14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175,8</w:t>
            </w:r>
          </w:p>
        </w:tc>
      </w:tr>
      <w:tr w:rsidR="00C10D14" w:rsidRPr="00AE6558">
        <w:trPr>
          <w:trHeight w:val="276"/>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0700</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Образование</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20,00</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27,00</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27,00</w:t>
            </w:r>
          </w:p>
        </w:tc>
      </w:tr>
      <w:tr w:rsidR="00C10D14" w:rsidRPr="00AE6558">
        <w:trPr>
          <w:trHeight w:val="872"/>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0705</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Профессиональная подгото</w:t>
            </w:r>
            <w:r>
              <w:rPr>
                <w:rFonts w:ascii="Times New Roman" w:hAnsi="Times New Roman" w:cs="Times New Roman"/>
                <w:sz w:val="24"/>
                <w:szCs w:val="24"/>
                <w:lang w:eastAsia="ru-RU"/>
              </w:rPr>
              <w:t xml:space="preserve">вка, переподготовка и повышение </w:t>
            </w:r>
            <w:r w:rsidRPr="00AE6558">
              <w:rPr>
                <w:rFonts w:ascii="Times New Roman" w:hAnsi="Times New Roman" w:cs="Times New Roman"/>
                <w:sz w:val="24"/>
                <w:szCs w:val="24"/>
                <w:lang w:eastAsia="ru-RU"/>
              </w:rPr>
              <w:t>квалификации</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9,0</w:t>
            </w:r>
            <w:r w:rsidRPr="00AE6558">
              <w:rPr>
                <w:rFonts w:ascii="Times New Roman" w:hAnsi="Times New Roman" w:cs="Times New Roman"/>
                <w:sz w:val="24"/>
                <w:szCs w:val="24"/>
                <w:lang w:eastAsia="ru-RU"/>
              </w:rPr>
              <w:t>0</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14,00</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14,00</w:t>
            </w:r>
          </w:p>
        </w:tc>
      </w:tr>
      <w:tr w:rsidR="00C10D14" w:rsidRPr="00AE6558">
        <w:trPr>
          <w:trHeight w:val="291"/>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0707</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 xml:space="preserve">Молодежная политика </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11,00</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13,00</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13,00</w:t>
            </w:r>
          </w:p>
        </w:tc>
      </w:tr>
      <w:tr w:rsidR="00C10D14" w:rsidRPr="00AE6558">
        <w:trPr>
          <w:trHeight w:val="276"/>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0800</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Культура и кинематография</w:t>
            </w:r>
          </w:p>
        </w:tc>
        <w:tc>
          <w:tcPr>
            <w:tcW w:w="1269" w:type="dxa"/>
            <w:tcBorders>
              <w:top w:val="nil"/>
              <w:left w:val="nil"/>
              <w:bottom w:val="single" w:sz="4" w:space="0" w:color="auto"/>
              <w:right w:val="single" w:sz="4" w:space="0" w:color="auto"/>
            </w:tcBorders>
            <w:shd w:val="clear" w:color="000000" w:fill="FFFFFF"/>
            <w:noWrap/>
            <w:vAlign w:val="bottom"/>
          </w:tcPr>
          <w:p w:rsidR="00C10D14" w:rsidRPr="009D1446" w:rsidRDefault="00C10D14" w:rsidP="00B3684B">
            <w:pPr>
              <w:spacing w:after="0" w:line="240" w:lineRule="auto"/>
              <w:jc w:val="right"/>
              <w:rPr>
                <w:rFonts w:ascii="Times New Roman" w:hAnsi="Times New Roman" w:cs="Times New Roman"/>
                <w:b/>
                <w:bCs/>
                <w:sz w:val="24"/>
                <w:szCs w:val="24"/>
                <w:lang w:eastAsia="ru-RU"/>
              </w:rPr>
            </w:pPr>
            <w:r w:rsidRPr="009D1446">
              <w:rPr>
                <w:rFonts w:ascii="Times New Roman" w:hAnsi="Times New Roman" w:cs="Times New Roman"/>
                <w:b/>
                <w:bCs/>
                <w:sz w:val="24"/>
                <w:szCs w:val="24"/>
                <w:lang w:eastAsia="ru-RU"/>
              </w:rPr>
              <w:t>685,1</w:t>
            </w:r>
          </w:p>
        </w:tc>
        <w:tc>
          <w:tcPr>
            <w:tcW w:w="1411" w:type="dxa"/>
            <w:tcBorders>
              <w:top w:val="nil"/>
              <w:left w:val="nil"/>
              <w:bottom w:val="single" w:sz="4" w:space="0" w:color="auto"/>
              <w:right w:val="single" w:sz="4" w:space="0" w:color="auto"/>
            </w:tcBorders>
            <w:shd w:val="clear" w:color="000000" w:fill="FFFFFF"/>
            <w:noWrap/>
            <w:vAlign w:val="bottom"/>
          </w:tcPr>
          <w:p w:rsidR="00C10D14" w:rsidRPr="009D1446" w:rsidRDefault="00C10D14" w:rsidP="00B3684B">
            <w:pPr>
              <w:spacing w:after="0" w:line="240" w:lineRule="auto"/>
              <w:jc w:val="right"/>
              <w:rPr>
                <w:rFonts w:ascii="Times New Roman" w:hAnsi="Times New Roman" w:cs="Times New Roman"/>
                <w:b/>
                <w:bCs/>
                <w:sz w:val="24"/>
                <w:szCs w:val="24"/>
                <w:lang w:eastAsia="ru-RU"/>
              </w:rPr>
            </w:pPr>
            <w:r w:rsidRPr="009D1446">
              <w:rPr>
                <w:rFonts w:ascii="Times New Roman" w:hAnsi="Times New Roman" w:cs="Times New Roman"/>
                <w:b/>
                <w:bCs/>
                <w:sz w:val="24"/>
                <w:szCs w:val="24"/>
                <w:lang w:eastAsia="ru-RU"/>
              </w:rPr>
              <w:t>694,1</w:t>
            </w:r>
          </w:p>
        </w:tc>
        <w:tc>
          <w:tcPr>
            <w:tcW w:w="1552" w:type="dxa"/>
            <w:tcBorders>
              <w:top w:val="nil"/>
              <w:left w:val="nil"/>
              <w:bottom w:val="single" w:sz="4" w:space="0" w:color="auto"/>
              <w:right w:val="single" w:sz="4" w:space="0" w:color="auto"/>
            </w:tcBorders>
            <w:shd w:val="clear" w:color="000000" w:fill="FFFFFF"/>
            <w:noWrap/>
            <w:vAlign w:val="bottom"/>
          </w:tcPr>
          <w:p w:rsidR="00C10D14" w:rsidRPr="009D1446" w:rsidRDefault="00C10D14" w:rsidP="00B3684B">
            <w:pPr>
              <w:spacing w:after="0" w:line="240" w:lineRule="auto"/>
              <w:jc w:val="right"/>
              <w:rPr>
                <w:rFonts w:ascii="Times New Roman" w:hAnsi="Times New Roman" w:cs="Times New Roman"/>
                <w:b/>
                <w:bCs/>
                <w:sz w:val="24"/>
                <w:szCs w:val="24"/>
                <w:lang w:eastAsia="ru-RU"/>
              </w:rPr>
            </w:pPr>
            <w:r w:rsidRPr="009D1446">
              <w:rPr>
                <w:rFonts w:ascii="Times New Roman" w:hAnsi="Times New Roman" w:cs="Times New Roman"/>
                <w:b/>
                <w:bCs/>
                <w:sz w:val="24"/>
                <w:szCs w:val="24"/>
                <w:lang w:eastAsia="ru-RU"/>
              </w:rPr>
              <w:t>705,1</w:t>
            </w:r>
          </w:p>
        </w:tc>
      </w:tr>
      <w:tr w:rsidR="00C10D14" w:rsidRPr="00AE6558">
        <w:trPr>
          <w:trHeight w:val="291"/>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0801</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Культура</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685,1</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694,1</w:t>
            </w: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705,1</w:t>
            </w:r>
          </w:p>
        </w:tc>
      </w:tr>
      <w:tr w:rsidR="00C10D14" w:rsidRPr="00AE6558">
        <w:trPr>
          <w:trHeight w:val="553"/>
        </w:trPr>
        <w:tc>
          <w:tcPr>
            <w:tcW w:w="1270" w:type="dxa"/>
            <w:tcBorders>
              <w:top w:val="nil"/>
              <w:left w:val="single" w:sz="4" w:space="0" w:color="auto"/>
              <w:bottom w:val="single" w:sz="4" w:space="0" w:color="auto"/>
              <w:right w:val="single" w:sz="4" w:space="0" w:color="auto"/>
            </w:tcBorders>
            <w:noWrap/>
            <w:vAlign w:val="bottom"/>
          </w:tcPr>
          <w:p w:rsidR="00C10D14" w:rsidRPr="00AE6558" w:rsidRDefault="00C10D14" w:rsidP="009D1446">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0900</w:t>
            </w:r>
          </w:p>
        </w:tc>
        <w:tc>
          <w:tcPr>
            <w:tcW w:w="4375"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Здравоохранение</w:t>
            </w:r>
          </w:p>
        </w:tc>
        <w:tc>
          <w:tcPr>
            <w:tcW w:w="1269"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6,00</w:t>
            </w:r>
          </w:p>
        </w:tc>
        <w:tc>
          <w:tcPr>
            <w:tcW w:w="1411"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p>
        </w:tc>
        <w:tc>
          <w:tcPr>
            <w:tcW w:w="1552" w:type="dxa"/>
            <w:tcBorders>
              <w:top w:val="nil"/>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b/>
                <w:bCs/>
                <w:sz w:val="24"/>
                <w:szCs w:val="24"/>
                <w:lang w:eastAsia="ru-RU"/>
              </w:rPr>
            </w:pPr>
          </w:p>
        </w:tc>
      </w:tr>
      <w:tr w:rsidR="00C10D14" w:rsidRPr="00AE6558">
        <w:trPr>
          <w:trHeight w:val="291"/>
        </w:trPr>
        <w:tc>
          <w:tcPr>
            <w:tcW w:w="1270" w:type="dxa"/>
            <w:tcBorders>
              <w:top w:val="single" w:sz="4" w:space="0" w:color="auto"/>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0902</w:t>
            </w:r>
          </w:p>
        </w:tc>
        <w:tc>
          <w:tcPr>
            <w:tcW w:w="4375" w:type="dxa"/>
            <w:tcBorders>
              <w:top w:val="single" w:sz="4" w:space="0" w:color="auto"/>
              <w:left w:val="nil"/>
              <w:bottom w:val="single" w:sz="4" w:space="0" w:color="auto"/>
              <w:right w:val="single" w:sz="4" w:space="0" w:color="auto"/>
            </w:tcBorders>
            <w:vAlign w:val="bottom"/>
          </w:tcPr>
          <w:p w:rsidR="00C10D14" w:rsidRPr="009D1446" w:rsidRDefault="00C10D14" w:rsidP="00AE6558">
            <w:pPr>
              <w:spacing w:after="0" w:line="240" w:lineRule="auto"/>
              <w:rPr>
                <w:rFonts w:ascii="Times New Roman" w:hAnsi="Times New Roman" w:cs="Times New Roman"/>
                <w:sz w:val="24"/>
                <w:szCs w:val="24"/>
                <w:lang w:eastAsia="ru-RU"/>
              </w:rPr>
            </w:pPr>
            <w:r w:rsidRPr="009D1446">
              <w:rPr>
                <w:rFonts w:ascii="Times New Roman" w:hAnsi="Times New Roman" w:cs="Times New Roman"/>
                <w:sz w:val="24"/>
                <w:szCs w:val="24"/>
                <w:lang w:eastAsia="ru-RU"/>
              </w:rPr>
              <w:t>Амбулаторная помощь</w:t>
            </w:r>
          </w:p>
        </w:tc>
        <w:tc>
          <w:tcPr>
            <w:tcW w:w="1269" w:type="dxa"/>
            <w:tcBorders>
              <w:top w:val="single" w:sz="4" w:space="0" w:color="auto"/>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6,00</w:t>
            </w:r>
          </w:p>
        </w:tc>
        <w:tc>
          <w:tcPr>
            <w:tcW w:w="1411" w:type="dxa"/>
            <w:tcBorders>
              <w:top w:val="single" w:sz="4" w:space="0" w:color="auto"/>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p>
        </w:tc>
        <w:tc>
          <w:tcPr>
            <w:tcW w:w="1552" w:type="dxa"/>
            <w:tcBorders>
              <w:top w:val="single" w:sz="4" w:space="0" w:color="auto"/>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p>
        </w:tc>
      </w:tr>
      <w:tr w:rsidR="00C10D14" w:rsidRPr="00AE6558">
        <w:trPr>
          <w:trHeight w:val="291"/>
        </w:trPr>
        <w:tc>
          <w:tcPr>
            <w:tcW w:w="1270" w:type="dxa"/>
            <w:tcBorders>
              <w:top w:val="single" w:sz="4" w:space="0" w:color="auto"/>
              <w:left w:val="single" w:sz="4" w:space="0" w:color="auto"/>
              <w:bottom w:val="single" w:sz="4" w:space="0" w:color="auto"/>
              <w:right w:val="single" w:sz="4" w:space="0" w:color="auto"/>
            </w:tcBorders>
            <w:noWrap/>
            <w:vAlign w:val="bottom"/>
          </w:tcPr>
          <w:p w:rsidR="00C10D14" w:rsidRPr="00153041" w:rsidRDefault="00C10D14" w:rsidP="00AE6558">
            <w:pPr>
              <w:spacing w:after="0" w:line="240" w:lineRule="auto"/>
              <w:jc w:val="center"/>
              <w:rPr>
                <w:rFonts w:ascii="Times New Roman" w:hAnsi="Times New Roman" w:cs="Times New Roman"/>
                <w:b/>
                <w:bCs/>
                <w:sz w:val="24"/>
                <w:szCs w:val="24"/>
                <w:lang w:eastAsia="ru-RU"/>
              </w:rPr>
            </w:pPr>
            <w:r w:rsidRPr="00153041">
              <w:rPr>
                <w:rFonts w:ascii="Times New Roman" w:hAnsi="Times New Roman" w:cs="Times New Roman"/>
                <w:b/>
                <w:bCs/>
                <w:sz w:val="24"/>
                <w:szCs w:val="24"/>
                <w:lang w:eastAsia="ru-RU"/>
              </w:rPr>
              <w:t>1100</w:t>
            </w:r>
          </w:p>
        </w:tc>
        <w:tc>
          <w:tcPr>
            <w:tcW w:w="4375" w:type="dxa"/>
            <w:tcBorders>
              <w:top w:val="single" w:sz="4" w:space="0" w:color="auto"/>
              <w:left w:val="nil"/>
              <w:bottom w:val="single" w:sz="4" w:space="0" w:color="auto"/>
              <w:right w:val="single" w:sz="4" w:space="0" w:color="auto"/>
            </w:tcBorders>
            <w:vAlign w:val="bottom"/>
          </w:tcPr>
          <w:p w:rsidR="00C10D14" w:rsidRPr="00153041" w:rsidRDefault="00C10D14" w:rsidP="00AE6558">
            <w:pPr>
              <w:spacing w:after="0" w:line="240" w:lineRule="auto"/>
              <w:rPr>
                <w:rFonts w:ascii="Times New Roman" w:hAnsi="Times New Roman" w:cs="Times New Roman"/>
                <w:b/>
                <w:bCs/>
                <w:sz w:val="24"/>
                <w:szCs w:val="24"/>
                <w:lang w:eastAsia="ru-RU"/>
              </w:rPr>
            </w:pPr>
            <w:r w:rsidRPr="00153041">
              <w:rPr>
                <w:rFonts w:ascii="Times New Roman" w:hAnsi="Times New Roman" w:cs="Times New Roman"/>
                <w:b/>
                <w:bCs/>
                <w:sz w:val="24"/>
                <w:szCs w:val="24"/>
                <w:lang w:eastAsia="ru-RU"/>
              </w:rPr>
              <w:t>Физическая культура и спорт</w:t>
            </w:r>
          </w:p>
        </w:tc>
        <w:tc>
          <w:tcPr>
            <w:tcW w:w="1269" w:type="dxa"/>
            <w:tcBorders>
              <w:top w:val="single" w:sz="4" w:space="0" w:color="auto"/>
              <w:left w:val="nil"/>
              <w:bottom w:val="single" w:sz="4" w:space="0" w:color="auto"/>
              <w:right w:val="single" w:sz="4" w:space="0" w:color="auto"/>
            </w:tcBorders>
            <w:shd w:val="clear" w:color="000000" w:fill="FFFFFF"/>
            <w:noWrap/>
            <w:vAlign w:val="bottom"/>
          </w:tcPr>
          <w:p w:rsidR="00C10D14" w:rsidRPr="00153041" w:rsidRDefault="00C10D14" w:rsidP="00AE6558">
            <w:pPr>
              <w:spacing w:after="0" w:line="240" w:lineRule="auto"/>
              <w:jc w:val="right"/>
              <w:rPr>
                <w:rFonts w:ascii="Times New Roman" w:hAnsi="Times New Roman" w:cs="Times New Roman"/>
                <w:b/>
                <w:bCs/>
                <w:sz w:val="24"/>
                <w:szCs w:val="24"/>
                <w:lang w:eastAsia="ru-RU"/>
              </w:rPr>
            </w:pPr>
            <w:r w:rsidRPr="00153041">
              <w:rPr>
                <w:rFonts w:ascii="Times New Roman" w:hAnsi="Times New Roman" w:cs="Times New Roman"/>
                <w:b/>
                <w:bCs/>
                <w:sz w:val="24"/>
                <w:szCs w:val="24"/>
                <w:lang w:eastAsia="ru-RU"/>
              </w:rPr>
              <w:t>29,00</w:t>
            </w:r>
          </w:p>
        </w:tc>
        <w:tc>
          <w:tcPr>
            <w:tcW w:w="1411" w:type="dxa"/>
            <w:tcBorders>
              <w:top w:val="single" w:sz="4" w:space="0" w:color="auto"/>
              <w:left w:val="nil"/>
              <w:bottom w:val="single" w:sz="4" w:space="0" w:color="auto"/>
              <w:right w:val="single" w:sz="4" w:space="0" w:color="auto"/>
            </w:tcBorders>
            <w:shd w:val="clear" w:color="000000" w:fill="FFFFFF"/>
            <w:noWrap/>
            <w:vAlign w:val="bottom"/>
          </w:tcPr>
          <w:p w:rsidR="00C10D14" w:rsidRPr="00153041" w:rsidRDefault="00C10D14" w:rsidP="00AE6558">
            <w:pPr>
              <w:spacing w:after="0" w:line="240" w:lineRule="auto"/>
              <w:jc w:val="right"/>
              <w:rPr>
                <w:rFonts w:ascii="Times New Roman" w:hAnsi="Times New Roman" w:cs="Times New Roman"/>
                <w:b/>
                <w:bCs/>
                <w:sz w:val="24"/>
                <w:szCs w:val="24"/>
                <w:lang w:eastAsia="ru-RU"/>
              </w:rPr>
            </w:pPr>
            <w:r w:rsidRPr="00153041">
              <w:rPr>
                <w:rFonts w:ascii="Times New Roman" w:hAnsi="Times New Roman" w:cs="Times New Roman"/>
                <w:b/>
                <w:bCs/>
                <w:sz w:val="24"/>
                <w:szCs w:val="24"/>
                <w:lang w:eastAsia="ru-RU"/>
              </w:rPr>
              <w:t>20,00</w:t>
            </w:r>
          </w:p>
        </w:tc>
        <w:tc>
          <w:tcPr>
            <w:tcW w:w="1552" w:type="dxa"/>
            <w:tcBorders>
              <w:top w:val="single" w:sz="4" w:space="0" w:color="auto"/>
              <w:left w:val="nil"/>
              <w:bottom w:val="single" w:sz="4" w:space="0" w:color="auto"/>
              <w:right w:val="single" w:sz="4" w:space="0" w:color="auto"/>
            </w:tcBorders>
            <w:shd w:val="clear" w:color="000000" w:fill="FFFFFF"/>
            <w:noWrap/>
            <w:vAlign w:val="bottom"/>
          </w:tcPr>
          <w:p w:rsidR="00C10D14" w:rsidRPr="00153041" w:rsidRDefault="00C10D14" w:rsidP="00AE6558">
            <w:pPr>
              <w:spacing w:after="0" w:line="240" w:lineRule="auto"/>
              <w:jc w:val="right"/>
              <w:rPr>
                <w:rFonts w:ascii="Times New Roman" w:hAnsi="Times New Roman" w:cs="Times New Roman"/>
                <w:b/>
                <w:bCs/>
                <w:sz w:val="24"/>
                <w:szCs w:val="24"/>
                <w:lang w:eastAsia="ru-RU"/>
              </w:rPr>
            </w:pPr>
            <w:r w:rsidRPr="00153041">
              <w:rPr>
                <w:rFonts w:ascii="Times New Roman" w:hAnsi="Times New Roman" w:cs="Times New Roman"/>
                <w:b/>
                <w:bCs/>
                <w:sz w:val="24"/>
                <w:szCs w:val="24"/>
                <w:lang w:eastAsia="ru-RU"/>
              </w:rPr>
              <w:t>20,00</w:t>
            </w:r>
          </w:p>
        </w:tc>
      </w:tr>
      <w:tr w:rsidR="00C10D14" w:rsidRPr="00AE6558">
        <w:trPr>
          <w:trHeight w:val="291"/>
        </w:trPr>
        <w:tc>
          <w:tcPr>
            <w:tcW w:w="1270" w:type="dxa"/>
            <w:tcBorders>
              <w:top w:val="single" w:sz="4" w:space="0" w:color="auto"/>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1102</w:t>
            </w:r>
          </w:p>
        </w:tc>
        <w:tc>
          <w:tcPr>
            <w:tcW w:w="4375" w:type="dxa"/>
            <w:tcBorders>
              <w:top w:val="single" w:sz="4" w:space="0" w:color="auto"/>
              <w:left w:val="nil"/>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Массовый спорт</w:t>
            </w:r>
          </w:p>
        </w:tc>
        <w:tc>
          <w:tcPr>
            <w:tcW w:w="1269" w:type="dxa"/>
            <w:tcBorders>
              <w:top w:val="single" w:sz="4" w:space="0" w:color="auto"/>
              <w:left w:val="nil"/>
              <w:bottom w:val="single" w:sz="4" w:space="0" w:color="auto"/>
              <w:right w:val="single" w:sz="4" w:space="0" w:color="auto"/>
            </w:tcBorders>
            <w:shd w:val="clear" w:color="000000" w:fill="FFFFFF"/>
            <w:noWrap/>
            <w:vAlign w:val="bottom"/>
          </w:tcPr>
          <w:p w:rsidR="00C10D14"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29,00</w:t>
            </w:r>
          </w:p>
        </w:tc>
        <w:tc>
          <w:tcPr>
            <w:tcW w:w="1411" w:type="dxa"/>
            <w:tcBorders>
              <w:top w:val="single" w:sz="4" w:space="0" w:color="auto"/>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20,00</w:t>
            </w:r>
          </w:p>
        </w:tc>
        <w:tc>
          <w:tcPr>
            <w:tcW w:w="1552" w:type="dxa"/>
            <w:tcBorders>
              <w:top w:val="single" w:sz="4" w:space="0" w:color="auto"/>
              <w:left w:val="nil"/>
              <w:bottom w:val="single" w:sz="4" w:space="0" w:color="auto"/>
              <w:right w:val="single" w:sz="4" w:space="0" w:color="auto"/>
            </w:tcBorders>
            <w:shd w:val="clear" w:color="000000" w:fill="FFFFFF"/>
            <w:noWrap/>
            <w:vAlign w:val="bottom"/>
          </w:tcPr>
          <w:p w:rsidR="00C10D14" w:rsidRPr="00AE6558" w:rsidRDefault="00C10D14"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20,00</w:t>
            </w:r>
          </w:p>
        </w:tc>
      </w:tr>
      <w:tr w:rsidR="00C10D14" w:rsidRPr="00AE6558">
        <w:trPr>
          <w:trHeight w:val="291"/>
        </w:trPr>
        <w:tc>
          <w:tcPr>
            <w:tcW w:w="1270" w:type="dxa"/>
            <w:tcBorders>
              <w:top w:val="single" w:sz="4" w:space="0" w:color="auto"/>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p>
        </w:tc>
        <w:tc>
          <w:tcPr>
            <w:tcW w:w="4375" w:type="dxa"/>
            <w:tcBorders>
              <w:top w:val="single" w:sz="4" w:space="0" w:color="auto"/>
              <w:left w:val="nil"/>
              <w:bottom w:val="single" w:sz="4" w:space="0" w:color="auto"/>
              <w:right w:val="single" w:sz="4" w:space="0" w:color="auto"/>
            </w:tcBorders>
            <w:vAlign w:val="bottom"/>
          </w:tcPr>
          <w:p w:rsidR="00C10D14" w:rsidRPr="00153041" w:rsidRDefault="00C10D14" w:rsidP="00AE6558">
            <w:pPr>
              <w:spacing w:after="0" w:line="240" w:lineRule="auto"/>
              <w:rPr>
                <w:rFonts w:ascii="Times New Roman" w:hAnsi="Times New Roman" w:cs="Times New Roman"/>
                <w:b/>
                <w:bCs/>
                <w:sz w:val="24"/>
                <w:szCs w:val="24"/>
                <w:lang w:eastAsia="ru-RU"/>
              </w:rPr>
            </w:pPr>
            <w:r w:rsidRPr="00153041">
              <w:rPr>
                <w:rFonts w:ascii="Times New Roman" w:hAnsi="Times New Roman" w:cs="Times New Roman"/>
                <w:b/>
                <w:bCs/>
                <w:sz w:val="24"/>
                <w:szCs w:val="24"/>
                <w:lang w:eastAsia="ru-RU"/>
              </w:rPr>
              <w:t>ВСЕГО:</w:t>
            </w:r>
          </w:p>
        </w:tc>
        <w:tc>
          <w:tcPr>
            <w:tcW w:w="1269" w:type="dxa"/>
            <w:tcBorders>
              <w:top w:val="single" w:sz="4" w:space="0" w:color="auto"/>
              <w:left w:val="nil"/>
              <w:bottom w:val="single" w:sz="4" w:space="0" w:color="auto"/>
              <w:right w:val="single" w:sz="4" w:space="0" w:color="auto"/>
            </w:tcBorders>
            <w:shd w:val="clear" w:color="000000" w:fill="FFFFFF"/>
            <w:noWrap/>
            <w:vAlign w:val="bottom"/>
          </w:tcPr>
          <w:p w:rsidR="00C10D14" w:rsidRPr="00153041" w:rsidRDefault="00C10D14" w:rsidP="00AE6558">
            <w:pPr>
              <w:spacing w:after="0" w:line="240" w:lineRule="auto"/>
              <w:jc w:val="right"/>
              <w:rPr>
                <w:rFonts w:ascii="Times New Roman" w:hAnsi="Times New Roman" w:cs="Times New Roman"/>
                <w:b/>
                <w:bCs/>
                <w:sz w:val="24"/>
                <w:szCs w:val="24"/>
                <w:lang w:eastAsia="ru-RU"/>
              </w:rPr>
            </w:pPr>
            <w:r w:rsidRPr="00153041">
              <w:rPr>
                <w:rFonts w:ascii="Times New Roman" w:hAnsi="Times New Roman" w:cs="Times New Roman"/>
                <w:b/>
                <w:bCs/>
                <w:sz w:val="24"/>
                <w:szCs w:val="24"/>
                <w:lang w:eastAsia="ru-RU"/>
              </w:rPr>
              <w:t>4755,737</w:t>
            </w:r>
          </w:p>
        </w:tc>
        <w:tc>
          <w:tcPr>
            <w:tcW w:w="1411" w:type="dxa"/>
            <w:tcBorders>
              <w:top w:val="single" w:sz="4" w:space="0" w:color="auto"/>
              <w:left w:val="nil"/>
              <w:bottom w:val="single" w:sz="4" w:space="0" w:color="auto"/>
              <w:right w:val="single" w:sz="4" w:space="0" w:color="auto"/>
            </w:tcBorders>
            <w:shd w:val="clear" w:color="000000" w:fill="FFFFFF"/>
            <w:noWrap/>
            <w:vAlign w:val="bottom"/>
          </w:tcPr>
          <w:p w:rsidR="00C10D14" w:rsidRPr="00153041"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4002,2</w:t>
            </w:r>
          </w:p>
        </w:tc>
        <w:tc>
          <w:tcPr>
            <w:tcW w:w="1552" w:type="dxa"/>
            <w:tcBorders>
              <w:top w:val="single" w:sz="4" w:space="0" w:color="auto"/>
              <w:left w:val="nil"/>
              <w:bottom w:val="single" w:sz="4" w:space="0" w:color="auto"/>
              <w:right w:val="single" w:sz="4" w:space="0" w:color="auto"/>
            </w:tcBorders>
            <w:shd w:val="clear" w:color="000000" w:fill="FFFFFF"/>
            <w:noWrap/>
            <w:vAlign w:val="bottom"/>
          </w:tcPr>
          <w:p w:rsidR="00C10D14" w:rsidRPr="00153041" w:rsidRDefault="00C10D14"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4095,3</w:t>
            </w:r>
          </w:p>
        </w:tc>
      </w:tr>
      <w:tr w:rsidR="00C10D14" w:rsidRPr="00AE6558">
        <w:trPr>
          <w:trHeight w:val="291"/>
        </w:trPr>
        <w:tc>
          <w:tcPr>
            <w:tcW w:w="1270" w:type="dxa"/>
            <w:tcBorders>
              <w:top w:val="single" w:sz="4" w:space="0" w:color="auto"/>
              <w:left w:val="single" w:sz="4" w:space="0" w:color="auto"/>
              <w:bottom w:val="single" w:sz="4" w:space="0" w:color="auto"/>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sz w:val="24"/>
                <w:szCs w:val="24"/>
                <w:lang w:eastAsia="ru-RU"/>
              </w:rPr>
            </w:pPr>
          </w:p>
        </w:tc>
        <w:tc>
          <w:tcPr>
            <w:tcW w:w="4375" w:type="dxa"/>
            <w:tcBorders>
              <w:top w:val="single" w:sz="4" w:space="0" w:color="auto"/>
              <w:left w:val="nil"/>
              <w:bottom w:val="single" w:sz="4" w:space="0" w:color="auto"/>
              <w:right w:val="single" w:sz="4" w:space="0" w:color="auto"/>
            </w:tcBorders>
            <w:vAlign w:val="bottom"/>
          </w:tcPr>
          <w:p w:rsidR="00C10D14" w:rsidRPr="00153041" w:rsidRDefault="00C10D14" w:rsidP="00AE6558">
            <w:pPr>
              <w:spacing w:after="0" w:line="240" w:lineRule="auto"/>
              <w:rPr>
                <w:rFonts w:ascii="Times New Roman" w:hAnsi="Times New Roman" w:cs="Times New Roman"/>
                <w:b/>
                <w:bCs/>
                <w:sz w:val="24"/>
                <w:szCs w:val="24"/>
                <w:lang w:eastAsia="ru-RU"/>
              </w:rPr>
            </w:pPr>
            <w:r w:rsidRPr="00153041">
              <w:rPr>
                <w:rFonts w:ascii="Times New Roman" w:hAnsi="Times New Roman" w:cs="Times New Roman"/>
                <w:b/>
                <w:bCs/>
                <w:sz w:val="24"/>
                <w:szCs w:val="24"/>
                <w:lang w:eastAsia="ru-RU"/>
              </w:rPr>
              <w:t>Дефицит(профицит)</w:t>
            </w:r>
          </w:p>
        </w:tc>
        <w:tc>
          <w:tcPr>
            <w:tcW w:w="1269" w:type="dxa"/>
            <w:tcBorders>
              <w:top w:val="single" w:sz="4" w:space="0" w:color="auto"/>
              <w:left w:val="nil"/>
              <w:bottom w:val="single" w:sz="4" w:space="0" w:color="auto"/>
              <w:right w:val="single" w:sz="4" w:space="0" w:color="auto"/>
            </w:tcBorders>
            <w:shd w:val="clear" w:color="000000" w:fill="FFFFFF"/>
            <w:noWrap/>
            <w:vAlign w:val="bottom"/>
          </w:tcPr>
          <w:p w:rsidR="00C10D14" w:rsidRPr="00153041" w:rsidRDefault="00C10D14" w:rsidP="00AE6558">
            <w:pPr>
              <w:spacing w:after="0" w:line="240" w:lineRule="auto"/>
              <w:jc w:val="right"/>
              <w:rPr>
                <w:rFonts w:ascii="Times New Roman" w:hAnsi="Times New Roman" w:cs="Times New Roman"/>
                <w:b/>
                <w:bCs/>
                <w:sz w:val="24"/>
                <w:szCs w:val="24"/>
                <w:lang w:eastAsia="ru-RU"/>
              </w:rPr>
            </w:pPr>
            <w:r w:rsidRPr="00153041">
              <w:rPr>
                <w:rFonts w:ascii="Times New Roman" w:hAnsi="Times New Roman" w:cs="Times New Roman"/>
                <w:b/>
                <w:bCs/>
                <w:sz w:val="24"/>
                <w:szCs w:val="24"/>
                <w:lang w:eastAsia="ru-RU"/>
              </w:rPr>
              <w:t>172,712</w:t>
            </w:r>
          </w:p>
        </w:tc>
        <w:tc>
          <w:tcPr>
            <w:tcW w:w="1411" w:type="dxa"/>
            <w:tcBorders>
              <w:top w:val="single" w:sz="4" w:space="0" w:color="auto"/>
              <w:left w:val="nil"/>
              <w:bottom w:val="single" w:sz="4" w:space="0" w:color="auto"/>
              <w:right w:val="single" w:sz="4" w:space="0" w:color="auto"/>
            </w:tcBorders>
            <w:shd w:val="clear" w:color="000000" w:fill="FFFFFF"/>
            <w:noWrap/>
            <w:vAlign w:val="bottom"/>
          </w:tcPr>
          <w:p w:rsidR="00C10D14" w:rsidRPr="00153041" w:rsidRDefault="00C10D14" w:rsidP="00AE6558">
            <w:pPr>
              <w:spacing w:after="0" w:line="240" w:lineRule="auto"/>
              <w:jc w:val="right"/>
              <w:rPr>
                <w:rFonts w:ascii="Times New Roman" w:hAnsi="Times New Roman" w:cs="Times New Roman"/>
                <w:b/>
                <w:bCs/>
                <w:sz w:val="24"/>
                <w:szCs w:val="24"/>
                <w:lang w:eastAsia="ru-RU"/>
              </w:rPr>
            </w:pPr>
            <w:r w:rsidRPr="00153041">
              <w:rPr>
                <w:rFonts w:ascii="Times New Roman" w:hAnsi="Times New Roman" w:cs="Times New Roman"/>
                <w:b/>
                <w:bCs/>
                <w:sz w:val="24"/>
                <w:szCs w:val="24"/>
                <w:lang w:eastAsia="ru-RU"/>
              </w:rPr>
              <w:t>0</w:t>
            </w:r>
          </w:p>
        </w:tc>
        <w:tc>
          <w:tcPr>
            <w:tcW w:w="1552" w:type="dxa"/>
            <w:tcBorders>
              <w:top w:val="single" w:sz="4" w:space="0" w:color="auto"/>
              <w:left w:val="nil"/>
              <w:bottom w:val="single" w:sz="4" w:space="0" w:color="auto"/>
              <w:right w:val="single" w:sz="4" w:space="0" w:color="auto"/>
            </w:tcBorders>
            <w:shd w:val="clear" w:color="000000" w:fill="FFFFFF"/>
            <w:noWrap/>
            <w:vAlign w:val="bottom"/>
          </w:tcPr>
          <w:p w:rsidR="00C10D14" w:rsidRPr="00153041" w:rsidRDefault="00C10D14" w:rsidP="00AE6558">
            <w:pPr>
              <w:spacing w:after="0" w:line="240" w:lineRule="auto"/>
              <w:jc w:val="right"/>
              <w:rPr>
                <w:rFonts w:ascii="Times New Roman" w:hAnsi="Times New Roman" w:cs="Times New Roman"/>
                <w:b/>
                <w:bCs/>
                <w:sz w:val="24"/>
                <w:szCs w:val="24"/>
                <w:lang w:eastAsia="ru-RU"/>
              </w:rPr>
            </w:pPr>
            <w:r w:rsidRPr="00153041">
              <w:rPr>
                <w:rFonts w:ascii="Times New Roman" w:hAnsi="Times New Roman" w:cs="Times New Roman"/>
                <w:b/>
                <w:bCs/>
                <w:sz w:val="24"/>
                <w:szCs w:val="24"/>
                <w:lang w:eastAsia="ru-RU"/>
              </w:rPr>
              <w:t>0</w:t>
            </w:r>
          </w:p>
        </w:tc>
      </w:tr>
    </w:tbl>
    <w:p w:rsidR="00C10D14" w:rsidRDefault="00C10D14" w:rsidP="00EE785A">
      <w:pPr>
        <w:spacing w:after="0" w:line="240" w:lineRule="auto"/>
        <w:jc w:val="right"/>
        <w:rPr>
          <w:rFonts w:ascii="Times New Roman" w:hAnsi="Times New Roman" w:cs="Times New Roman"/>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Pr="00FB2EF9"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сельского поселения                                                                  К.Г. Добрынина</w:t>
      </w: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7C3521">
      <w:pPr>
        <w:widowControl w:val="0"/>
        <w:tabs>
          <w:tab w:val="left" w:pos="5812"/>
        </w:tabs>
        <w:spacing w:after="0" w:line="240" w:lineRule="auto"/>
        <w:ind w:right="68"/>
        <w:rPr>
          <w:rFonts w:ascii="Times New Roman" w:hAnsi="Times New Roman" w:cs="Times New Roman"/>
          <w:b/>
          <w:bCs/>
          <w:caps/>
          <w:color w:val="000000"/>
          <w:sz w:val="28"/>
          <w:szCs w:val="28"/>
        </w:rPr>
      </w:pPr>
    </w:p>
    <w:p w:rsidR="00C10D14" w:rsidRDefault="00C10D14" w:rsidP="007C3521">
      <w:pPr>
        <w:widowControl w:val="0"/>
        <w:tabs>
          <w:tab w:val="left" w:pos="5812"/>
        </w:tabs>
        <w:spacing w:after="0" w:line="240" w:lineRule="auto"/>
        <w:ind w:right="68"/>
        <w:rPr>
          <w:rFonts w:ascii="Times New Roman" w:hAnsi="Times New Roman" w:cs="Times New Roman"/>
          <w:b/>
          <w:bCs/>
          <w:caps/>
          <w:color w:val="000000"/>
          <w:sz w:val="28"/>
          <w:szCs w:val="28"/>
        </w:rPr>
      </w:pPr>
    </w:p>
    <w:p w:rsidR="00C10D14" w:rsidRDefault="00C10D14" w:rsidP="007C3521">
      <w:pPr>
        <w:widowControl w:val="0"/>
        <w:tabs>
          <w:tab w:val="left" w:pos="5812"/>
        </w:tabs>
        <w:spacing w:after="0" w:line="240" w:lineRule="auto"/>
        <w:ind w:right="68"/>
        <w:rPr>
          <w:rFonts w:ascii="Times New Roman" w:hAnsi="Times New Roman" w:cs="Times New Roman"/>
          <w:b/>
          <w:bCs/>
          <w:caps/>
          <w:color w:val="000000"/>
          <w:sz w:val="28"/>
          <w:szCs w:val="28"/>
        </w:rPr>
      </w:pPr>
    </w:p>
    <w:p w:rsidR="00C10D14" w:rsidRDefault="00C10D14" w:rsidP="007C3521">
      <w:pPr>
        <w:widowControl w:val="0"/>
        <w:tabs>
          <w:tab w:val="left" w:pos="5812"/>
        </w:tabs>
        <w:spacing w:after="0" w:line="240" w:lineRule="auto"/>
        <w:ind w:right="68"/>
        <w:rPr>
          <w:rFonts w:ascii="Times New Roman" w:hAnsi="Times New Roman" w:cs="Times New Roman"/>
          <w:b/>
          <w:bCs/>
          <w:caps/>
          <w:color w:val="000000"/>
          <w:sz w:val="28"/>
          <w:szCs w:val="28"/>
        </w:rPr>
      </w:pPr>
    </w:p>
    <w:p w:rsidR="00C10D14" w:rsidRDefault="00C10D14" w:rsidP="007C3521">
      <w:pPr>
        <w:widowControl w:val="0"/>
        <w:tabs>
          <w:tab w:val="left" w:pos="5812"/>
        </w:tabs>
        <w:spacing w:after="0" w:line="240" w:lineRule="auto"/>
        <w:ind w:right="68"/>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Приложение № 10</w:t>
      </w: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r>
        <w:rPr>
          <w:rFonts w:ascii="Times New Roman" w:hAnsi="Times New Roman" w:cs="Times New Roman"/>
          <w:color w:val="000000"/>
          <w:sz w:val="28"/>
          <w:szCs w:val="28"/>
        </w:rPr>
        <w:t>к бюджету поселения</w:t>
      </w: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827C92">
      <w:pPr>
        <w:spacing w:after="0" w:line="240" w:lineRule="auto"/>
        <w:jc w:val="center"/>
        <w:rPr>
          <w:rFonts w:ascii="Times New Roman" w:hAnsi="Times New Roman" w:cs="Times New Roman"/>
          <w:b/>
          <w:bCs/>
          <w:caps/>
          <w:sz w:val="28"/>
          <w:szCs w:val="28"/>
        </w:rPr>
      </w:pPr>
      <w:r>
        <w:rPr>
          <w:rFonts w:ascii="Times New Roman" w:hAnsi="Times New Roman" w:cs="Times New Roman"/>
          <w:b/>
          <w:bCs/>
          <w:sz w:val="28"/>
          <w:szCs w:val="28"/>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2018 ГОД </w:t>
      </w:r>
      <w:r w:rsidRPr="00E43C0F">
        <w:rPr>
          <w:rFonts w:ascii="Times New Roman" w:hAnsi="Times New Roman" w:cs="Times New Roman"/>
          <w:b/>
          <w:bCs/>
          <w:sz w:val="28"/>
          <w:szCs w:val="28"/>
        </w:rPr>
        <w:t>И НА ПЛАНОВЫЙ ПЕРИОД 2019 И 2020 ГОДОВ</w:t>
      </w:r>
    </w:p>
    <w:p w:rsidR="00C10D14" w:rsidRDefault="00C10D14" w:rsidP="0061100A">
      <w:pPr>
        <w:spacing w:after="0" w:line="240" w:lineRule="auto"/>
        <w:rPr>
          <w:rFonts w:ascii="Times New Roman" w:hAnsi="Times New Roman" w:cs="Times New Roman"/>
          <w:b/>
          <w:bCs/>
          <w:sz w:val="28"/>
          <w:szCs w:val="28"/>
        </w:rPr>
      </w:pPr>
    </w:p>
    <w:p w:rsidR="00C10D14" w:rsidRDefault="00C10D14" w:rsidP="002C17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(тыс. рублей)</w:t>
      </w:r>
    </w:p>
    <w:tbl>
      <w:tblPr>
        <w:tblW w:w="10304" w:type="dxa"/>
        <w:tblInd w:w="2" w:type="dxa"/>
        <w:tblLook w:val="00A0"/>
      </w:tblPr>
      <w:tblGrid>
        <w:gridCol w:w="3825"/>
        <w:gridCol w:w="534"/>
        <w:gridCol w:w="534"/>
        <w:gridCol w:w="1630"/>
        <w:gridCol w:w="588"/>
        <w:gridCol w:w="1174"/>
        <w:gridCol w:w="978"/>
        <w:gridCol w:w="1041"/>
      </w:tblGrid>
      <w:tr w:rsidR="00C10D14" w:rsidRPr="00AE6558">
        <w:trPr>
          <w:trHeight w:val="300"/>
        </w:trPr>
        <w:tc>
          <w:tcPr>
            <w:tcW w:w="3826" w:type="dxa"/>
            <w:vMerge w:val="restart"/>
            <w:tcBorders>
              <w:top w:val="single" w:sz="8" w:space="0" w:color="auto"/>
              <w:left w:val="single" w:sz="8" w:space="0" w:color="auto"/>
              <w:bottom w:val="single" w:sz="8" w:space="0" w:color="000000"/>
              <w:right w:val="single" w:sz="8"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Наименование</w:t>
            </w:r>
          </w:p>
        </w:tc>
        <w:tc>
          <w:tcPr>
            <w:tcW w:w="0" w:type="auto"/>
            <w:gridSpan w:val="4"/>
            <w:tcBorders>
              <w:top w:val="single" w:sz="8" w:space="0" w:color="auto"/>
              <w:left w:val="nil"/>
              <w:bottom w:val="single" w:sz="8" w:space="0" w:color="auto"/>
              <w:right w:val="single" w:sz="8" w:space="0" w:color="000000"/>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коды бюджетной классификации</w:t>
            </w:r>
          </w:p>
        </w:tc>
        <w:tc>
          <w:tcPr>
            <w:tcW w:w="1174" w:type="dxa"/>
            <w:vMerge w:val="restart"/>
            <w:tcBorders>
              <w:top w:val="single" w:sz="8" w:space="0" w:color="auto"/>
              <w:left w:val="single" w:sz="8" w:space="0" w:color="auto"/>
              <w:bottom w:val="single" w:sz="8" w:space="0" w:color="000000"/>
              <w:right w:val="single" w:sz="8"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2018</w:t>
            </w:r>
            <w:r w:rsidRPr="00AE6558">
              <w:rPr>
                <w:rFonts w:ascii="Times New Roman" w:hAnsi="Times New Roman" w:cs="Times New Roman"/>
                <w:b/>
                <w:bCs/>
                <w:lang w:eastAsia="ru-RU"/>
              </w:rPr>
              <w:t>год</w:t>
            </w:r>
          </w:p>
        </w:tc>
        <w:tc>
          <w:tcPr>
            <w:tcW w:w="0" w:type="auto"/>
            <w:vMerge w:val="restart"/>
            <w:tcBorders>
              <w:top w:val="single" w:sz="8" w:space="0" w:color="auto"/>
              <w:left w:val="single" w:sz="8" w:space="0" w:color="auto"/>
              <w:bottom w:val="single" w:sz="8" w:space="0" w:color="000000"/>
              <w:right w:val="single" w:sz="8"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2019</w:t>
            </w:r>
            <w:r w:rsidRPr="00AE6558">
              <w:rPr>
                <w:rFonts w:ascii="Times New Roman" w:hAnsi="Times New Roman" w:cs="Times New Roman"/>
                <w:b/>
                <w:bCs/>
                <w:lang w:eastAsia="ru-RU"/>
              </w:rPr>
              <w:t>год</w:t>
            </w:r>
          </w:p>
        </w:tc>
        <w:tc>
          <w:tcPr>
            <w:tcW w:w="1041" w:type="dxa"/>
            <w:vMerge w:val="restart"/>
            <w:tcBorders>
              <w:top w:val="single" w:sz="8" w:space="0" w:color="auto"/>
              <w:left w:val="nil"/>
              <w:bottom w:val="single" w:sz="8" w:space="0" w:color="000000"/>
              <w:right w:val="single" w:sz="8"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2020</w:t>
            </w:r>
            <w:r w:rsidRPr="00AE6558">
              <w:rPr>
                <w:rFonts w:ascii="Times New Roman" w:hAnsi="Times New Roman" w:cs="Times New Roman"/>
                <w:b/>
                <w:bCs/>
                <w:lang w:eastAsia="ru-RU"/>
              </w:rPr>
              <w:t>год</w:t>
            </w:r>
          </w:p>
        </w:tc>
      </w:tr>
      <w:tr w:rsidR="00C10D14" w:rsidRPr="00AE6558">
        <w:trPr>
          <w:trHeight w:val="1140"/>
        </w:trPr>
        <w:tc>
          <w:tcPr>
            <w:tcW w:w="3826" w:type="dxa"/>
            <w:vMerge/>
            <w:tcBorders>
              <w:top w:val="single" w:sz="8" w:space="0" w:color="auto"/>
              <w:left w:val="single" w:sz="8" w:space="0" w:color="auto"/>
              <w:bottom w:val="single" w:sz="8" w:space="0" w:color="000000"/>
              <w:right w:val="single" w:sz="8" w:space="0" w:color="auto"/>
            </w:tcBorders>
            <w:vAlign w:val="center"/>
          </w:tcPr>
          <w:p w:rsidR="00C10D14" w:rsidRPr="00AE6558" w:rsidRDefault="00C10D14" w:rsidP="00AE6558">
            <w:pPr>
              <w:spacing w:after="0" w:line="240" w:lineRule="auto"/>
              <w:rPr>
                <w:rFonts w:ascii="Times New Roman" w:hAnsi="Times New Roman" w:cs="Times New Roman"/>
                <w:b/>
                <w:bCs/>
                <w:lang w:eastAsia="ru-RU"/>
              </w:rPr>
            </w:pPr>
          </w:p>
        </w:tc>
        <w:tc>
          <w:tcPr>
            <w:tcW w:w="0" w:type="auto"/>
            <w:tcBorders>
              <w:top w:val="nil"/>
              <w:left w:val="nil"/>
              <w:bottom w:val="nil"/>
              <w:right w:val="single" w:sz="8" w:space="0" w:color="auto"/>
            </w:tcBorders>
            <w:textDirection w:val="btLr"/>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раздел</w:t>
            </w:r>
          </w:p>
        </w:tc>
        <w:tc>
          <w:tcPr>
            <w:tcW w:w="0" w:type="auto"/>
            <w:tcBorders>
              <w:top w:val="nil"/>
              <w:left w:val="nil"/>
              <w:bottom w:val="single" w:sz="8" w:space="0" w:color="auto"/>
              <w:right w:val="single" w:sz="8" w:space="0" w:color="auto"/>
            </w:tcBorders>
            <w:textDirection w:val="btLr"/>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подраздел</w:t>
            </w:r>
          </w:p>
        </w:tc>
        <w:tc>
          <w:tcPr>
            <w:tcW w:w="0" w:type="auto"/>
            <w:tcBorders>
              <w:top w:val="nil"/>
              <w:left w:val="nil"/>
              <w:bottom w:val="single" w:sz="8" w:space="0" w:color="auto"/>
              <w:right w:val="single" w:sz="8" w:space="0" w:color="auto"/>
            </w:tcBorders>
            <w:textDirection w:val="btLr"/>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целевая статья</w:t>
            </w:r>
          </w:p>
        </w:tc>
        <w:tc>
          <w:tcPr>
            <w:tcW w:w="0" w:type="auto"/>
            <w:tcBorders>
              <w:top w:val="nil"/>
              <w:left w:val="nil"/>
              <w:bottom w:val="single" w:sz="8" w:space="0" w:color="auto"/>
              <w:right w:val="single" w:sz="8" w:space="0" w:color="auto"/>
            </w:tcBorders>
            <w:textDirection w:val="btLr"/>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вид расходов</w:t>
            </w:r>
          </w:p>
        </w:tc>
        <w:tc>
          <w:tcPr>
            <w:tcW w:w="1174" w:type="dxa"/>
            <w:vMerge/>
            <w:tcBorders>
              <w:top w:val="single" w:sz="8" w:space="0" w:color="auto"/>
              <w:left w:val="single" w:sz="8" w:space="0" w:color="auto"/>
              <w:bottom w:val="single" w:sz="8" w:space="0" w:color="000000"/>
              <w:right w:val="single" w:sz="8" w:space="0" w:color="auto"/>
            </w:tcBorders>
            <w:vAlign w:val="center"/>
          </w:tcPr>
          <w:p w:rsidR="00C10D14" w:rsidRPr="00AE6558" w:rsidRDefault="00C10D14" w:rsidP="00AE6558">
            <w:pPr>
              <w:spacing w:after="0" w:line="240" w:lineRule="auto"/>
              <w:rPr>
                <w:rFonts w:ascii="Times New Roman" w:hAnsi="Times New Roman" w:cs="Times New Roman"/>
                <w:b/>
                <w:bCs/>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C10D14" w:rsidRPr="00AE6558" w:rsidRDefault="00C10D14" w:rsidP="00AE6558">
            <w:pPr>
              <w:spacing w:after="0" w:line="240" w:lineRule="auto"/>
              <w:rPr>
                <w:rFonts w:ascii="Times New Roman" w:hAnsi="Times New Roman" w:cs="Times New Roman"/>
                <w:b/>
                <w:bCs/>
                <w:lang w:eastAsia="ru-RU"/>
              </w:rPr>
            </w:pPr>
          </w:p>
        </w:tc>
        <w:tc>
          <w:tcPr>
            <w:tcW w:w="1041" w:type="dxa"/>
            <w:vMerge/>
            <w:tcBorders>
              <w:top w:val="single" w:sz="8" w:space="0" w:color="auto"/>
              <w:left w:val="nil"/>
              <w:bottom w:val="single" w:sz="8" w:space="0" w:color="000000"/>
              <w:right w:val="single" w:sz="8" w:space="0" w:color="auto"/>
            </w:tcBorders>
            <w:vAlign w:val="center"/>
          </w:tcPr>
          <w:p w:rsidR="00C10D14" w:rsidRPr="00AE6558" w:rsidRDefault="00C10D14" w:rsidP="00AE6558">
            <w:pPr>
              <w:spacing w:after="0" w:line="240" w:lineRule="auto"/>
              <w:rPr>
                <w:rFonts w:ascii="Times New Roman" w:hAnsi="Times New Roman" w:cs="Times New Roman"/>
                <w:b/>
                <w:bCs/>
                <w:lang w:eastAsia="ru-RU"/>
              </w:rPr>
            </w:pPr>
          </w:p>
        </w:tc>
      </w:tr>
      <w:tr w:rsidR="00C10D14" w:rsidRPr="00AE6558">
        <w:trPr>
          <w:trHeight w:val="420"/>
        </w:trPr>
        <w:tc>
          <w:tcPr>
            <w:tcW w:w="3826" w:type="dxa"/>
            <w:tcBorders>
              <w:top w:val="single" w:sz="4" w:space="0" w:color="auto"/>
              <w:left w:val="single" w:sz="4" w:space="0" w:color="auto"/>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single" w:sz="4" w:space="0" w:color="auto"/>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single" w:sz="4" w:space="0" w:color="auto"/>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single" w:sz="4" w:space="0" w:color="auto"/>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single" w:sz="4" w:space="0" w:color="auto"/>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2757,012</w:t>
            </w:r>
          </w:p>
        </w:tc>
        <w:tc>
          <w:tcPr>
            <w:tcW w:w="0" w:type="auto"/>
            <w:tcBorders>
              <w:top w:val="single" w:sz="4" w:space="0" w:color="auto"/>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2745,5</w:t>
            </w:r>
          </w:p>
        </w:tc>
        <w:tc>
          <w:tcPr>
            <w:tcW w:w="1041" w:type="dxa"/>
            <w:tcBorders>
              <w:top w:val="single" w:sz="4" w:space="0" w:color="auto"/>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2825,5</w:t>
            </w:r>
          </w:p>
        </w:tc>
      </w:tr>
      <w:tr w:rsidR="00C10D14" w:rsidRPr="00AE6558">
        <w:trPr>
          <w:trHeight w:val="63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Реализация функций органов местного самоуправления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99 0 00 00000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2743,812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2727,5</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2807,5</w:t>
            </w:r>
          </w:p>
        </w:tc>
      </w:tr>
      <w:tr w:rsidR="00C10D14" w:rsidRPr="00AE6558">
        <w:trPr>
          <w:trHeight w:val="39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9A193A">
            <w:pPr>
              <w:spacing w:after="0" w:line="240" w:lineRule="auto"/>
              <w:rPr>
                <w:rFonts w:ascii="Times New Roman" w:hAnsi="Times New Roman" w:cs="Times New Roman"/>
                <w:b/>
                <w:bCs/>
                <w:lang w:eastAsia="ru-RU"/>
              </w:rPr>
            </w:pPr>
            <w:r>
              <w:rPr>
                <w:rFonts w:ascii="Times New Roman" w:hAnsi="Times New Roman" w:cs="Times New Roman"/>
                <w:b/>
                <w:bCs/>
                <w:lang w:eastAsia="ru-RU"/>
              </w:rPr>
              <w:t>Иные н</w:t>
            </w:r>
            <w:r w:rsidRPr="00AE6558">
              <w:rPr>
                <w:rFonts w:ascii="Times New Roman" w:hAnsi="Times New Roman" w:cs="Times New Roman"/>
                <w:b/>
                <w:bCs/>
                <w:lang w:eastAsia="ru-RU"/>
              </w:rPr>
              <w:t>епрограмные мероприятия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99 9 00 00000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2743,812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2727,5</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2807,5</w:t>
            </w:r>
          </w:p>
        </w:tc>
      </w:tr>
      <w:tr w:rsidR="00C10D14" w:rsidRPr="00AE6558">
        <w:trPr>
          <w:trHeight w:val="96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 xml:space="preserve">Расходы на выплаты по оплате труда высшего должностного лица муниципального образования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99 9  00 00210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713,35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716,1</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722,61</w:t>
            </w:r>
          </w:p>
        </w:tc>
      </w:tr>
      <w:tr w:rsidR="00C10D14" w:rsidRPr="00AE6558">
        <w:trPr>
          <w:trHeight w:val="186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Расходы на выплаты по оплате труда высшего должностного лица муниципального образования (Расходы на выплаты персоналу в целях обеспечения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99 9 00 00210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713,35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716,1</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722,61</w:t>
            </w:r>
          </w:p>
        </w:tc>
      </w:tr>
      <w:tr w:rsidR="00C10D14" w:rsidRPr="00AE6558">
        <w:trPr>
          <w:trHeight w:val="6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функций органов власти местного самоуправления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99 9 00 90019</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2030,462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2011,4</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2084,89</w:t>
            </w:r>
          </w:p>
        </w:tc>
      </w:tr>
      <w:tr w:rsidR="00C10D14" w:rsidRPr="00AE6558">
        <w:trPr>
          <w:trHeight w:val="24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функций органов власти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99 9 00 90019</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1261,65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1280,9</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1354,39</w:t>
            </w:r>
          </w:p>
        </w:tc>
      </w:tr>
      <w:tr w:rsidR="00C10D14" w:rsidRPr="00AE6558">
        <w:trPr>
          <w:trHeight w:val="121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функций органов власти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99 9 00 90019</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6C6B68">
            <w:pPr>
              <w:spacing w:after="0" w:line="240" w:lineRule="auto"/>
              <w:rPr>
                <w:rFonts w:ascii="Times New Roman" w:hAnsi="Times New Roman" w:cs="Times New Roman"/>
                <w:lang w:eastAsia="ru-RU"/>
              </w:rPr>
            </w:pPr>
            <w:r>
              <w:rPr>
                <w:rFonts w:ascii="Times New Roman" w:hAnsi="Times New Roman" w:cs="Times New Roman"/>
                <w:lang w:eastAsia="ru-RU"/>
              </w:rPr>
              <w:t>752,312</w:t>
            </w:r>
          </w:p>
        </w:tc>
        <w:tc>
          <w:tcPr>
            <w:tcW w:w="0" w:type="auto"/>
            <w:tcBorders>
              <w:top w:val="nil"/>
              <w:left w:val="nil"/>
              <w:bottom w:val="single" w:sz="4" w:space="0" w:color="auto"/>
              <w:right w:val="single" w:sz="4" w:space="0" w:color="auto"/>
            </w:tcBorders>
            <w:vAlign w:val="bottom"/>
          </w:tcPr>
          <w:p w:rsidR="00C10D14" w:rsidRPr="00AE6558" w:rsidRDefault="00C10D14" w:rsidP="006C6B68">
            <w:pPr>
              <w:spacing w:after="0" w:line="240" w:lineRule="auto"/>
              <w:rPr>
                <w:rFonts w:ascii="Times New Roman" w:hAnsi="Times New Roman" w:cs="Times New Roman"/>
                <w:lang w:eastAsia="ru-RU"/>
              </w:rPr>
            </w:pPr>
            <w:r>
              <w:rPr>
                <w:rFonts w:ascii="Times New Roman" w:hAnsi="Times New Roman" w:cs="Times New Roman"/>
                <w:lang w:eastAsia="ru-RU"/>
              </w:rPr>
              <w:t>720,2</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720,2</w:t>
            </w:r>
          </w:p>
        </w:tc>
      </w:tr>
      <w:tr w:rsidR="00C10D14" w:rsidRPr="00AE6558">
        <w:trPr>
          <w:trHeight w:val="9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функций органов власти местного самоуправления (Иные бюджетные ассигнования)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99 9 00 90019</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800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16,5</w:t>
            </w:r>
          </w:p>
        </w:tc>
        <w:tc>
          <w:tcPr>
            <w:tcW w:w="0" w:type="auto"/>
            <w:tcBorders>
              <w:top w:val="nil"/>
              <w:left w:val="nil"/>
              <w:bottom w:val="single" w:sz="4" w:space="0" w:color="auto"/>
              <w:right w:val="single" w:sz="4" w:space="0" w:color="auto"/>
            </w:tcBorders>
            <w:vAlign w:val="bottom"/>
          </w:tcPr>
          <w:p w:rsidR="00C10D14" w:rsidRPr="00AE6558" w:rsidRDefault="00C10D14" w:rsidP="006C6B68">
            <w:pPr>
              <w:spacing w:after="0" w:line="240" w:lineRule="auto"/>
              <w:rPr>
                <w:rFonts w:ascii="Times New Roman" w:hAnsi="Times New Roman" w:cs="Times New Roman"/>
                <w:lang w:eastAsia="ru-RU"/>
              </w:rPr>
            </w:pPr>
            <w:r>
              <w:rPr>
                <w:rFonts w:ascii="Times New Roman" w:hAnsi="Times New Roman" w:cs="Times New Roman"/>
                <w:lang w:eastAsia="ru-RU"/>
              </w:rPr>
              <w:t>10,3</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10,3</w:t>
            </w:r>
          </w:p>
        </w:tc>
      </w:tr>
      <w:tr w:rsidR="00C10D14" w:rsidRPr="00AE6558">
        <w:trPr>
          <w:trHeight w:val="33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Резервные фонды</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12,00</w:t>
            </w:r>
          </w:p>
        </w:tc>
        <w:tc>
          <w:tcPr>
            <w:tcW w:w="0" w:type="auto"/>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12,00</w:t>
            </w:r>
          </w:p>
        </w:tc>
        <w:tc>
          <w:tcPr>
            <w:tcW w:w="1041" w:type="dxa"/>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12,00</w:t>
            </w:r>
          </w:p>
        </w:tc>
      </w:tr>
      <w:tr w:rsidR="00C10D14" w:rsidRPr="00AE6558">
        <w:trPr>
          <w:trHeight w:val="49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Pr>
                <w:rFonts w:ascii="Times New Roman" w:hAnsi="Times New Roman" w:cs="Times New Roman"/>
                <w:b/>
                <w:bCs/>
                <w:lang w:eastAsia="ru-RU"/>
              </w:rPr>
              <w:t>Иные н</w:t>
            </w:r>
            <w:r w:rsidRPr="00AE6558">
              <w:rPr>
                <w:rFonts w:ascii="Times New Roman" w:hAnsi="Times New Roman" w:cs="Times New Roman"/>
                <w:b/>
                <w:bCs/>
                <w:lang w:eastAsia="ru-RU"/>
              </w:rPr>
              <w:t>епрограмные мероприятия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99 9 00 00000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12,00</w:t>
            </w:r>
          </w:p>
        </w:tc>
        <w:tc>
          <w:tcPr>
            <w:tcW w:w="0" w:type="auto"/>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12,00</w:t>
            </w:r>
          </w:p>
        </w:tc>
        <w:tc>
          <w:tcPr>
            <w:tcW w:w="1041" w:type="dxa"/>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12,00</w:t>
            </w:r>
          </w:p>
        </w:tc>
      </w:tr>
      <w:tr w:rsidR="00C10D14" w:rsidRPr="00AE6558">
        <w:trPr>
          <w:trHeight w:val="61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146826">
            <w:pPr>
              <w:spacing w:after="0" w:line="240" w:lineRule="auto"/>
              <w:rPr>
                <w:rFonts w:ascii="Times New Roman" w:hAnsi="Times New Roman" w:cs="Times New Roman"/>
                <w:lang w:eastAsia="ru-RU"/>
              </w:rPr>
            </w:pPr>
            <w:r w:rsidRPr="00AE6558">
              <w:rPr>
                <w:rFonts w:ascii="Times New Roman" w:hAnsi="Times New Roman" w:cs="Times New Roman"/>
                <w:lang w:eastAsia="ru-RU"/>
              </w:rPr>
              <w:t>Резервный ф</w:t>
            </w:r>
            <w:r>
              <w:rPr>
                <w:rFonts w:ascii="Times New Roman" w:hAnsi="Times New Roman" w:cs="Times New Roman"/>
                <w:lang w:eastAsia="ru-RU"/>
              </w:rPr>
              <w:t>онд администрации Лучковского</w:t>
            </w:r>
            <w:r w:rsidRPr="00AE6558">
              <w:rPr>
                <w:rFonts w:ascii="Times New Roman" w:hAnsi="Times New Roman" w:cs="Times New Roman"/>
                <w:lang w:eastAsia="ru-RU"/>
              </w:rPr>
              <w:t xml:space="preserve">  сельского поселения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11</w:t>
            </w:r>
          </w:p>
        </w:tc>
        <w:tc>
          <w:tcPr>
            <w:tcW w:w="0" w:type="auto"/>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99 9 00 2045</w:t>
            </w:r>
            <w:r>
              <w:rPr>
                <w:rFonts w:ascii="Times New Roman" w:hAnsi="Times New Roman" w:cs="Times New Roman"/>
                <w:lang w:eastAsia="ru-RU"/>
              </w:rPr>
              <w:t>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lang w:eastAsia="ru-RU"/>
              </w:rPr>
            </w:pPr>
            <w:r>
              <w:rPr>
                <w:rFonts w:ascii="Times New Roman" w:hAnsi="Times New Roman" w:cs="Times New Roman"/>
                <w:lang w:eastAsia="ru-RU"/>
              </w:rPr>
              <w:t>12,00</w:t>
            </w:r>
          </w:p>
        </w:tc>
        <w:tc>
          <w:tcPr>
            <w:tcW w:w="0" w:type="auto"/>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lang w:eastAsia="ru-RU"/>
              </w:rPr>
            </w:pPr>
            <w:r>
              <w:rPr>
                <w:rFonts w:ascii="Times New Roman" w:hAnsi="Times New Roman" w:cs="Times New Roman"/>
                <w:lang w:eastAsia="ru-RU"/>
              </w:rPr>
              <w:t>12,00</w:t>
            </w:r>
          </w:p>
        </w:tc>
        <w:tc>
          <w:tcPr>
            <w:tcW w:w="1041" w:type="dxa"/>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lang w:eastAsia="ru-RU"/>
              </w:rPr>
            </w:pPr>
            <w:r>
              <w:rPr>
                <w:rFonts w:ascii="Times New Roman" w:hAnsi="Times New Roman" w:cs="Times New Roman"/>
                <w:lang w:eastAsia="ru-RU"/>
              </w:rPr>
              <w:t>12,00</w:t>
            </w:r>
          </w:p>
        </w:tc>
      </w:tr>
      <w:tr w:rsidR="00C10D14" w:rsidRPr="00AE6558">
        <w:trPr>
          <w:trHeight w:val="96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146826">
            <w:pPr>
              <w:spacing w:after="0" w:line="240" w:lineRule="auto"/>
              <w:rPr>
                <w:rFonts w:ascii="Times New Roman" w:hAnsi="Times New Roman" w:cs="Times New Roman"/>
                <w:lang w:eastAsia="ru-RU"/>
              </w:rPr>
            </w:pPr>
            <w:r w:rsidRPr="00AE6558">
              <w:rPr>
                <w:rFonts w:ascii="Times New Roman" w:hAnsi="Times New Roman" w:cs="Times New Roman"/>
                <w:lang w:eastAsia="ru-RU"/>
              </w:rPr>
              <w:t>Резервный ф</w:t>
            </w:r>
            <w:r>
              <w:rPr>
                <w:rFonts w:ascii="Times New Roman" w:hAnsi="Times New Roman" w:cs="Times New Roman"/>
                <w:lang w:eastAsia="ru-RU"/>
              </w:rPr>
              <w:t>онд администрации Лучковского</w:t>
            </w:r>
            <w:r w:rsidRPr="00AE6558">
              <w:rPr>
                <w:rFonts w:ascii="Times New Roman" w:hAnsi="Times New Roman" w:cs="Times New Roman"/>
                <w:lang w:eastAsia="ru-RU"/>
              </w:rPr>
              <w:t>сельского поселения (Иные бюджетные ассигнования)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11</w:t>
            </w:r>
          </w:p>
        </w:tc>
        <w:tc>
          <w:tcPr>
            <w:tcW w:w="0" w:type="auto"/>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99 9 00 2045</w:t>
            </w:r>
            <w:r>
              <w:rPr>
                <w:rFonts w:ascii="Times New Roman" w:hAnsi="Times New Roman" w:cs="Times New Roman"/>
                <w:lang w:eastAsia="ru-RU"/>
              </w:rPr>
              <w:t>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800</w:t>
            </w:r>
          </w:p>
        </w:tc>
        <w:tc>
          <w:tcPr>
            <w:tcW w:w="1174" w:type="dxa"/>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lang w:eastAsia="ru-RU"/>
              </w:rPr>
            </w:pPr>
            <w:r>
              <w:rPr>
                <w:rFonts w:ascii="Times New Roman" w:hAnsi="Times New Roman" w:cs="Times New Roman"/>
                <w:lang w:eastAsia="ru-RU"/>
              </w:rPr>
              <w:t>12,00</w:t>
            </w:r>
          </w:p>
        </w:tc>
        <w:tc>
          <w:tcPr>
            <w:tcW w:w="0" w:type="auto"/>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lang w:eastAsia="ru-RU"/>
              </w:rPr>
            </w:pPr>
            <w:r>
              <w:rPr>
                <w:rFonts w:ascii="Times New Roman" w:hAnsi="Times New Roman" w:cs="Times New Roman"/>
                <w:lang w:eastAsia="ru-RU"/>
              </w:rPr>
              <w:t>12,00</w:t>
            </w:r>
          </w:p>
        </w:tc>
        <w:tc>
          <w:tcPr>
            <w:tcW w:w="1041" w:type="dxa"/>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lang w:eastAsia="ru-RU"/>
              </w:rPr>
            </w:pPr>
            <w:r>
              <w:rPr>
                <w:rFonts w:ascii="Times New Roman" w:hAnsi="Times New Roman" w:cs="Times New Roman"/>
                <w:lang w:eastAsia="ru-RU"/>
              </w:rPr>
              <w:t>12,00</w:t>
            </w:r>
          </w:p>
        </w:tc>
      </w:tr>
      <w:tr w:rsidR="00C10D14" w:rsidRPr="00AE6558">
        <w:trPr>
          <w:trHeight w:val="48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Другие общегосударственные вопросы</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6,00</w:t>
            </w:r>
          </w:p>
        </w:tc>
      </w:tr>
      <w:tr w:rsidR="00C10D14" w:rsidRPr="00AE6558">
        <w:trPr>
          <w:trHeight w:val="67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Реализация функций органов власти муниципального образования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99 0 00 00000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6,00</w:t>
            </w:r>
          </w:p>
        </w:tc>
      </w:tr>
      <w:tr w:rsidR="00C10D14" w:rsidRPr="00AE6558">
        <w:trPr>
          <w:trHeight w:val="37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Pr>
                <w:rFonts w:ascii="Times New Roman" w:hAnsi="Times New Roman" w:cs="Times New Roman"/>
                <w:b/>
                <w:bCs/>
                <w:lang w:eastAsia="ru-RU"/>
              </w:rPr>
              <w:t>Иные н</w:t>
            </w:r>
            <w:r w:rsidRPr="00AE6558">
              <w:rPr>
                <w:rFonts w:ascii="Times New Roman" w:hAnsi="Times New Roman" w:cs="Times New Roman"/>
                <w:b/>
                <w:bCs/>
                <w:lang w:eastAsia="ru-RU"/>
              </w:rPr>
              <w:t>епрограмные мероприятия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99 9 00 00000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6,00</w:t>
            </w:r>
          </w:p>
        </w:tc>
      </w:tr>
      <w:tr w:rsidR="00C10D14" w:rsidRPr="00AE6558">
        <w:trPr>
          <w:trHeight w:val="42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99 9 00 29990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6,00</w:t>
            </w:r>
          </w:p>
        </w:tc>
      </w:tr>
      <w:tr w:rsidR="00C10D14" w:rsidRPr="00AE6558">
        <w:trPr>
          <w:trHeight w:val="93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99 9 00 29990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6,00</w:t>
            </w:r>
          </w:p>
        </w:tc>
      </w:tr>
      <w:tr w:rsidR="00C10D14" w:rsidRPr="00AE6558">
        <w:trPr>
          <w:trHeight w:val="115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 xml:space="preserve">Осуществление полномочий по государственной регистрации актов гражданского состояния (за счет единой субвенции из федерального бюджета)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99 9 00 59300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0,00</w:t>
            </w:r>
          </w:p>
        </w:tc>
      </w:tr>
      <w:tr w:rsidR="00C10D14" w:rsidRPr="00AE6558">
        <w:trPr>
          <w:trHeight w:val="175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Осуществление полномочий по государственной регистрации актов гражданского состояния (за счет единой субвенции из федерального бюджета)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99 9 00 59300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0,00</w:t>
            </w:r>
          </w:p>
        </w:tc>
      </w:tr>
      <w:tr w:rsidR="00C10D14" w:rsidRPr="00AE6558">
        <w:trPr>
          <w:trHeight w:val="285"/>
        </w:trPr>
        <w:tc>
          <w:tcPr>
            <w:tcW w:w="3826" w:type="dxa"/>
            <w:tcBorders>
              <w:top w:val="nil"/>
              <w:left w:val="single" w:sz="4" w:space="0" w:color="auto"/>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Национальная оборона</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02</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75,925</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70,8</w:t>
            </w:r>
          </w:p>
        </w:tc>
        <w:tc>
          <w:tcPr>
            <w:tcW w:w="1041" w:type="dxa"/>
            <w:tcBorders>
              <w:top w:val="nil"/>
              <w:left w:val="nil"/>
              <w:bottom w:val="single" w:sz="4" w:space="0" w:color="auto"/>
              <w:right w:val="single" w:sz="4" w:space="0" w:color="auto"/>
            </w:tcBorders>
            <w:shd w:val="clear" w:color="000000" w:fill="FFFF00"/>
            <w:vAlign w:val="bottom"/>
          </w:tcPr>
          <w:p w:rsidR="00C10D14" w:rsidRPr="00AE6558" w:rsidRDefault="00C10D14" w:rsidP="002630FD">
            <w:pPr>
              <w:spacing w:after="0" w:line="240" w:lineRule="auto"/>
              <w:rPr>
                <w:rFonts w:ascii="Times New Roman" w:hAnsi="Times New Roman" w:cs="Times New Roman"/>
                <w:b/>
                <w:bCs/>
                <w:lang w:eastAsia="ru-RU"/>
              </w:rPr>
            </w:pPr>
            <w:r>
              <w:rPr>
                <w:rFonts w:ascii="Times New Roman" w:hAnsi="Times New Roman" w:cs="Times New Roman"/>
                <w:b/>
                <w:bCs/>
                <w:lang w:eastAsia="ru-RU"/>
              </w:rPr>
              <w:t>72,9</w:t>
            </w:r>
          </w:p>
        </w:tc>
      </w:tr>
      <w:tr w:rsidR="00C10D14" w:rsidRPr="00AE6558">
        <w:trPr>
          <w:trHeight w:val="57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Мобилизационная и вневойсковая подготовка</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75,925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70,8</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72,9</w:t>
            </w:r>
          </w:p>
        </w:tc>
      </w:tr>
      <w:tr w:rsidR="00C10D14" w:rsidRPr="00AE6558">
        <w:trPr>
          <w:trHeight w:val="28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Pr>
                <w:rFonts w:ascii="Times New Roman" w:hAnsi="Times New Roman" w:cs="Times New Roman"/>
                <w:b/>
                <w:bCs/>
                <w:lang w:eastAsia="ru-RU"/>
              </w:rPr>
              <w:t>Иные н</w:t>
            </w:r>
            <w:r w:rsidRPr="00AE6558">
              <w:rPr>
                <w:rFonts w:ascii="Times New Roman" w:hAnsi="Times New Roman" w:cs="Times New Roman"/>
                <w:b/>
                <w:bCs/>
                <w:lang w:eastAsia="ru-RU"/>
              </w:rPr>
              <w:t>епрограмные мероприятия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99 9 00 00000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75,925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70,8</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72,9</w:t>
            </w:r>
          </w:p>
        </w:tc>
      </w:tr>
      <w:tr w:rsidR="00C10D14" w:rsidRPr="00AE6558">
        <w:trPr>
          <w:trHeight w:val="124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Осуществление первичного воинского учета на территориях, где отсутствуют военные коммиссариаты (за счет субвенций их федерального бюджета)</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99 9 00 51180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2630FD">
            <w:pPr>
              <w:spacing w:after="0" w:line="240" w:lineRule="auto"/>
              <w:rPr>
                <w:rFonts w:ascii="Times New Roman" w:hAnsi="Times New Roman" w:cs="Times New Roman"/>
                <w:lang w:eastAsia="ru-RU"/>
              </w:rPr>
            </w:pPr>
            <w:r>
              <w:rPr>
                <w:rFonts w:ascii="Times New Roman" w:hAnsi="Times New Roman" w:cs="Times New Roman"/>
                <w:lang w:eastAsia="ru-RU"/>
              </w:rPr>
              <w:t>75,925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70,8</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72,9</w:t>
            </w:r>
          </w:p>
        </w:tc>
      </w:tr>
      <w:tr w:rsidR="00C10D14" w:rsidRPr="00AE6558">
        <w:trPr>
          <w:trHeight w:val="304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Осуществление первичного воинского учета на территориях, где отсутствуют военные коммиссариаты (за счет субвенций их федерального бюджета) (Расходы на выплаты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99 9 00 51180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72,925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66,3</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68,9</w:t>
            </w:r>
          </w:p>
        </w:tc>
      </w:tr>
      <w:tr w:rsidR="00C10D14" w:rsidRPr="00AE6558">
        <w:trPr>
          <w:trHeight w:val="184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Осуществление первичного воинского учета на территориях, где отсутствуют военные коммиссариаты (за счет субвенций их федерального бюджета)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99 9 00  51180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3,00</w:t>
            </w:r>
          </w:p>
        </w:tc>
        <w:tc>
          <w:tcPr>
            <w:tcW w:w="0" w:type="auto"/>
            <w:tcBorders>
              <w:top w:val="nil"/>
              <w:left w:val="nil"/>
              <w:bottom w:val="single" w:sz="4" w:space="0" w:color="auto"/>
              <w:right w:val="single" w:sz="4" w:space="0" w:color="auto"/>
            </w:tcBorders>
            <w:vAlign w:val="bottom"/>
          </w:tcPr>
          <w:p w:rsidR="00C10D14" w:rsidRPr="00AE6558" w:rsidRDefault="00C10D14" w:rsidP="007932D8">
            <w:pPr>
              <w:spacing w:after="0" w:line="240" w:lineRule="auto"/>
              <w:rPr>
                <w:rFonts w:ascii="Times New Roman" w:hAnsi="Times New Roman" w:cs="Times New Roman"/>
                <w:lang w:eastAsia="ru-RU"/>
              </w:rPr>
            </w:pPr>
            <w:r>
              <w:rPr>
                <w:rFonts w:ascii="Times New Roman" w:hAnsi="Times New Roman" w:cs="Times New Roman"/>
                <w:lang w:eastAsia="ru-RU"/>
              </w:rPr>
              <w:t>4,5</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4,00</w:t>
            </w:r>
          </w:p>
        </w:tc>
      </w:tr>
      <w:tr w:rsidR="00C10D14" w:rsidRPr="00AE6558">
        <w:trPr>
          <w:trHeight w:val="645"/>
        </w:trPr>
        <w:tc>
          <w:tcPr>
            <w:tcW w:w="3826" w:type="dxa"/>
            <w:tcBorders>
              <w:top w:val="nil"/>
              <w:left w:val="single" w:sz="4" w:space="0" w:color="auto"/>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11,0</w:t>
            </w:r>
          </w:p>
        </w:tc>
        <w:tc>
          <w:tcPr>
            <w:tcW w:w="1041" w:type="dxa"/>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11,0</w:t>
            </w:r>
          </w:p>
        </w:tc>
      </w:tr>
      <w:tr w:rsidR="00C10D14" w:rsidRPr="00AE6558">
        <w:trPr>
          <w:trHeight w:val="43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Обеспечение пожарной безопасности</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5,00</w:t>
            </w:r>
          </w:p>
        </w:tc>
        <w:tc>
          <w:tcPr>
            <w:tcW w:w="0" w:type="auto"/>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11,0</w:t>
            </w:r>
          </w:p>
        </w:tc>
        <w:tc>
          <w:tcPr>
            <w:tcW w:w="1041" w:type="dxa"/>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11,0</w:t>
            </w:r>
          </w:p>
        </w:tc>
      </w:tr>
      <w:tr w:rsidR="00C10D14" w:rsidRPr="00AE6558">
        <w:trPr>
          <w:trHeight w:val="88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2C5D15">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Муниципальная программа "Социально-эконом</w:t>
            </w:r>
            <w:r>
              <w:rPr>
                <w:rFonts w:ascii="Times New Roman" w:hAnsi="Times New Roman" w:cs="Times New Roman"/>
                <w:b/>
                <w:bCs/>
                <w:lang w:eastAsia="ru-RU"/>
              </w:rPr>
              <w:t xml:space="preserve">ическое развитие Лучковского </w:t>
            </w:r>
            <w:r w:rsidRPr="00AE6558">
              <w:rPr>
                <w:rFonts w:ascii="Times New Roman" w:hAnsi="Times New Roman" w:cs="Times New Roman"/>
                <w:b/>
                <w:bCs/>
                <w:lang w:eastAsia="ru-RU"/>
              </w:rPr>
              <w:t>сельского поселения"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5,00</w:t>
            </w:r>
          </w:p>
        </w:tc>
        <w:tc>
          <w:tcPr>
            <w:tcW w:w="0" w:type="auto"/>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11,0</w:t>
            </w:r>
          </w:p>
        </w:tc>
        <w:tc>
          <w:tcPr>
            <w:tcW w:w="1041" w:type="dxa"/>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11,0</w:t>
            </w:r>
          </w:p>
        </w:tc>
      </w:tr>
      <w:tr w:rsidR="00C10D14" w:rsidRPr="00AE6558">
        <w:trPr>
          <w:trHeight w:val="127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Подпрограмма "Снижение последствий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10</w:t>
            </w:r>
          </w:p>
        </w:tc>
        <w:tc>
          <w:tcPr>
            <w:tcW w:w="0" w:type="auto"/>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5</w:t>
            </w:r>
            <w:r w:rsidRPr="00AE6558">
              <w:rPr>
                <w:rFonts w:ascii="Times New Roman" w:hAnsi="Times New Roman" w:cs="Times New Roman"/>
                <w:b/>
                <w:bCs/>
                <w:lang w:eastAsia="ru-RU"/>
              </w:rPr>
              <w:t xml:space="preserve">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5,00</w:t>
            </w:r>
          </w:p>
        </w:tc>
        <w:tc>
          <w:tcPr>
            <w:tcW w:w="0" w:type="auto"/>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11,0</w:t>
            </w:r>
          </w:p>
        </w:tc>
        <w:tc>
          <w:tcPr>
            <w:tcW w:w="1041" w:type="dxa"/>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11,0</w:t>
            </w:r>
          </w:p>
        </w:tc>
      </w:tr>
      <w:tr w:rsidR="00C10D14" w:rsidRPr="00AE6558">
        <w:trPr>
          <w:trHeight w:val="85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Основное мероприятие "Реализация мероприятий противопожарной безопасности"</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10</w:t>
            </w:r>
          </w:p>
        </w:tc>
        <w:tc>
          <w:tcPr>
            <w:tcW w:w="0" w:type="auto"/>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5</w:t>
            </w:r>
            <w:r w:rsidRPr="00AE6558">
              <w:rPr>
                <w:rFonts w:ascii="Times New Roman" w:hAnsi="Times New Roman" w:cs="Times New Roman"/>
                <w:b/>
                <w:bCs/>
                <w:lang w:eastAsia="ru-RU"/>
              </w:rPr>
              <w:t>01 00000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5,00</w:t>
            </w:r>
          </w:p>
        </w:tc>
        <w:tc>
          <w:tcPr>
            <w:tcW w:w="0" w:type="auto"/>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11,0</w:t>
            </w:r>
          </w:p>
        </w:tc>
        <w:tc>
          <w:tcPr>
            <w:tcW w:w="1041" w:type="dxa"/>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11,0</w:t>
            </w:r>
          </w:p>
        </w:tc>
      </w:tr>
      <w:tr w:rsidR="00C10D14" w:rsidRPr="00AE6558">
        <w:trPr>
          <w:trHeight w:val="96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Подготовка населения и учреждений (организаций) к действиям по обеспечению пожарной безопасности</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10</w:t>
            </w:r>
          </w:p>
        </w:tc>
        <w:tc>
          <w:tcPr>
            <w:tcW w:w="0" w:type="auto"/>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 xml:space="preserve">01 </w:t>
            </w:r>
            <w:r>
              <w:rPr>
                <w:rFonts w:ascii="Times New Roman" w:hAnsi="Times New Roman" w:cs="Times New Roman"/>
                <w:i/>
                <w:iCs/>
                <w:lang w:eastAsia="ru-RU"/>
              </w:rPr>
              <w:t>5</w:t>
            </w:r>
            <w:r w:rsidRPr="00AE6558">
              <w:rPr>
                <w:rFonts w:ascii="Times New Roman" w:hAnsi="Times New Roman" w:cs="Times New Roman"/>
                <w:i/>
                <w:iCs/>
                <w:lang w:eastAsia="ru-RU"/>
              </w:rPr>
              <w:t>01 20340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lang w:eastAsia="ru-RU"/>
              </w:rPr>
            </w:pPr>
            <w:r>
              <w:rPr>
                <w:rFonts w:ascii="Times New Roman" w:hAnsi="Times New Roman" w:cs="Times New Roman"/>
                <w:lang w:eastAsia="ru-RU"/>
              </w:rPr>
              <w:t>5,00</w:t>
            </w:r>
          </w:p>
        </w:tc>
        <w:tc>
          <w:tcPr>
            <w:tcW w:w="0" w:type="auto"/>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1041" w:type="dxa"/>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r>
      <w:tr w:rsidR="00C10D14" w:rsidRPr="00AE6558">
        <w:trPr>
          <w:trHeight w:val="153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Подготовка населения и учреждений (организаций) к действиям по обеспечению пожарной безопасности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10</w:t>
            </w:r>
          </w:p>
        </w:tc>
        <w:tc>
          <w:tcPr>
            <w:tcW w:w="0" w:type="auto"/>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 xml:space="preserve">01 </w:t>
            </w:r>
            <w:r>
              <w:rPr>
                <w:rFonts w:ascii="Times New Roman" w:hAnsi="Times New Roman" w:cs="Times New Roman"/>
                <w:lang w:eastAsia="ru-RU"/>
              </w:rPr>
              <w:t>5</w:t>
            </w:r>
            <w:r w:rsidRPr="00AE6558">
              <w:rPr>
                <w:rFonts w:ascii="Times New Roman" w:hAnsi="Times New Roman" w:cs="Times New Roman"/>
                <w:lang w:eastAsia="ru-RU"/>
              </w:rPr>
              <w:t xml:space="preserve"> 01 20340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5,00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r>
      <w:tr w:rsidR="00C10D14" w:rsidRPr="00AE6558">
        <w:trPr>
          <w:trHeight w:val="465"/>
        </w:trPr>
        <w:tc>
          <w:tcPr>
            <w:tcW w:w="3826" w:type="dxa"/>
            <w:tcBorders>
              <w:top w:val="nil"/>
              <w:left w:val="single" w:sz="4" w:space="0" w:color="auto"/>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C10D14" w:rsidRPr="00AE6558" w:rsidRDefault="00C10D14" w:rsidP="002C5D15">
            <w:pPr>
              <w:spacing w:after="0" w:line="240" w:lineRule="auto"/>
              <w:rPr>
                <w:rFonts w:ascii="Times New Roman" w:hAnsi="Times New Roman" w:cs="Times New Roman"/>
                <w:b/>
                <w:bCs/>
                <w:lang w:eastAsia="ru-RU"/>
              </w:rPr>
            </w:pPr>
            <w:r>
              <w:rPr>
                <w:rFonts w:ascii="Times New Roman" w:hAnsi="Times New Roman" w:cs="Times New Roman"/>
                <w:b/>
                <w:bCs/>
                <w:lang w:eastAsia="ru-RU"/>
              </w:rPr>
              <w:t>160,8</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2C5D1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62,0</w:t>
            </w:r>
          </w:p>
        </w:tc>
        <w:tc>
          <w:tcPr>
            <w:tcW w:w="1041" w:type="dxa"/>
            <w:tcBorders>
              <w:top w:val="nil"/>
              <w:left w:val="nil"/>
              <w:bottom w:val="single" w:sz="4" w:space="0" w:color="auto"/>
              <w:right w:val="single" w:sz="4" w:space="0" w:color="auto"/>
            </w:tcBorders>
            <w:shd w:val="clear" w:color="000000" w:fill="FFFF00"/>
            <w:vAlign w:val="bottom"/>
          </w:tcPr>
          <w:p w:rsidR="00C10D14" w:rsidRPr="00AE6558" w:rsidRDefault="00C10D14" w:rsidP="002C5D1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62,0</w:t>
            </w:r>
          </w:p>
        </w:tc>
      </w:tr>
      <w:tr w:rsidR="00C10D14" w:rsidRPr="00AE6558">
        <w:trPr>
          <w:trHeight w:val="39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Дорожное хозяйство (дорожные фонды)</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09</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2C5D15">
            <w:pPr>
              <w:spacing w:after="0" w:line="240" w:lineRule="auto"/>
              <w:rPr>
                <w:rFonts w:ascii="Times New Roman" w:hAnsi="Times New Roman" w:cs="Times New Roman"/>
                <w:b/>
                <w:bCs/>
                <w:lang w:eastAsia="ru-RU"/>
              </w:rPr>
            </w:pPr>
            <w:r>
              <w:rPr>
                <w:rFonts w:ascii="Times New Roman" w:hAnsi="Times New Roman" w:cs="Times New Roman"/>
                <w:b/>
                <w:bCs/>
                <w:lang w:eastAsia="ru-RU"/>
              </w:rPr>
              <w:t>160,8</w:t>
            </w:r>
          </w:p>
        </w:tc>
        <w:tc>
          <w:tcPr>
            <w:tcW w:w="0" w:type="auto"/>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62,0</w:t>
            </w:r>
          </w:p>
        </w:tc>
        <w:tc>
          <w:tcPr>
            <w:tcW w:w="1041" w:type="dxa"/>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62,0</w:t>
            </w:r>
          </w:p>
        </w:tc>
      </w:tr>
      <w:tr w:rsidR="00C10D14" w:rsidRPr="00AE6558">
        <w:trPr>
          <w:trHeight w:val="87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2C5D15">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Муниципальная программа "Социально-эконом</w:t>
            </w:r>
            <w:r>
              <w:rPr>
                <w:rFonts w:ascii="Times New Roman" w:hAnsi="Times New Roman" w:cs="Times New Roman"/>
                <w:b/>
                <w:bCs/>
                <w:lang w:eastAsia="ru-RU"/>
              </w:rPr>
              <w:t xml:space="preserve">ическое развитие Лучковского </w:t>
            </w:r>
            <w:r w:rsidRPr="00AE6558">
              <w:rPr>
                <w:rFonts w:ascii="Times New Roman" w:hAnsi="Times New Roman" w:cs="Times New Roman"/>
                <w:b/>
                <w:bCs/>
                <w:lang w:eastAsia="ru-RU"/>
              </w:rPr>
              <w:t>сельского поселения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09</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2C5D15">
            <w:pPr>
              <w:spacing w:after="0" w:line="240" w:lineRule="auto"/>
              <w:rPr>
                <w:rFonts w:ascii="Times New Roman" w:hAnsi="Times New Roman" w:cs="Times New Roman"/>
                <w:b/>
                <w:bCs/>
                <w:lang w:eastAsia="ru-RU"/>
              </w:rPr>
            </w:pPr>
            <w:r>
              <w:rPr>
                <w:rFonts w:ascii="Times New Roman" w:hAnsi="Times New Roman" w:cs="Times New Roman"/>
                <w:b/>
                <w:bCs/>
                <w:lang w:eastAsia="ru-RU"/>
              </w:rPr>
              <w:t>160,8</w:t>
            </w:r>
          </w:p>
        </w:tc>
        <w:tc>
          <w:tcPr>
            <w:tcW w:w="0" w:type="auto"/>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62,0</w:t>
            </w:r>
          </w:p>
        </w:tc>
        <w:tc>
          <w:tcPr>
            <w:tcW w:w="1041" w:type="dxa"/>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62,0</w:t>
            </w:r>
          </w:p>
        </w:tc>
      </w:tr>
      <w:tr w:rsidR="00C10D14" w:rsidRPr="00AE6558">
        <w:trPr>
          <w:trHeight w:val="169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Подпрограмма «Обеспечение безопасности дорожного движения, совершенствование, развитие и содержание дорожной сети автомобильных дорог общего пользования»</w:t>
            </w:r>
            <w:r w:rsidRPr="00AE6558">
              <w:rPr>
                <w:rFonts w:ascii="Times New Roman" w:hAnsi="Times New Roman" w:cs="Times New Roman"/>
                <w:b/>
                <w:bCs/>
                <w:color w:val="000000"/>
                <w:lang w:eastAsia="ru-RU"/>
              </w:rPr>
              <w:t xml:space="preserve">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09</w:t>
            </w:r>
          </w:p>
        </w:tc>
        <w:tc>
          <w:tcPr>
            <w:tcW w:w="0" w:type="auto"/>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4</w:t>
            </w:r>
            <w:r w:rsidRPr="00AE6558">
              <w:rPr>
                <w:rFonts w:ascii="Times New Roman" w:hAnsi="Times New Roman" w:cs="Times New Roman"/>
                <w:b/>
                <w:bCs/>
                <w:lang w:eastAsia="ru-RU"/>
              </w:rPr>
              <w:t xml:space="preserve">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7932D8">
            <w:pPr>
              <w:spacing w:after="0" w:line="240" w:lineRule="auto"/>
              <w:rPr>
                <w:rFonts w:ascii="Times New Roman" w:hAnsi="Times New Roman" w:cs="Times New Roman"/>
                <w:b/>
                <w:bCs/>
                <w:lang w:eastAsia="ru-RU"/>
              </w:rPr>
            </w:pPr>
            <w:r>
              <w:rPr>
                <w:rFonts w:ascii="Times New Roman" w:hAnsi="Times New Roman" w:cs="Times New Roman"/>
                <w:b/>
                <w:bCs/>
                <w:lang w:eastAsia="ru-RU"/>
              </w:rPr>
              <w:t>160,8</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62,0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62,0</w:t>
            </w:r>
          </w:p>
        </w:tc>
      </w:tr>
      <w:tr w:rsidR="00C10D14" w:rsidRPr="00AE6558">
        <w:trPr>
          <w:trHeight w:val="117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Основное мероприятие «Содержание и капитальный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09</w:t>
            </w:r>
          </w:p>
        </w:tc>
        <w:tc>
          <w:tcPr>
            <w:tcW w:w="0" w:type="auto"/>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4</w:t>
            </w:r>
            <w:r w:rsidRPr="00AE6558">
              <w:rPr>
                <w:rFonts w:ascii="Times New Roman" w:hAnsi="Times New Roman" w:cs="Times New Roman"/>
                <w:b/>
                <w:bCs/>
                <w:lang w:eastAsia="ru-RU"/>
              </w:rPr>
              <w:t xml:space="preserve"> 01 00000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100,8</w:t>
            </w:r>
          </w:p>
        </w:tc>
        <w:tc>
          <w:tcPr>
            <w:tcW w:w="0" w:type="auto"/>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62,0</w:t>
            </w:r>
          </w:p>
        </w:tc>
        <w:tc>
          <w:tcPr>
            <w:tcW w:w="1041" w:type="dxa"/>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62,2</w:t>
            </w:r>
          </w:p>
        </w:tc>
      </w:tr>
      <w:tr w:rsidR="00C10D14" w:rsidRPr="00AE6558">
        <w:trPr>
          <w:trHeight w:val="9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 xml:space="preserve">Содержание и ремонт автомобильных дорог общего пользования местного значения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09</w:t>
            </w:r>
          </w:p>
        </w:tc>
        <w:tc>
          <w:tcPr>
            <w:tcW w:w="0" w:type="auto"/>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 xml:space="preserve">01 </w:t>
            </w:r>
            <w:r>
              <w:rPr>
                <w:rFonts w:ascii="Times New Roman" w:hAnsi="Times New Roman" w:cs="Times New Roman"/>
                <w:i/>
                <w:iCs/>
                <w:lang w:eastAsia="ru-RU"/>
              </w:rPr>
              <w:t>4</w:t>
            </w:r>
            <w:r w:rsidRPr="00AE6558">
              <w:rPr>
                <w:rFonts w:ascii="Times New Roman" w:hAnsi="Times New Roman" w:cs="Times New Roman"/>
                <w:i/>
                <w:iCs/>
                <w:lang w:eastAsia="ru-RU"/>
              </w:rPr>
              <w:t xml:space="preserve"> 01 20570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lang w:eastAsia="ru-RU"/>
              </w:rPr>
            </w:pPr>
            <w:r>
              <w:rPr>
                <w:rFonts w:ascii="Times New Roman" w:hAnsi="Times New Roman" w:cs="Times New Roman"/>
                <w:lang w:eastAsia="ru-RU"/>
              </w:rPr>
              <w:t>100,8</w:t>
            </w:r>
          </w:p>
        </w:tc>
        <w:tc>
          <w:tcPr>
            <w:tcW w:w="0" w:type="auto"/>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lang w:eastAsia="ru-RU"/>
              </w:rPr>
            </w:pPr>
            <w:r>
              <w:rPr>
                <w:rFonts w:ascii="Times New Roman" w:hAnsi="Times New Roman" w:cs="Times New Roman"/>
                <w:lang w:eastAsia="ru-RU"/>
              </w:rPr>
              <w:t>62,0</w:t>
            </w:r>
          </w:p>
        </w:tc>
        <w:tc>
          <w:tcPr>
            <w:tcW w:w="1041" w:type="dxa"/>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lang w:eastAsia="ru-RU"/>
              </w:rPr>
            </w:pPr>
            <w:r>
              <w:rPr>
                <w:rFonts w:ascii="Times New Roman" w:hAnsi="Times New Roman" w:cs="Times New Roman"/>
                <w:lang w:eastAsia="ru-RU"/>
              </w:rPr>
              <w:t>62,2</w:t>
            </w:r>
          </w:p>
        </w:tc>
      </w:tr>
      <w:tr w:rsidR="00C10D14" w:rsidRPr="00AE6558">
        <w:trPr>
          <w:trHeight w:val="118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Содержание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09</w:t>
            </w:r>
          </w:p>
        </w:tc>
        <w:tc>
          <w:tcPr>
            <w:tcW w:w="0" w:type="auto"/>
            <w:tcBorders>
              <w:top w:val="nil"/>
              <w:left w:val="nil"/>
              <w:bottom w:val="single" w:sz="4" w:space="0" w:color="auto"/>
              <w:right w:val="single" w:sz="4" w:space="0" w:color="auto"/>
            </w:tcBorders>
            <w:vAlign w:val="bottom"/>
          </w:tcPr>
          <w:p w:rsidR="00C10D14" w:rsidRPr="00AE6558" w:rsidRDefault="00C10D14" w:rsidP="00B3684B">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 xml:space="preserve">01 </w:t>
            </w:r>
            <w:r>
              <w:rPr>
                <w:rFonts w:ascii="Times New Roman" w:hAnsi="Times New Roman" w:cs="Times New Roman"/>
                <w:lang w:eastAsia="ru-RU"/>
              </w:rPr>
              <w:t>4</w:t>
            </w:r>
            <w:r w:rsidRPr="00AE6558">
              <w:rPr>
                <w:rFonts w:ascii="Times New Roman" w:hAnsi="Times New Roman" w:cs="Times New Roman"/>
                <w:lang w:eastAsia="ru-RU"/>
              </w:rPr>
              <w:t xml:space="preserve"> 01 20570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100,8</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62,0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62,2</w:t>
            </w:r>
          </w:p>
        </w:tc>
      </w:tr>
      <w:tr w:rsidR="00C10D14" w:rsidRPr="00AE6558">
        <w:trPr>
          <w:trHeight w:val="6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i/>
                <w:iCs/>
                <w:lang w:eastAsia="ru-RU"/>
              </w:rPr>
              <w:t>Содержание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09</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01 4 02 29990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60,0</w:t>
            </w:r>
          </w:p>
        </w:tc>
        <w:tc>
          <w:tcPr>
            <w:tcW w:w="0" w:type="auto"/>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0,0</w:t>
            </w:r>
          </w:p>
        </w:tc>
        <w:tc>
          <w:tcPr>
            <w:tcW w:w="1041" w:type="dxa"/>
            <w:tcBorders>
              <w:top w:val="nil"/>
              <w:left w:val="nil"/>
              <w:bottom w:val="single" w:sz="4" w:space="0" w:color="auto"/>
              <w:right w:val="single" w:sz="4" w:space="0" w:color="auto"/>
            </w:tcBorders>
            <w:vAlign w:val="bottom"/>
          </w:tcPr>
          <w:p w:rsidR="00C10D14" w:rsidRPr="00B3684B" w:rsidRDefault="00C10D14" w:rsidP="00B3684B">
            <w:pPr>
              <w:spacing w:after="0" w:line="240" w:lineRule="auto"/>
              <w:jc w:val="center"/>
              <w:rPr>
                <w:rFonts w:ascii="Times New Roman" w:hAnsi="Times New Roman" w:cs="Times New Roman"/>
                <w:b/>
                <w:bCs/>
                <w:lang w:eastAsia="ru-RU"/>
              </w:rPr>
            </w:pPr>
            <w:r w:rsidRPr="00B3684B">
              <w:rPr>
                <w:rFonts w:ascii="Times New Roman" w:hAnsi="Times New Roman" w:cs="Times New Roman"/>
                <w:b/>
                <w:bCs/>
                <w:lang w:eastAsia="ru-RU"/>
              </w:rPr>
              <w:t>0,0</w:t>
            </w:r>
          </w:p>
        </w:tc>
      </w:tr>
      <w:tr w:rsidR="00C10D14" w:rsidRPr="00AE6558">
        <w:trPr>
          <w:trHeight w:val="6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lang w:eastAsia="ru-RU"/>
              </w:rPr>
              <w:t>Содержание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7932D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7932D8" w:rsidRDefault="00C10D14" w:rsidP="00AE6558">
            <w:pPr>
              <w:spacing w:after="0" w:line="240" w:lineRule="auto"/>
              <w:jc w:val="center"/>
              <w:rPr>
                <w:rFonts w:ascii="Times New Roman" w:hAnsi="Times New Roman" w:cs="Times New Roman"/>
                <w:lang w:eastAsia="ru-RU"/>
              </w:rPr>
            </w:pPr>
            <w:r w:rsidRPr="007932D8">
              <w:rPr>
                <w:rFonts w:ascii="Times New Roman" w:hAnsi="Times New Roman" w:cs="Times New Roman"/>
                <w:lang w:eastAsia="ru-RU"/>
              </w:rPr>
              <w:t>09</w:t>
            </w:r>
          </w:p>
        </w:tc>
        <w:tc>
          <w:tcPr>
            <w:tcW w:w="0" w:type="auto"/>
            <w:tcBorders>
              <w:top w:val="nil"/>
              <w:left w:val="nil"/>
              <w:bottom w:val="single" w:sz="4" w:space="0" w:color="auto"/>
              <w:right w:val="single" w:sz="4" w:space="0" w:color="auto"/>
            </w:tcBorders>
            <w:vAlign w:val="bottom"/>
          </w:tcPr>
          <w:p w:rsidR="00C10D14" w:rsidRPr="007932D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01 4 02 29990</w:t>
            </w:r>
          </w:p>
        </w:tc>
        <w:tc>
          <w:tcPr>
            <w:tcW w:w="0" w:type="auto"/>
            <w:tcBorders>
              <w:top w:val="nil"/>
              <w:left w:val="nil"/>
              <w:bottom w:val="single" w:sz="4" w:space="0" w:color="auto"/>
              <w:right w:val="single" w:sz="4" w:space="0" w:color="auto"/>
            </w:tcBorders>
            <w:vAlign w:val="bottom"/>
          </w:tcPr>
          <w:p w:rsidR="00C10D14" w:rsidRPr="007932D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7932D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60,0</w:t>
            </w:r>
          </w:p>
        </w:tc>
        <w:tc>
          <w:tcPr>
            <w:tcW w:w="0" w:type="auto"/>
            <w:tcBorders>
              <w:top w:val="nil"/>
              <w:left w:val="nil"/>
              <w:bottom w:val="single" w:sz="4" w:space="0" w:color="auto"/>
              <w:right w:val="single" w:sz="4" w:space="0" w:color="auto"/>
            </w:tcBorders>
            <w:vAlign w:val="bottom"/>
          </w:tcPr>
          <w:p w:rsidR="00C10D14" w:rsidRPr="007932D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1041" w:type="dxa"/>
            <w:tcBorders>
              <w:top w:val="nil"/>
              <w:left w:val="nil"/>
              <w:bottom w:val="single" w:sz="4" w:space="0" w:color="auto"/>
              <w:right w:val="single" w:sz="4" w:space="0" w:color="auto"/>
            </w:tcBorders>
            <w:vAlign w:val="bottom"/>
          </w:tcPr>
          <w:p w:rsidR="00C10D14" w:rsidRPr="007932D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r>
      <w:tr w:rsidR="00C10D14" w:rsidRPr="00AE6558">
        <w:trPr>
          <w:trHeight w:val="6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Другие вопросы в области национальной экономики</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385,5</w:t>
            </w:r>
          </w:p>
        </w:tc>
        <w:tc>
          <w:tcPr>
            <w:tcW w:w="0" w:type="auto"/>
            <w:tcBorders>
              <w:top w:val="nil"/>
              <w:left w:val="nil"/>
              <w:bottom w:val="single" w:sz="4" w:space="0" w:color="auto"/>
              <w:right w:val="single" w:sz="4" w:space="0" w:color="auto"/>
            </w:tcBorders>
            <w:vAlign w:val="bottom"/>
          </w:tcPr>
          <w:p w:rsidR="00C10D14" w:rsidRPr="00AE6558" w:rsidRDefault="00C10D14" w:rsidP="001446E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196,00</w:t>
            </w:r>
          </w:p>
        </w:tc>
        <w:tc>
          <w:tcPr>
            <w:tcW w:w="1041" w:type="dxa"/>
            <w:tcBorders>
              <w:top w:val="nil"/>
              <w:left w:val="nil"/>
              <w:bottom w:val="single" w:sz="4" w:space="0" w:color="auto"/>
              <w:right w:val="single" w:sz="4" w:space="0" w:color="auto"/>
            </w:tcBorders>
            <w:vAlign w:val="bottom"/>
          </w:tcPr>
          <w:p w:rsidR="00C10D14" w:rsidRPr="00AE6558" w:rsidRDefault="00C10D14" w:rsidP="001446E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196,00</w:t>
            </w:r>
          </w:p>
        </w:tc>
      </w:tr>
      <w:tr w:rsidR="00C10D14" w:rsidRPr="00AE6558">
        <w:trPr>
          <w:trHeight w:val="87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2C5D15">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Муниципальная программа "Социально-эконо</w:t>
            </w:r>
            <w:r>
              <w:rPr>
                <w:rFonts w:ascii="Times New Roman" w:hAnsi="Times New Roman" w:cs="Times New Roman"/>
                <w:b/>
                <w:bCs/>
                <w:lang w:eastAsia="ru-RU"/>
              </w:rPr>
              <w:t>мическое развитие Лучковского</w:t>
            </w:r>
            <w:r w:rsidRPr="00AE6558">
              <w:rPr>
                <w:rFonts w:ascii="Times New Roman" w:hAnsi="Times New Roman" w:cs="Times New Roman"/>
                <w:b/>
                <w:bCs/>
                <w:lang w:eastAsia="ru-RU"/>
              </w:rPr>
              <w:t xml:space="preserve"> сельского поселения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385,5</w:t>
            </w:r>
          </w:p>
        </w:tc>
        <w:tc>
          <w:tcPr>
            <w:tcW w:w="0" w:type="auto"/>
            <w:tcBorders>
              <w:top w:val="nil"/>
              <w:left w:val="nil"/>
              <w:bottom w:val="single" w:sz="4" w:space="0" w:color="auto"/>
              <w:right w:val="single" w:sz="4" w:space="0" w:color="auto"/>
            </w:tcBorders>
            <w:vAlign w:val="bottom"/>
          </w:tcPr>
          <w:p w:rsidR="00C10D14" w:rsidRPr="00AE6558" w:rsidRDefault="00C10D14" w:rsidP="001446E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196,00</w:t>
            </w:r>
          </w:p>
        </w:tc>
        <w:tc>
          <w:tcPr>
            <w:tcW w:w="1041" w:type="dxa"/>
            <w:tcBorders>
              <w:top w:val="nil"/>
              <w:left w:val="nil"/>
              <w:bottom w:val="single" w:sz="4" w:space="0" w:color="auto"/>
              <w:right w:val="single" w:sz="4" w:space="0" w:color="auto"/>
            </w:tcBorders>
            <w:vAlign w:val="bottom"/>
          </w:tcPr>
          <w:p w:rsidR="00C10D14" w:rsidRPr="00AE6558" w:rsidRDefault="00C10D14" w:rsidP="001446E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196,00</w:t>
            </w:r>
          </w:p>
        </w:tc>
      </w:tr>
      <w:tr w:rsidR="00C10D14" w:rsidRPr="00AE6558">
        <w:trPr>
          <w:trHeight w:val="67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 xml:space="preserve">Подпрограмма «Создание условий для развития информационного общества»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И</w:t>
            </w:r>
            <w:r w:rsidRPr="00AE6558">
              <w:rPr>
                <w:rFonts w:ascii="Times New Roman" w:hAnsi="Times New Roman" w:cs="Times New Roman"/>
                <w:b/>
                <w:bCs/>
                <w:lang w:eastAsia="ru-RU"/>
              </w:rPr>
              <w:t xml:space="preserve">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142,5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153,00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153,00</w:t>
            </w:r>
          </w:p>
        </w:tc>
      </w:tr>
      <w:tr w:rsidR="00C10D14" w:rsidRPr="00AE6558">
        <w:trPr>
          <w:trHeight w:val="94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Основное мероприятие «Развитие технического оснащения и телекоммуникационной инфраструктуры»</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 xml:space="preserve">И </w:t>
            </w:r>
            <w:r w:rsidRPr="00AE6558">
              <w:rPr>
                <w:rFonts w:ascii="Times New Roman" w:hAnsi="Times New Roman" w:cs="Times New Roman"/>
                <w:b/>
                <w:bCs/>
                <w:lang w:eastAsia="ru-RU"/>
              </w:rPr>
              <w:t>01 00000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35,00</w:t>
            </w:r>
          </w:p>
        </w:tc>
      </w:tr>
      <w:tr w:rsidR="00C10D14" w:rsidRPr="00AE6558">
        <w:trPr>
          <w:trHeight w:val="9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Модернизация, развитие и сопровождение Региональной информационно-аналитической системы</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 xml:space="preserve">01 </w:t>
            </w:r>
            <w:r>
              <w:rPr>
                <w:rFonts w:ascii="Times New Roman" w:hAnsi="Times New Roman" w:cs="Times New Roman"/>
                <w:i/>
                <w:iCs/>
                <w:lang w:eastAsia="ru-RU"/>
              </w:rPr>
              <w:t>И</w:t>
            </w:r>
            <w:r w:rsidRPr="00AE6558">
              <w:rPr>
                <w:rFonts w:ascii="Times New Roman" w:hAnsi="Times New Roman" w:cs="Times New Roman"/>
                <w:i/>
                <w:iCs/>
                <w:lang w:eastAsia="ru-RU"/>
              </w:rPr>
              <w:t xml:space="preserve"> 01 25040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621525">
            <w:pPr>
              <w:spacing w:after="0" w:line="240" w:lineRule="auto"/>
              <w:jc w:val="center"/>
              <w:rPr>
                <w:rFonts w:ascii="Times New Roman" w:hAnsi="Times New Roman" w:cs="Times New Roman"/>
                <w:lang w:eastAsia="ru-RU"/>
              </w:rPr>
            </w:pPr>
            <w:r>
              <w:rPr>
                <w:rFonts w:ascii="Times New Roman" w:hAnsi="Times New Roman" w:cs="Times New Roman"/>
                <w:lang w:eastAsia="ru-RU"/>
              </w:rPr>
              <w:t>35,00</w:t>
            </w:r>
          </w:p>
        </w:tc>
        <w:tc>
          <w:tcPr>
            <w:tcW w:w="0" w:type="auto"/>
            <w:tcBorders>
              <w:top w:val="nil"/>
              <w:left w:val="nil"/>
              <w:bottom w:val="single" w:sz="4" w:space="0" w:color="auto"/>
              <w:right w:val="single" w:sz="4" w:space="0" w:color="auto"/>
            </w:tcBorders>
            <w:vAlign w:val="bottom"/>
          </w:tcPr>
          <w:p w:rsidR="00C10D14" w:rsidRPr="00AE6558" w:rsidRDefault="00C10D14" w:rsidP="00621525">
            <w:pPr>
              <w:spacing w:after="0" w:line="240" w:lineRule="auto"/>
              <w:jc w:val="center"/>
              <w:rPr>
                <w:rFonts w:ascii="Times New Roman" w:hAnsi="Times New Roman" w:cs="Times New Roman"/>
                <w:lang w:eastAsia="ru-RU"/>
              </w:rPr>
            </w:pPr>
            <w:r>
              <w:rPr>
                <w:rFonts w:ascii="Times New Roman" w:hAnsi="Times New Roman" w:cs="Times New Roman"/>
                <w:lang w:eastAsia="ru-RU"/>
              </w:rPr>
              <w:t>35,00</w:t>
            </w:r>
          </w:p>
        </w:tc>
        <w:tc>
          <w:tcPr>
            <w:tcW w:w="1041" w:type="dxa"/>
            <w:tcBorders>
              <w:top w:val="nil"/>
              <w:left w:val="nil"/>
              <w:bottom w:val="single" w:sz="4" w:space="0" w:color="auto"/>
              <w:right w:val="single" w:sz="4" w:space="0" w:color="auto"/>
            </w:tcBorders>
            <w:vAlign w:val="bottom"/>
          </w:tcPr>
          <w:p w:rsidR="00C10D14" w:rsidRPr="00AE6558" w:rsidRDefault="00C10D14" w:rsidP="00621525">
            <w:pPr>
              <w:spacing w:after="0" w:line="240" w:lineRule="auto"/>
              <w:jc w:val="center"/>
              <w:rPr>
                <w:rFonts w:ascii="Times New Roman" w:hAnsi="Times New Roman" w:cs="Times New Roman"/>
                <w:lang w:eastAsia="ru-RU"/>
              </w:rPr>
            </w:pPr>
            <w:r>
              <w:rPr>
                <w:rFonts w:ascii="Times New Roman" w:hAnsi="Times New Roman" w:cs="Times New Roman"/>
                <w:lang w:eastAsia="ru-RU"/>
              </w:rPr>
              <w:t>35,00</w:t>
            </w:r>
          </w:p>
        </w:tc>
      </w:tr>
      <w:tr w:rsidR="00C10D14" w:rsidRPr="00AE6558">
        <w:trPr>
          <w:trHeight w:val="15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Модернизация, развитие и сопровождение Региональной информационно-аналитической системы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 xml:space="preserve">01 </w:t>
            </w:r>
            <w:r>
              <w:rPr>
                <w:rFonts w:ascii="Times New Roman" w:hAnsi="Times New Roman" w:cs="Times New Roman"/>
                <w:lang w:eastAsia="ru-RU"/>
              </w:rPr>
              <w:t>И</w:t>
            </w:r>
            <w:r w:rsidRPr="00AE6558">
              <w:rPr>
                <w:rFonts w:ascii="Times New Roman" w:hAnsi="Times New Roman" w:cs="Times New Roman"/>
                <w:lang w:eastAsia="ru-RU"/>
              </w:rPr>
              <w:t xml:space="preserve"> 01 25040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35,00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35,00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35,00</w:t>
            </w:r>
          </w:p>
        </w:tc>
      </w:tr>
      <w:tr w:rsidR="00C10D14" w:rsidRPr="00AE6558">
        <w:trPr>
          <w:trHeight w:val="67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Основное мероприятие «Развитие и сопровождение программного комплекса»</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И</w:t>
            </w:r>
            <w:r w:rsidRPr="00AE6558">
              <w:rPr>
                <w:rFonts w:ascii="Times New Roman" w:hAnsi="Times New Roman" w:cs="Times New Roman"/>
                <w:b/>
                <w:bCs/>
                <w:lang w:eastAsia="ru-RU"/>
              </w:rPr>
              <w:t xml:space="preserve"> 02 00000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96,5</w:t>
            </w:r>
          </w:p>
        </w:tc>
        <w:tc>
          <w:tcPr>
            <w:tcW w:w="0" w:type="auto"/>
            <w:tcBorders>
              <w:top w:val="nil"/>
              <w:left w:val="nil"/>
              <w:bottom w:val="single" w:sz="4" w:space="0" w:color="auto"/>
              <w:right w:val="single" w:sz="4" w:space="0" w:color="auto"/>
            </w:tcBorders>
            <w:vAlign w:val="bottom"/>
          </w:tcPr>
          <w:p w:rsidR="00C10D14" w:rsidRPr="00AE6558" w:rsidRDefault="00C10D14" w:rsidP="00434AB8">
            <w:pPr>
              <w:spacing w:after="0" w:line="240" w:lineRule="auto"/>
              <w:rPr>
                <w:rFonts w:ascii="Times New Roman" w:hAnsi="Times New Roman" w:cs="Times New Roman"/>
                <w:b/>
                <w:bCs/>
                <w:lang w:eastAsia="ru-RU"/>
              </w:rPr>
            </w:pPr>
            <w:r>
              <w:rPr>
                <w:rFonts w:ascii="Times New Roman" w:hAnsi="Times New Roman" w:cs="Times New Roman"/>
                <w:b/>
                <w:bCs/>
                <w:lang w:eastAsia="ru-RU"/>
              </w:rPr>
              <w:t>107,0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107,0</w:t>
            </w:r>
          </w:p>
        </w:tc>
      </w:tr>
      <w:tr w:rsidR="00C10D14" w:rsidRPr="00AE6558">
        <w:trPr>
          <w:trHeight w:val="900"/>
        </w:trPr>
        <w:tc>
          <w:tcPr>
            <w:tcW w:w="3826" w:type="dxa"/>
            <w:tcBorders>
              <w:top w:val="nil"/>
              <w:left w:val="single" w:sz="4" w:space="0" w:color="auto"/>
              <w:bottom w:val="single" w:sz="4" w:space="0" w:color="auto"/>
              <w:right w:val="single" w:sz="4" w:space="0" w:color="auto"/>
            </w:tcBorders>
            <w:vAlign w:val="bottom"/>
          </w:tcPr>
          <w:p w:rsidR="00C10D14" w:rsidRPr="008E5AC1" w:rsidRDefault="00C10D14" w:rsidP="00AE6558">
            <w:pPr>
              <w:spacing w:after="0" w:line="240" w:lineRule="auto"/>
              <w:rPr>
                <w:rFonts w:ascii="Times New Roman" w:hAnsi="Times New Roman" w:cs="Times New Roman"/>
                <w:i/>
                <w:iCs/>
                <w:lang w:eastAsia="ru-RU"/>
              </w:rPr>
            </w:pPr>
            <w:r w:rsidRPr="008E5AC1">
              <w:rPr>
                <w:rFonts w:ascii="Times New Roman" w:hAnsi="Times New Roman" w:cs="Times New Roman"/>
                <w:i/>
                <w:iCs/>
                <w:sz w:val="24"/>
                <w:szCs w:val="24"/>
              </w:rPr>
              <w:t>Модернизация и развитие программного и технического комплекса корпоративной сети</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 xml:space="preserve">01 </w:t>
            </w:r>
            <w:r>
              <w:rPr>
                <w:rFonts w:ascii="Times New Roman" w:hAnsi="Times New Roman" w:cs="Times New Roman"/>
                <w:i/>
                <w:iCs/>
                <w:lang w:eastAsia="ru-RU"/>
              </w:rPr>
              <w:t>И</w:t>
            </w:r>
            <w:r w:rsidRPr="00AE6558">
              <w:rPr>
                <w:rFonts w:ascii="Times New Roman" w:hAnsi="Times New Roman" w:cs="Times New Roman"/>
                <w:i/>
                <w:iCs/>
                <w:lang w:eastAsia="ru-RU"/>
              </w:rPr>
              <w:t xml:space="preserve"> 02 25030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96,5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107,0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107,0</w:t>
            </w:r>
          </w:p>
        </w:tc>
      </w:tr>
      <w:tr w:rsidR="00C10D14" w:rsidRPr="00AE6558">
        <w:trPr>
          <w:trHeight w:val="15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8E5AC1">
              <w:rPr>
                <w:rFonts w:ascii="Times New Roman" w:hAnsi="Times New Roman" w:cs="Times New Roman"/>
                <w:sz w:val="24"/>
                <w:szCs w:val="24"/>
              </w:rPr>
              <w:t>Модернизация и развитие программного и технического комплекса корпоративной сети</w:t>
            </w:r>
            <w:r w:rsidRPr="008E5AC1">
              <w:rPr>
                <w:rFonts w:ascii="Times New Roman" w:hAnsi="Times New Roman" w:cs="Times New Roman"/>
                <w:lang w:eastAsia="ru-RU"/>
              </w:rPr>
              <w:t xml:space="preserve"> (Закупка товаров, работ и услуг</w:t>
            </w:r>
            <w:r w:rsidRPr="00AE6558">
              <w:rPr>
                <w:rFonts w:ascii="Times New Roman" w:hAnsi="Times New Roman" w:cs="Times New Roman"/>
                <w:lang w:eastAsia="ru-RU"/>
              </w:rPr>
              <w:t xml:space="preserve">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 xml:space="preserve">01 </w:t>
            </w:r>
            <w:r>
              <w:rPr>
                <w:rFonts w:ascii="Times New Roman" w:hAnsi="Times New Roman" w:cs="Times New Roman"/>
                <w:lang w:eastAsia="ru-RU"/>
              </w:rPr>
              <w:t>И</w:t>
            </w:r>
            <w:r w:rsidRPr="00AE6558">
              <w:rPr>
                <w:rFonts w:ascii="Times New Roman" w:hAnsi="Times New Roman" w:cs="Times New Roman"/>
                <w:lang w:eastAsia="ru-RU"/>
              </w:rPr>
              <w:t xml:space="preserve"> 02 25030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lang w:eastAsia="ru-RU"/>
              </w:rPr>
            </w:pPr>
            <w:r>
              <w:rPr>
                <w:rFonts w:ascii="Times New Roman" w:hAnsi="Times New Roman" w:cs="Times New Roman"/>
                <w:lang w:eastAsia="ru-RU"/>
              </w:rPr>
              <w:t>96,5</w:t>
            </w:r>
          </w:p>
        </w:tc>
        <w:tc>
          <w:tcPr>
            <w:tcW w:w="0" w:type="auto"/>
            <w:tcBorders>
              <w:top w:val="nil"/>
              <w:left w:val="nil"/>
              <w:bottom w:val="single" w:sz="4" w:space="0" w:color="auto"/>
              <w:right w:val="single" w:sz="4" w:space="0" w:color="auto"/>
            </w:tcBorders>
            <w:vAlign w:val="bottom"/>
          </w:tcPr>
          <w:p w:rsidR="00C10D14" w:rsidRPr="00AE6558" w:rsidRDefault="00C10D14" w:rsidP="00A47792">
            <w:pPr>
              <w:spacing w:after="0" w:line="240" w:lineRule="auto"/>
              <w:rPr>
                <w:rFonts w:ascii="Times New Roman" w:hAnsi="Times New Roman" w:cs="Times New Roman"/>
                <w:lang w:eastAsia="ru-RU"/>
              </w:rPr>
            </w:pPr>
            <w:r>
              <w:rPr>
                <w:rFonts w:ascii="Times New Roman" w:hAnsi="Times New Roman" w:cs="Times New Roman"/>
                <w:lang w:eastAsia="ru-RU"/>
              </w:rPr>
              <w:t>107,0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107,0</w:t>
            </w:r>
          </w:p>
        </w:tc>
      </w:tr>
      <w:tr w:rsidR="00C10D14" w:rsidRPr="00AE6558">
        <w:trPr>
          <w:trHeight w:val="57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Основное мероприятие «Защита информации»</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И</w:t>
            </w:r>
            <w:r w:rsidRPr="00AE6558">
              <w:rPr>
                <w:rFonts w:ascii="Times New Roman" w:hAnsi="Times New Roman" w:cs="Times New Roman"/>
                <w:b/>
                <w:bCs/>
                <w:lang w:eastAsia="ru-RU"/>
              </w:rPr>
              <w:t xml:space="preserve"> 03 00000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11,00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11,00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11,00</w:t>
            </w:r>
          </w:p>
        </w:tc>
      </w:tr>
      <w:tr w:rsidR="00C10D14" w:rsidRPr="00AE6558">
        <w:trPr>
          <w:trHeight w:val="69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Обеспечение информационной безопасности в информационном обществе</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 xml:space="preserve">01 </w:t>
            </w:r>
            <w:r>
              <w:rPr>
                <w:rFonts w:ascii="Times New Roman" w:hAnsi="Times New Roman" w:cs="Times New Roman"/>
                <w:i/>
                <w:iCs/>
                <w:lang w:eastAsia="ru-RU"/>
              </w:rPr>
              <w:t>И</w:t>
            </w:r>
            <w:r w:rsidRPr="00AE6558">
              <w:rPr>
                <w:rFonts w:ascii="Times New Roman" w:hAnsi="Times New Roman" w:cs="Times New Roman"/>
                <w:i/>
                <w:iCs/>
                <w:lang w:eastAsia="ru-RU"/>
              </w:rPr>
              <w:t xml:space="preserve"> 03 25050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11,00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11,00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11,00</w:t>
            </w:r>
          </w:p>
        </w:tc>
      </w:tr>
      <w:tr w:rsidR="00C10D14" w:rsidRPr="00AE6558">
        <w:trPr>
          <w:trHeight w:val="6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информационной безопасности в информационном обществе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2C5D1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 xml:space="preserve">01 </w:t>
            </w:r>
            <w:r>
              <w:rPr>
                <w:rFonts w:ascii="Times New Roman" w:hAnsi="Times New Roman" w:cs="Times New Roman"/>
                <w:lang w:eastAsia="ru-RU"/>
              </w:rPr>
              <w:t xml:space="preserve">И </w:t>
            </w:r>
            <w:r w:rsidRPr="00AE6558">
              <w:rPr>
                <w:rFonts w:ascii="Times New Roman" w:hAnsi="Times New Roman" w:cs="Times New Roman"/>
                <w:lang w:eastAsia="ru-RU"/>
              </w:rPr>
              <w:t>03 25050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11,00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11,00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11,00</w:t>
            </w:r>
          </w:p>
        </w:tc>
      </w:tr>
      <w:tr w:rsidR="00C10D14" w:rsidRPr="00AE6558">
        <w:trPr>
          <w:trHeight w:val="102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Подпрограмма "Эффективное управление муниципальным имуществом и земельными ресурсами"</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9</w:t>
            </w:r>
            <w:r w:rsidRPr="00AE6558">
              <w:rPr>
                <w:rFonts w:ascii="Times New Roman" w:hAnsi="Times New Roman" w:cs="Times New Roman"/>
                <w:b/>
                <w:bCs/>
                <w:lang w:eastAsia="ru-RU"/>
              </w:rPr>
              <w:t xml:space="preserve">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243,0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43,00</w:t>
            </w:r>
          </w:p>
        </w:tc>
        <w:tc>
          <w:tcPr>
            <w:tcW w:w="1041" w:type="dxa"/>
            <w:tcBorders>
              <w:top w:val="nil"/>
              <w:left w:val="nil"/>
              <w:bottom w:val="single" w:sz="4" w:space="0" w:color="auto"/>
              <w:right w:val="single" w:sz="4" w:space="0" w:color="auto"/>
            </w:tcBorders>
            <w:vAlign w:val="bottom"/>
          </w:tcPr>
          <w:p w:rsidR="00C10D14" w:rsidRPr="00AE6558" w:rsidRDefault="00C10D14" w:rsidP="00434AB8">
            <w:pPr>
              <w:spacing w:after="0" w:line="240" w:lineRule="auto"/>
              <w:rPr>
                <w:rFonts w:ascii="Times New Roman" w:hAnsi="Times New Roman" w:cs="Times New Roman"/>
                <w:b/>
                <w:bCs/>
                <w:lang w:eastAsia="ru-RU"/>
              </w:rPr>
            </w:pPr>
            <w:r>
              <w:rPr>
                <w:rFonts w:ascii="Times New Roman" w:hAnsi="Times New Roman" w:cs="Times New Roman"/>
                <w:b/>
                <w:bCs/>
                <w:lang w:eastAsia="ru-RU"/>
              </w:rPr>
              <w:t>43,00</w:t>
            </w:r>
          </w:p>
        </w:tc>
      </w:tr>
      <w:tr w:rsidR="00C10D14" w:rsidRPr="00AE6558">
        <w:trPr>
          <w:trHeight w:val="12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Основное мероприятие «Совершенствование управления и распоряжения муниципальным имуществом»</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9</w:t>
            </w:r>
            <w:r w:rsidRPr="00AE6558">
              <w:rPr>
                <w:rFonts w:ascii="Times New Roman" w:hAnsi="Times New Roman" w:cs="Times New Roman"/>
                <w:b/>
                <w:bCs/>
                <w:lang w:eastAsia="ru-RU"/>
              </w:rPr>
              <w:t xml:space="preserve"> 01 00000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39,00</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24,00</w:t>
            </w:r>
          </w:p>
        </w:tc>
        <w:tc>
          <w:tcPr>
            <w:tcW w:w="1041" w:type="dxa"/>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24,00</w:t>
            </w:r>
          </w:p>
        </w:tc>
      </w:tr>
      <w:tr w:rsidR="00C10D14" w:rsidRPr="00AE6558">
        <w:trPr>
          <w:trHeight w:val="39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 xml:space="preserve">01 </w:t>
            </w:r>
            <w:r>
              <w:rPr>
                <w:rFonts w:ascii="Times New Roman" w:hAnsi="Times New Roman" w:cs="Times New Roman"/>
                <w:lang w:eastAsia="ru-RU"/>
              </w:rPr>
              <w:t>9</w:t>
            </w:r>
            <w:r w:rsidRPr="00AE6558">
              <w:rPr>
                <w:rFonts w:ascii="Times New Roman" w:hAnsi="Times New Roman" w:cs="Times New Roman"/>
                <w:lang w:eastAsia="ru-RU"/>
              </w:rPr>
              <w:t xml:space="preserve"> 01 29990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lang w:eastAsia="ru-RU"/>
              </w:rPr>
            </w:pPr>
            <w:r>
              <w:rPr>
                <w:rFonts w:ascii="Times New Roman" w:hAnsi="Times New Roman" w:cs="Times New Roman"/>
                <w:lang w:eastAsia="ru-RU"/>
              </w:rPr>
              <w:t>39,00</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lang w:eastAsia="ru-RU"/>
              </w:rPr>
            </w:pPr>
            <w:r>
              <w:rPr>
                <w:rFonts w:ascii="Times New Roman" w:hAnsi="Times New Roman" w:cs="Times New Roman"/>
                <w:lang w:eastAsia="ru-RU"/>
              </w:rPr>
              <w:t>24,00</w:t>
            </w:r>
          </w:p>
        </w:tc>
        <w:tc>
          <w:tcPr>
            <w:tcW w:w="1041" w:type="dxa"/>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lang w:eastAsia="ru-RU"/>
              </w:rPr>
            </w:pPr>
            <w:r>
              <w:rPr>
                <w:rFonts w:ascii="Times New Roman" w:hAnsi="Times New Roman" w:cs="Times New Roman"/>
                <w:lang w:eastAsia="ru-RU"/>
              </w:rPr>
              <w:t>24,00</w:t>
            </w:r>
          </w:p>
        </w:tc>
      </w:tr>
      <w:tr w:rsidR="00C10D14" w:rsidRPr="00AE6558">
        <w:trPr>
          <w:trHeight w:val="102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 xml:space="preserve">01 </w:t>
            </w:r>
            <w:r>
              <w:rPr>
                <w:rFonts w:ascii="Times New Roman" w:hAnsi="Times New Roman" w:cs="Times New Roman"/>
                <w:lang w:eastAsia="ru-RU"/>
              </w:rPr>
              <w:t>9</w:t>
            </w:r>
            <w:r w:rsidRPr="00AE6558">
              <w:rPr>
                <w:rFonts w:ascii="Times New Roman" w:hAnsi="Times New Roman" w:cs="Times New Roman"/>
                <w:lang w:eastAsia="ru-RU"/>
              </w:rPr>
              <w:t xml:space="preserve"> 01 29990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39,00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24,00</w:t>
            </w:r>
          </w:p>
        </w:tc>
        <w:tc>
          <w:tcPr>
            <w:tcW w:w="1041" w:type="dxa"/>
            <w:tcBorders>
              <w:top w:val="nil"/>
              <w:left w:val="nil"/>
              <w:bottom w:val="single" w:sz="4" w:space="0" w:color="auto"/>
              <w:right w:val="single" w:sz="4" w:space="0" w:color="auto"/>
            </w:tcBorders>
            <w:vAlign w:val="bottom"/>
          </w:tcPr>
          <w:p w:rsidR="00C10D14" w:rsidRPr="00AE6558" w:rsidRDefault="00C10D14" w:rsidP="007676BC">
            <w:pPr>
              <w:spacing w:after="0" w:line="240" w:lineRule="auto"/>
              <w:rPr>
                <w:rFonts w:ascii="Times New Roman" w:hAnsi="Times New Roman" w:cs="Times New Roman"/>
                <w:lang w:eastAsia="ru-RU"/>
              </w:rPr>
            </w:pPr>
            <w:r>
              <w:rPr>
                <w:rFonts w:ascii="Times New Roman" w:hAnsi="Times New Roman" w:cs="Times New Roman"/>
                <w:lang w:eastAsia="ru-RU"/>
              </w:rPr>
              <w:t>24,00</w:t>
            </w:r>
          </w:p>
        </w:tc>
      </w:tr>
      <w:tr w:rsidR="00C10D14" w:rsidRPr="00AE6558">
        <w:trPr>
          <w:trHeight w:val="87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Основное мероприятие «Повышение эффективности использования земельных ресурсов»</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 xml:space="preserve">01 9 </w:t>
            </w:r>
            <w:r w:rsidRPr="00AE6558">
              <w:rPr>
                <w:rFonts w:ascii="Times New Roman" w:hAnsi="Times New Roman" w:cs="Times New Roman"/>
                <w:b/>
                <w:bCs/>
                <w:lang w:eastAsia="ru-RU"/>
              </w:rPr>
              <w:t>02 00000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204,00</w:t>
            </w:r>
          </w:p>
        </w:tc>
        <w:tc>
          <w:tcPr>
            <w:tcW w:w="0" w:type="auto"/>
            <w:tcBorders>
              <w:top w:val="nil"/>
              <w:left w:val="nil"/>
              <w:bottom w:val="single" w:sz="4" w:space="0" w:color="auto"/>
              <w:right w:val="single" w:sz="4" w:space="0" w:color="auto"/>
            </w:tcBorders>
            <w:vAlign w:val="bottom"/>
          </w:tcPr>
          <w:p w:rsidR="00C10D14" w:rsidRPr="00AE6558" w:rsidRDefault="00C10D14" w:rsidP="001446E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19,00</w:t>
            </w:r>
          </w:p>
        </w:tc>
        <w:tc>
          <w:tcPr>
            <w:tcW w:w="1041" w:type="dxa"/>
            <w:tcBorders>
              <w:top w:val="nil"/>
              <w:left w:val="nil"/>
              <w:bottom w:val="single" w:sz="4" w:space="0" w:color="auto"/>
              <w:right w:val="single" w:sz="4" w:space="0" w:color="auto"/>
            </w:tcBorders>
            <w:vAlign w:val="bottom"/>
          </w:tcPr>
          <w:p w:rsidR="00C10D14" w:rsidRPr="00AE6558" w:rsidRDefault="00C10D14" w:rsidP="001446EA">
            <w:pPr>
              <w:spacing w:after="0" w:line="240" w:lineRule="auto"/>
              <w:rPr>
                <w:rFonts w:ascii="Times New Roman" w:hAnsi="Times New Roman" w:cs="Times New Roman"/>
                <w:b/>
                <w:bCs/>
                <w:lang w:eastAsia="ru-RU"/>
              </w:rPr>
            </w:pPr>
            <w:r>
              <w:rPr>
                <w:rFonts w:ascii="Times New Roman" w:hAnsi="Times New Roman" w:cs="Times New Roman"/>
                <w:b/>
                <w:bCs/>
                <w:lang w:eastAsia="ru-RU"/>
              </w:rPr>
              <w:t>19,00</w:t>
            </w:r>
          </w:p>
        </w:tc>
      </w:tr>
      <w:tr w:rsidR="00C10D14" w:rsidRPr="00AE6558">
        <w:trPr>
          <w:trHeight w:val="12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Реализация мероприятия по управлению муниципальной собственностью, кадастровой оценке, землеустройству и землепользованию</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 xml:space="preserve">01 </w:t>
            </w:r>
            <w:r>
              <w:rPr>
                <w:rFonts w:ascii="Times New Roman" w:hAnsi="Times New Roman" w:cs="Times New Roman"/>
                <w:i/>
                <w:iCs/>
                <w:lang w:eastAsia="ru-RU"/>
              </w:rPr>
              <w:t>9</w:t>
            </w:r>
            <w:r w:rsidRPr="00AE6558">
              <w:rPr>
                <w:rFonts w:ascii="Times New Roman" w:hAnsi="Times New Roman" w:cs="Times New Roman"/>
                <w:i/>
                <w:iCs/>
                <w:lang w:eastAsia="ru-RU"/>
              </w:rPr>
              <w:t xml:space="preserve"> 02 00460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4,00</w:t>
            </w:r>
          </w:p>
        </w:tc>
        <w:tc>
          <w:tcPr>
            <w:tcW w:w="0" w:type="auto"/>
            <w:tcBorders>
              <w:top w:val="nil"/>
              <w:left w:val="nil"/>
              <w:bottom w:val="single" w:sz="4" w:space="0" w:color="auto"/>
              <w:right w:val="single" w:sz="4" w:space="0" w:color="auto"/>
            </w:tcBorders>
            <w:vAlign w:val="bottom"/>
          </w:tcPr>
          <w:p w:rsidR="00C10D14" w:rsidRPr="00AE6558" w:rsidRDefault="00C10D14" w:rsidP="001446EA">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19,00</w:t>
            </w:r>
          </w:p>
        </w:tc>
        <w:tc>
          <w:tcPr>
            <w:tcW w:w="1041" w:type="dxa"/>
            <w:tcBorders>
              <w:top w:val="nil"/>
              <w:left w:val="nil"/>
              <w:bottom w:val="single" w:sz="4" w:space="0" w:color="auto"/>
              <w:right w:val="single" w:sz="4" w:space="0" w:color="auto"/>
            </w:tcBorders>
            <w:vAlign w:val="bottom"/>
          </w:tcPr>
          <w:p w:rsidR="00C10D14" w:rsidRPr="00AE6558" w:rsidRDefault="00C10D14" w:rsidP="001446EA">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19,00</w:t>
            </w:r>
          </w:p>
        </w:tc>
      </w:tr>
      <w:tr w:rsidR="00C10D14" w:rsidRPr="00AE6558">
        <w:trPr>
          <w:trHeight w:val="18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Реализация мероприятия по управлению муниципальной собственностью, кадастровой оценке, землеустройству и землепользованию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12</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lang w:eastAsia="ru-RU"/>
              </w:rPr>
            </w:pPr>
            <w:r>
              <w:rPr>
                <w:rFonts w:ascii="Times New Roman" w:hAnsi="Times New Roman" w:cs="Times New Roman"/>
                <w:lang w:eastAsia="ru-RU"/>
              </w:rPr>
              <w:t>01 903</w:t>
            </w:r>
            <w:r w:rsidRPr="00AE6558">
              <w:rPr>
                <w:rFonts w:ascii="Times New Roman" w:hAnsi="Times New Roman" w:cs="Times New Roman"/>
                <w:lang w:eastAsia="ru-RU"/>
              </w:rPr>
              <w:t xml:space="preserve"> 00460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200,00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0,00</w:t>
            </w:r>
          </w:p>
        </w:tc>
      </w:tr>
      <w:tr w:rsidR="00C10D14" w:rsidRPr="00AE6558">
        <w:trPr>
          <w:trHeight w:val="285"/>
        </w:trPr>
        <w:tc>
          <w:tcPr>
            <w:tcW w:w="3826" w:type="dxa"/>
            <w:tcBorders>
              <w:top w:val="nil"/>
              <w:left w:val="single" w:sz="4" w:space="0" w:color="auto"/>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Благоустройство</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C10D14" w:rsidRPr="00AE6558" w:rsidRDefault="00C10D14" w:rsidP="00434AB8">
            <w:pPr>
              <w:spacing w:after="0" w:line="240" w:lineRule="auto"/>
              <w:rPr>
                <w:rFonts w:ascii="Times New Roman" w:hAnsi="Times New Roman" w:cs="Times New Roman"/>
                <w:b/>
                <w:bCs/>
                <w:lang w:eastAsia="ru-RU"/>
              </w:rPr>
            </w:pPr>
            <w:r>
              <w:rPr>
                <w:rFonts w:ascii="Times New Roman" w:hAnsi="Times New Roman" w:cs="Times New Roman"/>
                <w:b/>
                <w:bCs/>
                <w:lang w:eastAsia="ru-RU"/>
              </w:rPr>
              <w:t>631,4</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E127B6">
            <w:pPr>
              <w:spacing w:after="0" w:line="240" w:lineRule="auto"/>
              <w:rPr>
                <w:rFonts w:ascii="Times New Roman" w:hAnsi="Times New Roman" w:cs="Times New Roman"/>
                <w:b/>
                <w:bCs/>
                <w:lang w:eastAsia="ru-RU"/>
              </w:rPr>
            </w:pPr>
            <w:r>
              <w:rPr>
                <w:rFonts w:ascii="Times New Roman" w:hAnsi="Times New Roman" w:cs="Times New Roman"/>
                <w:b/>
                <w:bCs/>
                <w:lang w:eastAsia="ru-RU"/>
              </w:rPr>
              <w:t>175,8</w:t>
            </w:r>
          </w:p>
        </w:tc>
        <w:tc>
          <w:tcPr>
            <w:tcW w:w="1041" w:type="dxa"/>
            <w:tcBorders>
              <w:top w:val="nil"/>
              <w:left w:val="nil"/>
              <w:bottom w:val="single" w:sz="4" w:space="0" w:color="auto"/>
              <w:right w:val="single" w:sz="4" w:space="0" w:color="auto"/>
            </w:tcBorders>
            <w:shd w:val="clear" w:color="000000" w:fill="FFFF00"/>
            <w:vAlign w:val="bottom"/>
          </w:tcPr>
          <w:p w:rsidR="00C10D14" w:rsidRPr="00AE6558" w:rsidRDefault="00C10D14" w:rsidP="00621525">
            <w:pPr>
              <w:spacing w:after="0" w:line="240" w:lineRule="auto"/>
              <w:rPr>
                <w:rFonts w:ascii="Times New Roman" w:hAnsi="Times New Roman" w:cs="Times New Roman"/>
                <w:b/>
                <w:bCs/>
                <w:lang w:eastAsia="ru-RU"/>
              </w:rPr>
            </w:pPr>
            <w:r>
              <w:rPr>
                <w:rFonts w:ascii="Times New Roman" w:hAnsi="Times New Roman" w:cs="Times New Roman"/>
                <w:b/>
                <w:bCs/>
                <w:lang w:eastAsia="ru-RU"/>
              </w:rPr>
              <w:t>175,8</w:t>
            </w:r>
          </w:p>
        </w:tc>
      </w:tr>
      <w:tr w:rsidR="00C10D14" w:rsidRPr="00AE6558">
        <w:trPr>
          <w:trHeight w:val="93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7676BC">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Муниципальная программа "Социально-эконо</w:t>
            </w:r>
            <w:r>
              <w:rPr>
                <w:rFonts w:ascii="Times New Roman" w:hAnsi="Times New Roman" w:cs="Times New Roman"/>
                <w:b/>
                <w:bCs/>
                <w:lang w:eastAsia="ru-RU"/>
              </w:rPr>
              <w:t>мическое развитие Лучковского</w:t>
            </w:r>
            <w:r w:rsidRPr="00AE6558">
              <w:rPr>
                <w:rFonts w:ascii="Times New Roman" w:hAnsi="Times New Roman" w:cs="Times New Roman"/>
                <w:b/>
                <w:bCs/>
                <w:lang w:eastAsia="ru-RU"/>
              </w:rPr>
              <w:t xml:space="preserve"> сельского поселения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631,4</w:t>
            </w:r>
          </w:p>
        </w:tc>
        <w:tc>
          <w:tcPr>
            <w:tcW w:w="0" w:type="auto"/>
            <w:tcBorders>
              <w:top w:val="nil"/>
              <w:left w:val="nil"/>
              <w:bottom w:val="single" w:sz="4" w:space="0" w:color="auto"/>
              <w:right w:val="single" w:sz="4" w:space="0" w:color="auto"/>
            </w:tcBorders>
            <w:vAlign w:val="bottom"/>
          </w:tcPr>
          <w:p w:rsidR="00C10D14" w:rsidRPr="00AE6558" w:rsidRDefault="00C10D14" w:rsidP="00E127B6">
            <w:pPr>
              <w:spacing w:after="0" w:line="240" w:lineRule="auto"/>
              <w:rPr>
                <w:rFonts w:ascii="Times New Roman" w:hAnsi="Times New Roman" w:cs="Times New Roman"/>
                <w:b/>
                <w:bCs/>
                <w:lang w:eastAsia="ru-RU"/>
              </w:rPr>
            </w:pPr>
            <w:r>
              <w:rPr>
                <w:rFonts w:ascii="Times New Roman" w:hAnsi="Times New Roman" w:cs="Times New Roman"/>
                <w:b/>
                <w:bCs/>
                <w:lang w:eastAsia="ru-RU"/>
              </w:rPr>
              <w:t>175,8</w:t>
            </w:r>
          </w:p>
        </w:tc>
        <w:tc>
          <w:tcPr>
            <w:tcW w:w="1041" w:type="dxa"/>
            <w:tcBorders>
              <w:top w:val="nil"/>
              <w:left w:val="nil"/>
              <w:bottom w:val="single" w:sz="4" w:space="0" w:color="auto"/>
              <w:right w:val="single" w:sz="4" w:space="0" w:color="auto"/>
            </w:tcBorders>
            <w:vAlign w:val="bottom"/>
          </w:tcPr>
          <w:p w:rsidR="00C10D14" w:rsidRPr="00AE6558" w:rsidRDefault="00C10D14" w:rsidP="00621525">
            <w:pPr>
              <w:spacing w:after="0" w:line="240" w:lineRule="auto"/>
              <w:rPr>
                <w:rFonts w:ascii="Times New Roman" w:hAnsi="Times New Roman" w:cs="Times New Roman"/>
                <w:b/>
                <w:bCs/>
                <w:lang w:eastAsia="ru-RU"/>
              </w:rPr>
            </w:pPr>
            <w:r>
              <w:rPr>
                <w:rFonts w:ascii="Times New Roman" w:hAnsi="Times New Roman" w:cs="Times New Roman"/>
                <w:b/>
                <w:bCs/>
                <w:lang w:eastAsia="ru-RU"/>
              </w:rPr>
              <w:t>175,8</w:t>
            </w:r>
          </w:p>
        </w:tc>
      </w:tr>
      <w:tr w:rsidR="00C10D14" w:rsidRPr="00AE6558">
        <w:trPr>
          <w:trHeight w:val="6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 xml:space="preserve">Подпрограмма «Развитие жилищно-коммунального хозяйства»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01 1 00 00000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631,4</w:t>
            </w:r>
          </w:p>
        </w:tc>
        <w:tc>
          <w:tcPr>
            <w:tcW w:w="0" w:type="auto"/>
            <w:tcBorders>
              <w:top w:val="nil"/>
              <w:left w:val="nil"/>
              <w:bottom w:val="single" w:sz="4" w:space="0" w:color="auto"/>
              <w:right w:val="single" w:sz="4" w:space="0" w:color="auto"/>
            </w:tcBorders>
            <w:vAlign w:val="bottom"/>
          </w:tcPr>
          <w:p w:rsidR="00C10D14" w:rsidRPr="00AE6558" w:rsidRDefault="00C10D14" w:rsidP="00E127B6">
            <w:pPr>
              <w:spacing w:after="0" w:line="240" w:lineRule="auto"/>
              <w:rPr>
                <w:rFonts w:ascii="Times New Roman" w:hAnsi="Times New Roman" w:cs="Times New Roman"/>
                <w:b/>
                <w:bCs/>
                <w:lang w:eastAsia="ru-RU"/>
              </w:rPr>
            </w:pPr>
            <w:r>
              <w:rPr>
                <w:rFonts w:ascii="Times New Roman" w:hAnsi="Times New Roman" w:cs="Times New Roman"/>
                <w:b/>
                <w:bCs/>
                <w:lang w:eastAsia="ru-RU"/>
              </w:rPr>
              <w:t>175,8</w:t>
            </w:r>
          </w:p>
        </w:tc>
        <w:tc>
          <w:tcPr>
            <w:tcW w:w="1041" w:type="dxa"/>
            <w:tcBorders>
              <w:top w:val="nil"/>
              <w:left w:val="nil"/>
              <w:bottom w:val="single" w:sz="4" w:space="0" w:color="auto"/>
              <w:right w:val="single" w:sz="4" w:space="0" w:color="auto"/>
            </w:tcBorders>
            <w:vAlign w:val="bottom"/>
          </w:tcPr>
          <w:p w:rsidR="00C10D14" w:rsidRPr="00AE6558" w:rsidRDefault="00C10D14" w:rsidP="00621525">
            <w:pPr>
              <w:spacing w:after="0" w:line="240" w:lineRule="auto"/>
              <w:rPr>
                <w:rFonts w:ascii="Times New Roman" w:hAnsi="Times New Roman" w:cs="Times New Roman"/>
                <w:b/>
                <w:bCs/>
                <w:lang w:eastAsia="ru-RU"/>
              </w:rPr>
            </w:pPr>
            <w:r>
              <w:rPr>
                <w:rFonts w:ascii="Times New Roman" w:hAnsi="Times New Roman" w:cs="Times New Roman"/>
                <w:b/>
                <w:bCs/>
                <w:lang w:eastAsia="ru-RU"/>
              </w:rPr>
              <w:t>175,8</w:t>
            </w:r>
          </w:p>
        </w:tc>
      </w:tr>
      <w:tr w:rsidR="00C10D14" w:rsidRPr="00AE6558">
        <w:trPr>
          <w:trHeight w:val="85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Основное мероприятие «Реализация мероприятий по благоустройству территории»</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01 1 01 00000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631,4</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175,8</w:t>
            </w:r>
          </w:p>
        </w:tc>
        <w:tc>
          <w:tcPr>
            <w:tcW w:w="1041" w:type="dxa"/>
            <w:tcBorders>
              <w:top w:val="nil"/>
              <w:left w:val="nil"/>
              <w:bottom w:val="single" w:sz="4" w:space="0" w:color="auto"/>
              <w:right w:val="single" w:sz="4" w:space="0" w:color="auto"/>
            </w:tcBorders>
            <w:vAlign w:val="bottom"/>
          </w:tcPr>
          <w:p w:rsidR="00C10D14" w:rsidRPr="00AE6558" w:rsidRDefault="00C10D14" w:rsidP="0062152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175,8</w:t>
            </w:r>
          </w:p>
        </w:tc>
      </w:tr>
      <w:tr w:rsidR="00C10D14" w:rsidRPr="00AE6558">
        <w:trPr>
          <w:trHeight w:val="67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Прочие мероприятия по благоустройству территории</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01 1 01 20</w:t>
            </w:r>
            <w:r>
              <w:rPr>
                <w:rFonts w:ascii="Times New Roman" w:hAnsi="Times New Roman" w:cs="Times New Roman"/>
                <w:i/>
                <w:iCs/>
                <w:lang w:eastAsia="ru-RU"/>
              </w:rPr>
              <w:t>0</w:t>
            </w:r>
            <w:r w:rsidRPr="00AE6558">
              <w:rPr>
                <w:rFonts w:ascii="Times New Roman" w:hAnsi="Times New Roman" w:cs="Times New Roman"/>
                <w:i/>
                <w:iCs/>
                <w:lang w:eastAsia="ru-RU"/>
              </w:rPr>
              <w:t>10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434AB8">
            <w:pPr>
              <w:spacing w:after="0" w:line="240" w:lineRule="auto"/>
              <w:rPr>
                <w:rFonts w:ascii="Times New Roman" w:hAnsi="Times New Roman" w:cs="Times New Roman"/>
                <w:i/>
                <w:iCs/>
                <w:lang w:eastAsia="ru-RU"/>
              </w:rPr>
            </w:pPr>
            <w:r>
              <w:rPr>
                <w:rFonts w:ascii="Times New Roman" w:hAnsi="Times New Roman" w:cs="Times New Roman"/>
                <w:i/>
                <w:iCs/>
                <w:lang w:eastAsia="ru-RU"/>
              </w:rPr>
              <w:t>578,0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137,3</w:t>
            </w:r>
          </w:p>
        </w:tc>
        <w:tc>
          <w:tcPr>
            <w:tcW w:w="1041" w:type="dxa"/>
            <w:tcBorders>
              <w:top w:val="nil"/>
              <w:left w:val="nil"/>
              <w:bottom w:val="single" w:sz="4" w:space="0" w:color="auto"/>
              <w:right w:val="single" w:sz="4" w:space="0" w:color="auto"/>
            </w:tcBorders>
            <w:vAlign w:val="bottom"/>
          </w:tcPr>
          <w:p w:rsidR="00C10D14" w:rsidRPr="00AE6558" w:rsidRDefault="00C10D14" w:rsidP="00E127B6">
            <w:pPr>
              <w:spacing w:after="0" w:line="240" w:lineRule="auto"/>
              <w:rPr>
                <w:rFonts w:ascii="Times New Roman" w:hAnsi="Times New Roman" w:cs="Times New Roman"/>
                <w:i/>
                <w:iCs/>
                <w:lang w:eastAsia="ru-RU"/>
              </w:rPr>
            </w:pPr>
            <w:r>
              <w:rPr>
                <w:rFonts w:ascii="Times New Roman" w:hAnsi="Times New Roman" w:cs="Times New Roman"/>
                <w:i/>
                <w:iCs/>
                <w:lang w:eastAsia="ru-RU"/>
              </w:rPr>
              <w:t>137,3</w:t>
            </w:r>
          </w:p>
        </w:tc>
      </w:tr>
      <w:tr w:rsidR="00C10D14" w:rsidRPr="00AE6558">
        <w:trPr>
          <w:trHeight w:val="126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Прочие мероприятия по благоустройству территории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01 1 01 20</w:t>
            </w:r>
            <w:r>
              <w:rPr>
                <w:rFonts w:ascii="Times New Roman" w:hAnsi="Times New Roman" w:cs="Times New Roman"/>
                <w:lang w:eastAsia="ru-RU"/>
              </w:rPr>
              <w:t>0</w:t>
            </w:r>
            <w:r w:rsidRPr="00AE6558">
              <w:rPr>
                <w:rFonts w:ascii="Times New Roman" w:hAnsi="Times New Roman" w:cs="Times New Roman"/>
                <w:lang w:eastAsia="ru-RU"/>
              </w:rPr>
              <w:t>10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E127B6">
            <w:pPr>
              <w:spacing w:after="0" w:line="240" w:lineRule="auto"/>
              <w:rPr>
                <w:rFonts w:ascii="Times New Roman" w:hAnsi="Times New Roman" w:cs="Times New Roman"/>
                <w:lang w:eastAsia="ru-RU"/>
              </w:rPr>
            </w:pPr>
            <w:r>
              <w:rPr>
                <w:rFonts w:ascii="Times New Roman" w:hAnsi="Times New Roman" w:cs="Times New Roman"/>
                <w:lang w:eastAsia="ru-RU"/>
              </w:rPr>
              <w:t>574,5</w:t>
            </w:r>
          </w:p>
        </w:tc>
        <w:tc>
          <w:tcPr>
            <w:tcW w:w="0" w:type="auto"/>
            <w:tcBorders>
              <w:top w:val="nil"/>
              <w:left w:val="nil"/>
              <w:bottom w:val="single" w:sz="4" w:space="0" w:color="auto"/>
              <w:right w:val="single" w:sz="4" w:space="0" w:color="auto"/>
            </w:tcBorders>
            <w:vAlign w:val="bottom"/>
          </w:tcPr>
          <w:p w:rsidR="00C10D14" w:rsidRPr="00AE6558" w:rsidRDefault="00C10D14" w:rsidP="00E127B6">
            <w:pPr>
              <w:spacing w:after="0" w:line="240" w:lineRule="auto"/>
              <w:rPr>
                <w:rFonts w:ascii="Times New Roman" w:hAnsi="Times New Roman" w:cs="Times New Roman"/>
                <w:lang w:eastAsia="ru-RU"/>
              </w:rPr>
            </w:pPr>
            <w:r>
              <w:rPr>
                <w:rFonts w:ascii="Times New Roman" w:hAnsi="Times New Roman" w:cs="Times New Roman"/>
                <w:lang w:eastAsia="ru-RU"/>
              </w:rPr>
              <w:t>133,8</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133,8</w:t>
            </w:r>
          </w:p>
        </w:tc>
      </w:tr>
      <w:tr w:rsidR="00C10D14" w:rsidRPr="00AE6558">
        <w:trPr>
          <w:trHeight w:val="9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Прочие мероприятия по благоустройству территории (Иные бюджетные ассигнования)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01 1 01 20</w:t>
            </w:r>
            <w:r>
              <w:rPr>
                <w:rFonts w:ascii="Times New Roman" w:hAnsi="Times New Roman" w:cs="Times New Roman"/>
                <w:lang w:eastAsia="ru-RU"/>
              </w:rPr>
              <w:t>0</w:t>
            </w:r>
            <w:r w:rsidRPr="00AE6558">
              <w:rPr>
                <w:rFonts w:ascii="Times New Roman" w:hAnsi="Times New Roman" w:cs="Times New Roman"/>
                <w:lang w:eastAsia="ru-RU"/>
              </w:rPr>
              <w:t>10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800</w:t>
            </w:r>
          </w:p>
        </w:tc>
        <w:tc>
          <w:tcPr>
            <w:tcW w:w="1174" w:type="dxa"/>
            <w:tcBorders>
              <w:top w:val="nil"/>
              <w:left w:val="nil"/>
              <w:bottom w:val="single" w:sz="4" w:space="0" w:color="auto"/>
              <w:right w:val="single" w:sz="4" w:space="0" w:color="auto"/>
            </w:tcBorders>
            <w:vAlign w:val="bottom"/>
          </w:tcPr>
          <w:p w:rsidR="00C10D14" w:rsidRPr="00AE6558" w:rsidRDefault="00C10D14" w:rsidP="00E127B6">
            <w:pPr>
              <w:spacing w:after="0" w:line="240" w:lineRule="auto"/>
              <w:rPr>
                <w:rFonts w:ascii="Times New Roman" w:hAnsi="Times New Roman" w:cs="Times New Roman"/>
                <w:lang w:eastAsia="ru-RU"/>
              </w:rPr>
            </w:pPr>
            <w:r>
              <w:rPr>
                <w:rFonts w:ascii="Times New Roman" w:hAnsi="Times New Roman" w:cs="Times New Roman"/>
                <w:lang w:eastAsia="ru-RU"/>
              </w:rPr>
              <w:t>3,5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3,5</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3,5</w:t>
            </w:r>
          </w:p>
        </w:tc>
      </w:tr>
      <w:tr w:rsidR="00C10D14" w:rsidRPr="00AE6558">
        <w:trPr>
          <w:trHeight w:val="6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Содержание кладбищ</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01 1 0</w:t>
            </w:r>
            <w:r>
              <w:rPr>
                <w:rFonts w:ascii="Times New Roman" w:hAnsi="Times New Roman" w:cs="Times New Roman"/>
                <w:i/>
                <w:iCs/>
                <w:lang w:eastAsia="ru-RU"/>
              </w:rPr>
              <w:t>2</w:t>
            </w:r>
            <w:r w:rsidRPr="00AE6558">
              <w:rPr>
                <w:rFonts w:ascii="Times New Roman" w:hAnsi="Times New Roman" w:cs="Times New Roman"/>
                <w:i/>
                <w:iCs/>
                <w:lang w:eastAsia="ru-RU"/>
              </w:rPr>
              <w:t xml:space="preserve"> 20</w:t>
            </w:r>
            <w:r>
              <w:rPr>
                <w:rFonts w:ascii="Times New Roman" w:hAnsi="Times New Roman" w:cs="Times New Roman"/>
                <w:i/>
                <w:iCs/>
                <w:lang w:eastAsia="ru-RU"/>
              </w:rPr>
              <w:t>01</w:t>
            </w:r>
            <w:r w:rsidRPr="00AE6558">
              <w:rPr>
                <w:rFonts w:ascii="Times New Roman" w:hAnsi="Times New Roman" w:cs="Times New Roman"/>
                <w:i/>
                <w:iCs/>
                <w:lang w:eastAsia="ru-RU"/>
              </w:rPr>
              <w:t>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434AB8">
            <w:pPr>
              <w:spacing w:after="0" w:line="240" w:lineRule="auto"/>
              <w:rPr>
                <w:rFonts w:ascii="Times New Roman" w:hAnsi="Times New Roman" w:cs="Times New Roman"/>
                <w:i/>
                <w:iCs/>
                <w:lang w:eastAsia="ru-RU"/>
              </w:rPr>
            </w:pPr>
            <w:r>
              <w:rPr>
                <w:rFonts w:ascii="Times New Roman" w:hAnsi="Times New Roman" w:cs="Times New Roman"/>
                <w:i/>
                <w:iCs/>
                <w:lang w:eastAsia="ru-RU"/>
              </w:rPr>
              <w:t xml:space="preserve">17,8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16,3</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16,3</w:t>
            </w:r>
          </w:p>
        </w:tc>
      </w:tr>
      <w:tr w:rsidR="00C10D14" w:rsidRPr="00AE6558">
        <w:trPr>
          <w:trHeight w:val="9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Содержание кладбищ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01 1 0</w:t>
            </w:r>
            <w:r>
              <w:rPr>
                <w:rFonts w:ascii="Times New Roman" w:hAnsi="Times New Roman" w:cs="Times New Roman"/>
                <w:lang w:eastAsia="ru-RU"/>
              </w:rPr>
              <w:t>2</w:t>
            </w:r>
            <w:r w:rsidRPr="00AE6558">
              <w:rPr>
                <w:rFonts w:ascii="Times New Roman" w:hAnsi="Times New Roman" w:cs="Times New Roman"/>
                <w:lang w:eastAsia="ru-RU"/>
              </w:rPr>
              <w:t xml:space="preserve"> 20</w:t>
            </w:r>
            <w:r>
              <w:rPr>
                <w:rFonts w:ascii="Times New Roman" w:hAnsi="Times New Roman" w:cs="Times New Roman"/>
                <w:lang w:eastAsia="ru-RU"/>
              </w:rPr>
              <w:t>01</w:t>
            </w:r>
            <w:r w:rsidRPr="00AE6558">
              <w:rPr>
                <w:rFonts w:ascii="Times New Roman" w:hAnsi="Times New Roman" w:cs="Times New Roman"/>
                <w:lang w:eastAsia="ru-RU"/>
              </w:rPr>
              <w:t>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17,8</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16,3</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16,3</w:t>
            </w:r>
          </w:p>
        </w:tc>
      </w:tr>
      <w:tr w:rsidR="00C10D14" w:rsidRPr="00AE6558">
        <w:trPr>
          <w:trHeight w:val="447"/>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color w:val="000000"/>
                <w:lang w:eastAsia="ru-RU"/>
              </w:rPr>
            </w:pPr>
            <w:r w:rsidRPr="00AE6558">
              <w:rPr>
                <w:rFonts w:ascii="Times New Roman" w:hAnsi="Times New Roman" w:cs="Times New Roman"/>
                <w:i/>
                <w:iCs/>
                <w:color w:val="000000"/>
                <w:lang w:eastAsia="ru-RU"/>
              </w:rPr>
              <w:t>Ремонт и содержание памятников</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7676BC">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01 1 0</w:t>
            </w:r>
            <w:r>
              <w:rPr>
                <w:rFonts w:ascii="Times New Roman" w:hAnsi="Times New Roman" w:cs="Times New Roman"/>
                <w:i/>
                <w:iCs/>
                <w:lang w:eastAsia="ru-RU"/>
              </w:rPr>
              <w:t>3</w:t>
            </w:r>
            <w:r w:rsidRPr="00AE6558">
              <w:rPr>
                <w:rFonts w:ascii="Times New Roman" w:hAnsi="Times New Roman" w:cs="Times New Roman"/>
                <w:i/>
                <w:iCs/>
                <w:lang w:eastAsia="ru-RU"/>
              </w:rPr>
              <w:t xml:space="preserve"> 20</w:t>
            </w:r>
            <w:r>
              <w:rPr>
                <w:rFonts w:ascii="Times New Roman" w:hAnsi="Times New Roman" w:cs="Times New Roman"/>
                <w:i/>
                <w:iCs/>
                <w:lang w:eastAsia="ru-RU"/>
              </w:rPr>
              <w:t>01</w:t>
            </w:r>
            <w:r w:rsidRPr="00AE6558">
              <w:rPr>
                <w:rFonts w:ascii="Times New Roman" w:hAnsi="Times New Roman" w:cs="Times New Roman"/>
                <w:i/>
                <w:iCs/>
                <w:lang w:eastAsia="ru-RU"/>
              </w:rPr>
              <w:t>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5,0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7,00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7,00</w:t>
            </w:r>
          </w:p>
        </w:tc>
      </w:tr>
      <w:tr w:rsidR="00C10D14" w:rsidRPr="00AE6558">
        <w:trPr>
          <w:trHeight w:val="91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Ремонт и содержание памятников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01 1 0</w:t>
            </w:r>
            <w:r>
              <w:rPr>
                <w:rFonts w:ascii="Times New Roman" w:hAnsi="Times New Roman" w:cs="Times New Roman"/>
                <w:lang w:eastAsia="ru-RU"/>
              </w:rPr>
              <w:t>3</w:t>
            </w:r>
            <w:r w:rsidRPr="00AE6558">
              <w:rPr>
                <w:rFonts w:ascii="Times New Roman" w:hAnsi="Times New Roman" w:cs="Times New Roman"/>
                <w:lang w:eastAsia="ru-RU"/>
              </w:rPr>
              <w:t>20</w:t>
            </w:r>
            <w:r>
              <w:rPr>
                <w:rFonts w:ascii="Times New Roman" w:hAnsi="Times New Roman" w:cs="Times New Roman"/>
                <w:lang w:eastAsia="ru-RU"/>
              </w:rPr>
              <w:t>01</w:t>
            </w:r>
            <w:r w:rsidRPr="00AE6558">
              <w:rPr>
                <w:rFonts w:ascii="Times New Roman" w:hAnsi="Times New Roman" w:cs="Times New Roman"/>
                <w:lang w:eastAsia="ru-RU"/>
              </w:rPr>
              <w:t>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5,0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7,00</w:t>
            </w:r>
          </w:p>
        </w:tc>
      </w:tr>
      <w:tr w:rsidR="00C10D14" w:rsidRPr="00AE6558">
        <w:trPr>
          <w:trHeight w:val="39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Содержание безнадзорных животных</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01 1 0</w:t>
            </w:r>
            <w:r>
              <w:rPr>
                <w:rFonts w:ascii="Times New Roman" w:hAnsi="Times New Roman" w:cs="Times New Roman"/>
                <w:i/>
                <w:iCs/>
                <w:lang w:eastAsia="ru-RU"/>
              </w:rPr>
              <w:t>4</w:t>
            </w:r>
            <w:r w:rsidRPr="00AE6558">
              <w:rPr>
                <w:rFonts w:ascii="Times New Roman" w:hAnsi="Times New Roman" w:cs="Times New Roman"/>
                <w:i/>
                <w:iCs/>
                <w:lang w:eastAsia="ru-RU"/>
              </w:rPr>
              <w:t xml:space="preserve"> 20</w:t>
            </w:r>
            <w:r>
              <w:rPr>
                <w:rFonts w:ascii="Times New Roman" w:hAnsi="Times New Roman" w:cs="Times New Roman"/>
                <w:i/>
                <w:iCs/>
                <w:lang w:eastAsia="ru-RU"/>
              </w:rPr>
              <w:t>01</w:t>
            </w:r>
            <w:r w:rsidRPr="00AE6558">
              <w:rPr>
                <w:rFonts w:ascii="Times New Roman" w:hAnsi="Times New Roman" w:cs="Times New Roman"/>
                <w:i/>
                <w:iCs/>
                <w:lang w:eastAsia="ru-RU"/>
              </w:rPr>
              <w:t>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5,2</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5,2</w:t>
            </w:r>
          </w:p>
        </w:tc>
      </w:tr>
      <w:tr w:rsidR="00C10D14" w:rsidRPr="00AE6558">
        <w:trPr>
          <w:trHeight w:val="9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color w:val="000000"/>
                <w:lang w:eastAsia="ru-RU"/>
              </w:rPr>
            </w:pPr>
            <w:r w:rsidRPr="00AE6558">
              <w:rPr>
                <w:rFonts w:ascii="Times New Roman" w:hAnsi="Times New Roman" w:cs="Times New Roman"/>
                <w:color w:val="000000"/>
                <w:lang w:eastAsia="ru-RU"/>
              </w:rPr>
              <w:t>Содержание безнадзорных животных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01 1 0</w:t>
            </w:r>
            <w:r>
              <w:rPr>
                <w:rFonts w:ascii="Times New Roman" w:hAnsi="Times New Roman" w:cs="Times New Roman"/>
                <w:lang w:eastAsia="ru-RU"/>
              </w:rPr>
              <w:t>4</w:t>
            </w:r>
            <w:r w:rsidRPr="00AE6558">
              <w:rPr>
                <w:rFonts w:ascii="Times New Roman" w:hAnsi="Times New Roman" w:cs="Times New Roman"/>
                <w:lang w:eastAsia="ru-RU"/>
              </w:rPr>
              <w:t xml:space="preserve"> 20</w:t>
            </w:r>
            <w:r>
              <w:rPr>
                <w:rFonts w:ascii="Times New Roman" w:hAnsi="Times New Roman" w:cs="Times New Roman"/>
                <w:lang w:eastAsia="ru-RU"/>
              </w:rPr>
              <w:t>01</w:t>
            </w:r>
            <w:r w:rsidRPr="00AE6558">
              <w:rPr>
                <w:rFonts w:ascii="Times New Roman" w:hAnsi="Times New Roman" w:cs="Times New Roman"/>
                <w:lang w:eastAsia="ru-RU"/>
              </w:rPr>
              <w:t>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5,2</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5,2</w:t>
            </w:r>
          </w:p>
        </w:tc>
      </w:tr>
      <w:tr w:rsidR="00C10D14" w:rsidRPr="00AE6558">
        <w:trPr>
          <w:trHeight w:val="6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Озеленение</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01 1 0</w:t>
            </w:r>
            <w:r>
              <w:rPr>
                <w:rFonts w:ascii="Times New Roman" w:hAnsi="Times New Roman" w:cs="Times New Roman"/>
                <w:i/>
                <w:iCs/>
                <w:lang w:eastAsia="ru-RU"/>
              </w:rPr>
              <w:t>5</w:t>
            </w:r>
            <w:r w:rsidRPr="00AE6558">
              <w:rPr>
                <w:rFonts w:ascii="Times New Roman" w:hAnsi="Times New Roman" w:cs="Times New Roman"/>
                <w:i/>
                <w:iCs/>
                <w:lang w:eastAsia="ru-RU"/>
              </w:rPr>
              <w:t xml:space="preserve"> 20</w:t>
            </w:r>
            <w:r>
              <w:rPr>
                <w:rFonts w:ascii="Times New Roman" w:hAnsi="Times New Roman" w:cs="Times New Roman"/>
                <w:i/>
                <w:iCs/>
                <w:lang w:eastAsia="ru-RU"/>
              </w:rPr>
              <w:t>01</w:t>
            </w:r>
            <w:r w:rsidRPr="00AE6558">
              <w:rPr>
                <w:rFonts w:ascii="Times New Roman" w:hAnsi="Times New Roman" w:cs="Times New Roman"/>
                <w:i/>
                <w:iCs/>
                <w:lang w:eastAsia="ru-RU"/>
              </w:rPr>
              <w:t>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30,6</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10,00</w:t>
            </w:r>
          </w:p>
        </w:tc>
        <w:tc>
          <w:tcPr>
            <w:tcW w:w="1041" w:type="dxa"/>
            <w:tcBorders>
              <w:top w:val="nil"/>
              <w:left w:val="nil"/>
              <w:bottom w:val="single" w:sz="4" w:space="0" w:color="auto"/>
              <w:right w:val="single" w:sz="4" w:space="0" w:color="auto"/>
            </w:tcBorders>
            <w:vAlign w:val="bottom"/>
          </w:tcPr>
          <w:p w:rsidR="00C10D14" w:rsidRPr="00AE6558" w:rsidRDefault="00C10D14" w:rsidP="00D06680">
            <w:pPr>
              <w:spacing w:after="0" w:line="240" w:lineRule="auto"/>
              <w:rPr>
                <w:rFonts w:ascii="Times New Roman" w:hAnsi="Times New Roman" w:cs="Times New Roman"/>
                <w:i/>
                <w:iCs/>
                <w:lang w:eastAsia="ru-RU"/>
              </w:rPr>
            </w:pPr>
            <w:r>
              <w:rPr>
                <w:rFonts w:ascii="Times New Roman" w:hAnsi="Times New Roman" w:cs="Times New Roman"/>
                <w:i/>
                <w:iCs/>
                <w:lang w:eastAsia="ru-RU"/>
              </w:rPr>
              <w:t>10,00</w:t>
            </w:r>
          </w:p>
        </w:tc>
      </w:tr>
      <w:tr w:rsidR="00C10D14" w:rsidRPr="00AE6558">
        <w:trPr>
          <w:trHeight w:val="88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Озеленение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01 1 0</w:t>
            </w:r>
            <w:r>
              <w:rPr>
                <w:rFonts w:ascii="Times New Roman" w:hAnsi="Times New Roman" w:cs="Times New Roman"/>
                <w:lang w:eastAsia="ru-RU"/>
              </w:rPr>
              <w:t>5</w:t>
            </w:r>
            <w:r w:rsidRPr="00AE6558">
              <w:rPr>
                <w:rFonts w:ascii="Times New Roman" w:hAnsi="Times New Roman" w:cs="Times New Roman"/>
                <w:lang w:eastAsia="ru-RU"/>
              </w:rPr>
              <w:t xml:space="preserve"> 20</w:t>
            </w:r>
            <w:r>
              <w:rPr>
                <w:rFonts w:ascii="Times New Roman" w:hAnsi="Times New Roman" w:cs="Times New Roman"/>
                <w:lang w:eastAsia="ru-RU"/>
              </w:rPr>
              <w:t>01</w:t>
            </w:r>
            <w:r w:rsidRPr="00AE6558">
              <w:rPr>
                <w:rFonts w:ascii="Times New Roman" w:hAnsi="Times New Roman" w:cs="Times New Roman"/>
                <w:lang w:eastAsia="ru-RU"/>
              </w:rPr>
              <w:t>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30,6</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10,00</w:t>
            </w:r>
          </w:p>
        </w:tc>
      </w:tr>
      <w:tr w:rsidR="00C10D14" w:rsidRPr="00AE6558">
        <w:trPr>
          <w:trHeight w:val="345"/>
        </w:trPr>
        <w:tc>
          <w:tcPr>
            <w:tcW w:w="3826" w:type="dxa"/>
            <w:tcBorders>
              <w:top w:val="nil"/>
              <w:left w:val="single" w:sz="4" w:space="0" w:color="auto"/>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Образование</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27,00</w:t>
            </w:r>
          </w:p>
        </w:tc>
        <w:tc>
          <w:tcPr>
            <w:tcW w:w="1041" w:type="dxa"/>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27,00</w:t>
            </w:r>
          </w:p>
        </w:tc>
      </w:tr>
      <w:tr w:rsidR="00C10D14" w:rsidRPr="00AE6558">
        <w:trPr>
          <w:trHeight w:val="88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 xml:space="preserve">Повышение квалификации, профессиональная подготовка и переподготовка кадров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9,00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14,00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14,00</w:t>
            </w:r>
          </w:p>
        </w:tc>
      </w:tr>
      <w:tr w:rsidR="00C10D14" w:rsidRPr="00AE6558">
        <w:trPr>
          <w:trHeight w:val="88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146826">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Муниципальная программа "Социально-эконо</w:t>
            </w:r>
            <w:r>
              <w:rPr>
                <w:rFonts w:ascii="Times New Roman" w:hAnsi="Times New Roman" w:cs="Times New Roman"/>
                <w:b/>
                <w:bCs/>
                <w:lang w:eastAsia="ru-RU"/>
              </w:rPr>
              <w:t>мическое развитие Лучковского</w:t>
            </w:r>
            <w:r w:rsidRPr="00AE6558">
              <w:rPr>
                <w:rFonts w:ascii="Times New Roman" w:hAnsi="Times New Roman" w:cs="Times New Roman"/>
                <w:b/>
                <w:bCs/>
                <w:lang w:eastAsia="ru-RU"/>
              </w:rPr>
              <w:t xml:space="preserve"> сельского поселения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9,00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14,00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14,00</w:t>
            </w:r>
          </w:p>
        </w:tc>
      </w:tr>
      <w:tr w:rsidR="00C10D14" w:rsidRPr="00AE6558">
        <w:trPr>
          <w:trHeight w:val="58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 xml:space="preserve">Подпрограмма «Развитие кадрового потенциала»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8</w:t>
            </w:r>
            <w:r w:rsidRPr="00AE6558">
              <w:rPr>
                <w:rFonts w:ascii="Times New Roman" w:hAnsi="Times New Roman" w:cs="Times New Roman"/>
                <w:b/>
                <w:bCs/>
                <w:lang w:eastAsia="ru-RU"/>
              </w:rPr>
              <w:t xml:space="preserve">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9,00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14,00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14,00</w:t>
            </w:r>
          </w:p>
        </w:tc>
      </w:tr>
      <w:tr w:rsidR="00C10D14" w:rsidRPr="00AE6558">
        <w:trPr>
          <w:trHeight w:val="100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color w:val="000000"/>
                <w:lang w:eastAsia="ru-RU"/>
              </w:rPr>
            </w:pPr>
            <w:r w:rsidRPr="00AE6558">
              <w:rPr>
                <w:rFonts w:ascii="Times New Roman" w:hAnsi="Times New Roman" w:cs="Times New Roman"/>
                <w:b/>
                <w:bCs/>
                <w:color w:val="000000"/>
                <w:lang w:eastAsia="ru-RU"/>
              </w:rPr>
              <w:t>Основное мероприятие  «Повышение квалификации, профессиональная подготовка и переподготовка кадров»</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8</w:t>
            </w:r>
            <w:r w:rsidRPr="00AE6558">
              <w:rPr>
                <w:rFonts w:ascii="Times New Roman" w:hAnsi="Times New Roman" w:cs="Times New Roman"/>
                <w:b/>
                <w:bCs/>
                <w:lang w:eastAsia="ru-RU"/>
              </w:rPr>
              <w:t xml:space="preserve"> 01 00000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9,00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14,00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14,00</w:t>
            </w:r>
          </w:p>
        </w:tc>
      </w:tr>
      <w:tr w:rsidR="00C10D14" w:rsidRPr="00AE6558">
        <w:trPr>
          <w:trHeight w:val="93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 xml:space="preserve">Повышение квалификации, профессиональная подготовка и переподготовка кадров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07</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 xml:space="preserve">01 </w:t>
            </w:r>
            <w:r>
              <w:rPr>
                <w:rFonts w:ascii="Times New Roman" w:hAnsi="Times New Roman" w:cs="Times New Roman"/>
                <w:i/>
                <w:iCs/>
                <w:lang w:eastAsia="ru-RU"/>
              </w:rPr>
              <w:t>8</w:t>
            </w:r>
            <w:r w:rsidRPr="00AE6558">
              <w:rPr>
                <w:rFonts w:ascii="Times New Roman" w:hAnsi="Times New Roman" w:cs="Times New Roman"/>
                <w:i/>
                <w:iCs/>
                <w:lang w:eastAsia="ru-RU"/>
              </w:rPr>
              <w:t xml:space="preserve"> 01 21010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9,00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14,00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14,00</w:t>
            </w:r>
          </w:p>
        </w:tc>
      </w:tr>
      <w:tr w:rsidR="00C10D14" w:rsidRPr="00AE6558">
        <w:trPr>
          <w:trHeight w:val="144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07</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 xml:space="preserve">01 </w:t>
            </w:r>
            <w:r>
              <w:rPr>
                <w:rFonts w:ascii="Times New Roman" w:hAnsi="Times New Roman" w:cs="Times New Roman"/>
                <w:lang w:eastAsia="ru-RU"/>
              </w:rPr>
              <w:t>8</w:t>
            </w:r>
            <w:r w:rsidRPr="00AE6558">
              <w:rPr>
                <w:rFonts w:ascii="Times New Roman" w:hAnsi="Times New Roman" w:cs="Times New Roman"/>
                <w:lang w:eastAsia="ru-RU"/>
              </w:rPr>
              <w:t xml:space="preserve"> 01 21010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9,00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14,00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14,00</w:t>
            </w:r>
          </w:p>
        </w:tc>
      </w:tr>
      <w:tr w:rsidR="00C10D14" w:rsidRPr="00AE6558">
        <w:trPr>
          <w:trHeight w:val="28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 xml:space="preserve">Молодежная политика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07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11,00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13,00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13,00</w:t>
            </w:r>
          </w:p>
        </w:tc>
      </w:tr>
      <w:tr w:rsidR="00C10D14" w:rsidRPr="00AE6558">
        <w:trPr>
          <w:trHeight w:val="85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Основное мероприятие «Организация занятости несовершеннолетних граждан в летний период»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7</w:t>
            </w:r>
            <w:r w:rsidRPr="00AE6558">
              <w:rPr>
                <w:rFonts w:ascii="Times New Roman" w:hAnsi="Times New Roman" w:cs="Times New Roman"/>
                <w:b/>
                <w:bCs/>
                <w:lang w:eastAsia="ru-RU"/>
              </w:rPr>
              <w:t xml:space="preserve"> 0</w:t>
            </w:r>
            <w:r>
              <w:rPr>
                <w:rFonts w:ascii="Times New Roman" w:hAnsi="Times New Roman" w:cs="Times New Roman"/>
                <w:b/>
                <w:bCs/>
                <w:lang w:eastAsia="ru-RU"/>
              </w:rPr>
              <w:t>1</w:t>
            </w:r>
            <w:r w:rsidRPr="00AE6558">
              <w:rPr>
                <w:rFonts w:ascii="Times New Roman" w:hAnsi="Times New Roman" w:cs="Times New Roman"/>
                <w:b/>
                <w:bCs/>
                <w:lang w:eastAsia="ru-RU"/>
              </w:rPr>
              <w:t xml:space="preserve">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11,00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13,00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13,00</w:t>
            </w:r>
          </w:p>
        </w:tc>
      </w:tr>
      <w:tr w:rsidR="00C10D14" w:rsidRPr="00AE6558">
        <w:trPr>
          <w:trHeight w:val="34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Мероприятия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07</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07</w:t>
            </w:r>
          </w:p>
        </w:tc>
        <w:tc>
          <w:tcPr>
            <w:tcW w:w="0" w:type="auto"/>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 xml:space="preserve">01 </w:t>
            </w:r>
            <w:r>
              <w:rPr>
                <w:rFonts w:ascii="Times New Roman" w:hAnsi="Times New Roman" w:cs="Times New Roman"/>
                <w:i/>
                <w:iCs/>
                <w:lang w:eastAsia="ru-RU"/>
              </w:rPr>
              <w:t>7</w:t>
            </w:r>
            <w:r w:rsidRPr="00AE6558">
              <w:rPr>
                <w:rFonts w:ascii="Times New Roman" w:hAnsi="Times New Roman" w:cs="Times New Roman"/>
                <w:i/>
                <w:iCs/>
                <w:lang w:eastAsia="ru-RU"/>
              </w:rPr>
              <w:t xml:space="preserve"> 0</w:t>
            </w:r>
            <w:r>
              <w:rPr>
                <w:rFonts w:ascii="Times New Roman" w:hAnsi="Times New Roman" w:cs="Times New Roman"/>
                <w:i/>
                <w:iCs/>
                <w:lang w:eastAsia="ru-RU"/>
              </w:rPr>
              <w:t>1</w:t>
            </w:r>
            <w:r w:rsidRPr="00AE6558">
              <w:rPr>
                <w:rFonts w:ascii="Times New Roman" w:hAnsi="Times New Roman" w:cs="Times New Roman"/>
                <w:i/>
                <w:iCs/>
                <w:lang w:eastAsia="ru-RU"/>
              </w:rPr>
              <w:t>29990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11,00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13,00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13,00</w:t>
            </w:r>
          </w:p>
        </w:tc>
      </w:tr>
      <w:tr w:rsidR="00C10D14" w:rsidRPr="00AE6558">
        <w:trPr>
          <w:trHeight w:val="9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07</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07</w:t>
            </w:r>
          </w:p>
        </w:tc>
        <w:tc>
          <w:tcPr>
            <w:tcW w:w="0" w:type="auto"/>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 xml:space="preserve">01 </w:t>
            </w:r>
            <w:r>
              <w:rPr>
                <w:rFonts w:ascii="Times New Roman" w:hAnsi="Times New Roman" w:cs="Times New Roman"/>
                <w:lang w:eastAsia="ru-RU"/>
              </w:rPr>
              <w:t>7</w:t>
            </w:r>
            <w:r w:rsidRPr="00AE6558">
              <w:rPr>
                <w:rFonts w:ascii="Times New Roman" w:hAnsi="Times New Roman" w:cs="Times New Roman"/>
                <w:lang w:eastAsia="ru-RU"/>
              </w:rPr>
              <w:t xml:space="preserve"> 0</w:t>
            </w:r>
            <w:r>
              <w:rPr>
                <w:rFonts w:ascii="Times New Roman" w:hAnsi="Times New Roman" w:cs="Times New Roman"/>
                <w:lang w:eastAsia="ru-RU"/>
              </w:rPr>
              <w:t>1</w:t>
            </w:r>
            <w:r w:rsidRPr="00AE6558">
              <w:rPr>
                <w:rFonts w:ascii="Times New Roman" w:hAnsi="Times New Roman" w:cs="Times New Roman"/>
                <w:lang w:eastAsia="ru-RU"/>
              </w:rPr>
              <w:t xml:space="preserve"> 29990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873153">
            <w:pPr>
              <w:spacing w:after="0" w:line="240" w:lineRule="auto"/>
              <w:jc w:val="center"/>
              <w:rPr>
                <w:rFonts w:ascii="Times New Roman" w:hAnsi="Times New Roman" w:cs="Times New Roman"/>
                <w:lang w:eastAsia="ru-RU"/>
              </w:rPr>
            </w:pPr>
            <w:r>
              <w:rPr>
                <w:rFonts w:ascii="Times New Roman" w:hAnsi="Times New Roman" w:cs="Times New Roman"/>
                <w:lang w:eastAsia="ru-RU"/>
              </w:rPr>
              <w:t>11,00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13,00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13,00</w:t>
            </w:r>
          </w:p>
        </w:tc>
      </w:tr>
      <w:tr w:rsidR="00C10D14" w:rsidRPr="00AE6558">
        <w:trPr>
          <w:trHeight w:val="375"/>
        </w:trPr>
        <w:tc>
          <w:tcPr>
            <w:tcW w:w="3826" w:type="dxa"/>
            <w:tcBorders>
              <w:top w:val="nil"/>
              <w:left w:val="single" w:sz="4" w:space="0" w:color="auto"/>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Культура, кинематография</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08</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C10D14" w:rsidRPr="00AE6558" w:rsidRDefault="00C10D14" w:rsidP="0062152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685,1</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621525">
            <w:pPr>
              <w:spacing w:after="0" w:line="240" w:lineRule="auto"/>
              <w:rPr>
                <w:rFonts w:ascii="Times New Roman" w:hAnsi="Times New Roman" w:cs="Times New Roman"/>
                <w:b/>
                <w:bCs/>
                <w:lang w:eastAsia="ru-RU"/>
              </w:rPr>
            </w:pPr>
            <w:r>
              <w:rPr>
                <w:rFonts w:ascii="Times New Roman" w:hAnsi="Times New Roman" w:cs="Times New Roman"/>
                <w:b/>
                <w:bCs/>
                <w:lang w:eastAsia="ru-RU"/>
              </w:rPr>
              <w:t>694,1</w:t>
            </w:r>
          </w:p>
        </w:tc>
        <w:tc>
          <w:tcPr>
            <w:tcW w:w="1041" w:type="dxa"/>
            <w:tcBorders>
              <w:top w:val="nil"/>
              <w:left w:val="nil"/>
              <w:bottom w:val="single" w:sz="4" w:space="0" w:color="auto"/>
              <w:right w:val="single" w:sz="4" w:space="0" w:color="auto"/>
            </w:tcBorders>
            <w:shd w:val="clear" w:color="000000" w:fill="FFFF00"/>
            <w:vAlign w:val="bottom"/>
          </w:tcPr>
          <w:p w:rsidR="00C10D14" w:rsidRPr="00AE6558" w:rsidRDefault="00C10D14" w:rsidP="0062152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705,1</w:t>
            </w:r>
          </w:p>
        </w:tc>
      </w:tr>
      <w:tr w:rsidR="00C10D14" w:rsidRPr="00AE6558">
        <w:trPr>
          <w:trHeight w:val="28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Культура</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08</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62152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685,1</w:t>
            </w:r>
          </w:p>
        </w:tc>
        <w:tc>
          <w:tcPr>
            <w:tcW w:w="0" w:type="auto"/>
            <w:tcBorders>
              <w:top w:val="nil"/>
              <w:left w:val="nil"/>
              <w:bottom w:val="single" w:sz="4" w:space="0" w:color="auto"/>
              <w:right w:val="single" w:sz="4" w:space="0" w:color="auto"/>
            </w:tcBorders>
            <w:vAlign w:val="bottom"/>
          </w:tcPr>
          <w:p w:rsidR="00C10D14" w:rsidRPr="00AE6558" w:rsidRDefault="00C10D14" w:rsidP="00621525">
            <w:pPr>
              <w:spacing w:after="0" w:line="240" w:lineRule="auto"/>
              <w:rPr>
                <w:rFonts w:ascii="Times New Roman" w:hAnsi="Times New Roman" w:cs="Times New Roman"/>
                <w:b/>
                <w:bCs/>
                <w:lang w:eastAsia="ru-RU"/>
              </w:rPr>
            </w:pPr>
            <w:r>
              <w:rPr>
                <w:rFonts w:ascii="Times New Roman" w:hAnsi="Times New Roman" w:cs="Times New Roman"/>
                <w:b/>
                <w:bCs/>
                <w:lang w:eastAsia="ru-RU"/>
              </w:rPr>
              <w:t>694,1</w:t>
            </w:r>
          </w:p>
        </w:tc>
        <w:tc>
          <w:tcPr>
            <w:tcW w:w="1041" w:type="dxa"/>
            <w:tcBorders>
              <w:top w:val="nil"/>
              <w:left w:val="nil"/>
              <w:bottom w:val="single" w:sz="4" w:space="0" w:color="auto"/>
              <w:right w:val="single" w:sz="4" w:space="0" w:color="auto"/>
            </w:tcBorders>
            <w:vAlign w:val="bottom"/>
          </w:tcPr>
          <w:p w:rsidR="00C10D14" w:rsidRPr="00AE6558" w:rsidRDefault="00C10D14" w:rsidP="0062152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705,1</w:t>
            </w:r>
          </w:p>
        </w:tc>
      </w:tr>
      <w:tr w:rsidR="00C10D14" w:rsidRPr="00AE6558">
        <w:trPr>
          <w:trHeight w:val="85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873153">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Муниципальная программа "Социально-эконом</w:t>
            </w:r>
            <w:r>
              <w:rPr>
                <w:rFonts w:ascii="Times New Roman" w:hAnsi="Times New Roman" w:cs="Times New Roman"/>
                <w:b/>
                <w:bCs/>
                <w:lang w:eastAsia="ru-RU"/>
              </w:rPr>
              <w:t xml:space="preserve">ическое развитие Лучковского </w:t>
            </w:r>
            <w:r w:rsidRPr="00AE6558">
              <w:rPr>
                <w:rFonts w:ascii="Times New Roman" w:hAnsi="Times New Roman" w:cs="Times New Roman"/>
                <w:b/>
                <w:bCs/>
                <w:lang w:eastAsia="ru-RU"/>
              </w:rPr>
              <w:t>сельского поселения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08</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62152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685,1</w:t>
            </w:r>
          </w:p>
        </w:tc>
        <w:tc>
          <w:tcPr>
            <w:tcW w:w="0" w:type="auto"/>
            <w:tcBorders>
              <w:top w:val="nil"/>
              <w:left w:val="nil"/>
              <w:bottom w:val="single" w:sz="4" w:space="0" w:color="auto"/>
              <w:right w:val="single" w:sz="4" w:space="0" w:color="auto"/>
            </w:tcBorders>
            <w:vAlign w:val="bottom"/>
          </w:tcPr>
          <w:p w:rsidR="00C10D14" w:rsidRPr="00AE6558" w:rsidRDefault="00C10D14" w:rsidP="00621525">
            <w:pPr>
              <w:spacing w:after="0" w:line="240" w:lineRule="auto"/>
              <w:rPr>
                <w:rFonts w:ascii="Times New Roman" w:hAnsi="Times New Roman" w:cs="Times New Roman"/>
                <w:b/>
                <w:bCs/>
                <w:lang w:eastAsia="ru-RU"/>
              </w:rPr>
            </w:pPr>
            <w:r>
              <w:rPr>
                <w:rFonts w:ascii="Times New Roman" w:hAnsi="Times New Roman" w:cs="Times New Roman"/>
                <w:b/>
                <w:bCs/>
                <w:lang w:eastAsia="ru-RU"/>
              </w:rPr>
              <w:t>694,1</w:t>
            </w:r>
          </w:p>
        </w:tc>
        <w:tc>
          <w:tcPr>
            <w:tcW w:w="1041" w:type="dxa"/>
            <w:tcBorders>
              <w:top w:val="nil"/>
              <w:left w:val="nil"/>
              <w:bottom w:val="single" w:sz="4" w:space="0" w:color="auto"/>
              <w:right w:val="single" w:sz="4" w:space="0" w:color="auto"/>
            </w:tcBorders>
            <w:vAlign w:val="bottom"/>
          </w:tcPr>
          <w:p w:rsidR="00C10D14" w:rsidRPr="00AE6558" w:rsidRDefault="00C10D14" w:rsidP="0062152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705,1</w:t>
            </w:r>
          </w:p>
        </w:tc>
      </w:tr>
      <w:tr w:rsidR="00C10D14" w:rsidRPr="00AE6558">
        <w:trPr>
          <w:trHeight w:val="85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color w:val="000000"/>
                <w:lang w:eastAsia="ru-RU"/>
              </w:rPr>
            </w:pPr>
            <w:r w:rsidRPr="00AE6558">
              <w:rPr>
                <w:rFonts w:ascii="Times New Roman" w:hAnsi="Times New Roman" w:cs="Times New Roman"/>
                <w:b/>
                <w:bCs/>
                <w:color w:val="000000"/>
                <w:lang w:eastAsia="ru-RU"/>
              </w:rPr>
              <w:t>Подпрограмма  «</w:t>
            </w:r>
            <w:r w:rsidRPr="00AE6558">
              <w:rPr>
                <w:rFonts w:ascii="Times New Roman" w:hAnsi="Times New Roman" w:cs="Times New Roman"/>
                <w:b/>
                <w:bCs/>
                <w:lang w:eastAsia="ru-RU"/>
              </w:rPr>
              <w:t xml:space="preserve">Организация досуговой деятельности, проведение культурно-массовых мероприятий»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08</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01 2 00 00000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62152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685,1</w:t>
            </w:r>
          </w:p>
        </w:tc>
        <w:tc>
          <w:tcPr>
            <w:tcW w:w="0" w:type="auto"/>
            <w:tcBorders>
              <w:top w:val="nil"/>
              <w:left w:val="nil"/>
              <w:bottom w:val="single" w:sz="4" w:space="0" w:color="auto"/>
              <w:right w:val="single" w:sz="4" w:space="0" w:color="auto"/>
            </w:tcBorders>
            <w:vAlign w:val="bottom"/>
          </w:tcPr>
          <w:p w:rsidR="00C10D14" w:rsidRPr="00AE6558" w:rsidRDefault="00C10D14" w:rsidP="00621525">
            <w:pPr>
              <w:spacing w:after="0" w:line="240" w:lineRule="auto"/>
              <w:rPr>
                <w:rFonts w:ascii="Times New Roman" w:hAnsi="Times New Roman" w:cs="Times New Roman"/>
                <w:b/>
                <w:bCs/>
                <w:lang w:eastAsia="ru-RU"/>
              </w:rPr>
            </w:pPr>
            <w:r>
              <w:rPr>
                <w:rFonts w:ascii="Times New Roman" w:hAnsi="Times New Roman" w:cs="Times New Roman"/>
                <w:b/>
                <w:bCs/>
                <w:lang w:eastAsia="ru-RU"/>
              </w:rPr>
              <w:t>694,1</w:t>
            </w:r>
          </w:p>
        </w:tc>
        <w:tc>
          <w:tcPr>
            <w:tcW w:w="1041" w:type="dxa"/>
            <w:tcBorders>
              <w:top w:val="nil"/>
              <w:left w:val="nil"/>
              <w:bottom w:val="single" w:sz="4" w:space="0" w:color="auto"/>
              <w:right w:val="single" w:sz="4" w:space="0" w:color="auto"/>
            </w:tcBorders>
            <w:vAlign w:val="bottom"/>
          </w:tcPr>
          <w:p w:rsidR="00C10D14" w:rsidRPr="00AE6558" w:rsidRDefault="00C10D14" w:rsidP="0062152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705,1</w:t>
            </w:r>
          </w:p>
        </w:tc>
      </w:tr>
      <w:tr w:rsidR="00C10D14" w:rsidRPr="00AE6558">
        <w:trPr>
          <w:trHeight w:val="85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Основное мероприятие «Реализация мероприятий по организации культурно-досуговой деятельности»</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08</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01 2 01 00000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685,1</w:t>
            </w:r>
          </w:p>
        </w:tc>
        <w:tc>
          <w:tcPr>
            <w:tcW w:w="0" w:type="auto"/>
            <w:tcBorders>
              <w:top w:val="nil"/>
              <w:left w:val="nil"/>
              <w:bottom w:val="single" w:sz="4" w:space="0" w:color="auto"/>
              <w:right w:val="single" w:sz="4" w:space="0" w:color="auto"/>
            </w:tcBorders>
            <w:vAlign w:val="bottom"/>
          </w:tcPr>
          <w:p w:rsidR="00C10D14" w:rsidRPr="00AE6558" w:rsidRDefault="00C10D14" w:rsidP="00952E0D">
            <w:pPr>
              <w:spacing w:after="0" w:line="240" w:lineRule="auto"/>
              <w:rPr>
                <w:rFonts w:ascii="Times New Roman" w:hAnsi="Times New Roman" w:cs="Times New Roman"/>
                <w:b/>
                <w:bCs/>
                <w:lang w:eastAsia="ru-RU"/>
              </w:rPr>
            </w:pPr>
            <w:r>
              <w:rPr>
                <w:rFonts w:ascii="Times New Roman" w:hAnsi="Times New Roman" w:cs="Times New Roman"/>
                <w:b/>
                <w:bCs/>
                <w:lang w:eastAsia="ru-RU"/>
              </w:rPr>
              <w:t>694,1</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705,1</w:t>
            </w:r>
          </w:p>
        </w:tc>
      </w:tr>
      <w:tr w:rsidR="00C10D14" w:rsidRPr="00AE6558">
        <w:trPr>
          <w:trHeight w:val="9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 xml:space="preserve">Обеспечение деятельности (оказание услуг) государственных (муниципальных) учреждений (организаций) </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08</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146826">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01 2 0</w:t>
            </w:r>
            <w:r>
              <w:rPr>
                <w:rFonts w:ascii="Times New Roman" w:hAnsi="Times New Roman" w:cs="Times New Roman"/>
                <w:i/>
                <w:iCs/>
                <w:lang w:eastAsia="ru-RU"/>
              </w:rPr>
              <w:t>2</w:t>
            </w:r>
            <w:r w:rsidRPr="00AE6558">
              <w:rPr>
                <w:rFonts w:ascii="Times New Roman" w:hAnsi="Times New Roman" w:cs="Times New Roman"/>
                <w:i/>
                <w:iCs/>
                <w:lang w:eastAsia="ru-RU"/>
              </w:rPr>
              <w:t xml:space="preserve"> 00590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952E0D">
            <w:pPr>
              <w:spacing w:after="0" w:line="240" w:lineRule="auto"/>
              <w:rPr>
                <w:rFonts w:ascii="Times New Roman" w:hAnsi="Times New Roman" w:cs="Times New Roman"/>
                <w:i/>
                <w:iCs/>
                <w:lang w:eastAsia="ru-RU"/>
              </w:rPr>
            </w:pPr>
            <w:r>
              <w:rPr>
                <w:rFonts w:ascii="Times New Roman" w:hAnsi="Times New Roman" w:cs="Times New Roman"/>
                <w:i/>
                <w:iCs/>
                <w:lang w:eastAsia="ru-RU"/>
              </w:rPr>
              <w:t>37,1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31,1</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31,1</w:t>
            </w:r>
          </w:p>
        </w:tc>
      </w:tr>
      <w:tr w:rsidR="00C10D14" w:rsidRPr="00AE6558">
        <w:trPr>
          <w:trHeight w:val="165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деятельности (оказание услуг) государственных (муниципальных) учреждений (организаций)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08</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146826">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01 2 0</w:t>
            </w:r>
            <w:r>
              <w:rPr>
                <w:rFonts w:ascii="Times New Roman" w:hAnsi="Times New Roman" w:cs="Times New Roman"/>
                <w:lang w:eastAsia="ru-RU"/>
              </w:rPr>
              <w:t>2</w:t>
            </w:r>
            <w:r w:rsidRPr="00AE6558">
              <w:rPr>
                <w:rFonts w:ascii="Times New Roman" w:hAnsi="Times New Roman" w:cs="Times New Roman"/>
                <w:lang w:eastAsia="ru-RU"/>
              </w:rPr>
              <w:t xml:space="preserve"> 00590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31,0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25,00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25,00</w:t>
            </w:r>
          </w:p>
        </w:tc>
      </w:tr>
      <w:tr w:rsidR="00C10D14" w:rsidRPr="00AE6558">
        <w:trPr>
          <w:trHeight w:val="12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деятельности (оказание услуг) государственных (муниципальных) учреждений (организаций) (Иные бюджетные ассигнования)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08</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146826">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01 2 0</w:t>
            </w:r>
            <w:r>
              <w:rPr>
                <w:rFonts w:ascii="Times New Roman" w:hAnsi="Times New Roman" w:cs="Times New Roman"/>
                <w:lang w:eastAsia="ru-RU"/>
              </w:rPr>
              <w:t>2</w:t>
            </w:r>
            <w:r w:rsidRPr="00AE6558">
              <w:rPr>
                <w:rFonts w:ascii="Times New Roman" w:hAnsi="Times New Roman" w:cs="Times New Roman"/>
                <w:lang w:eastAsia="ru-RU"/>
              </w:rPr>
              <w:t xml:space="preserve"> 00590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800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6,1</w:t>
            </w:r>
          </w:p>
        </w:tc>
        <w:tc>
          <w:tcPr>
            <w:tcW w:w="1041" w:type="dxa"/>
            <w:tcBorders>
              <w:top w:val="nil"/>
              <w:left w:val="nil"/>
              <w:bottom w:val="single" w:sz="4" w:space="0" w:color="auto"/>
              <w:right w:val="single" w:sz="4" w:space="0" w:color="auto"/>
            </w:tcBorders>
            <w:vAlign w:val="bottom"/>
          </w:tcPr>
          <w:p w:rsidR="00C10D14" w:rsidRPr="00AE6558" w:rsidRDefault="00C10D14" w:rsidP="00146826">
            <w:pPr>
              <w:spacing w:after="0" w:line="240" w:lineRule="auto"/>
              <w:jc w:val="center"/>
              <w:rPr>
                <w:rFonts w:ascii="Times New Roman" w:hAnsi="Times New Roman" w:cs="Times New Roman"/>
                <w:lang w:eastAsia="ru-RU"/>
              </w:rPr>
            </w:pPr>
            <w:r>
              <w:rPr>
                <w:rFonts w:ascii="Times New Roman" w:hAnsi="Times New Roman" w:cs="Times New Roman"/>
                <w:lang w:eastAsia="ru-RU"/>
              </w:rPr>
              <w:t>6,1</w:t>
            </w:r>
          </w:p>
        </w:tc>
      </w:tr>
      <w:tr w:rsidR="00C10D14" w:rsidRPr="00AE6558">
        <w:trPr>
          <w:trHeight w:val="9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Иные межбюджетные трансферты на обеспечение деятельности учреждений культуры</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08</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01 2 01 80590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952E0D">
            <w:pPr>
              <w:spacing w:after="0" w:line="240" w:lineRule="auto"/>
              <w:rPr>
                <w:rFonts w:ascii="Times New Roman" w:hAnsi="Times New Roman" w:cs="Times New Roman"/>
                <w:i/>
                <w:iCs/>
                <w:lang w:eastAsia="ru-RU"/>
              </w:rPr>
            </w:pPr>
            <w:r>
              <w:rPr>
                <w:rFonts w:ascii="Times New Roman" w:hAnsi="Times New Roman" w:cs="Times New Roman"/>
                <w:i/>
                <w:iCs/>
                <w:lang w:eastAsia="ru-RU"/>
              </w:rPr>
              <w:t>648,0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663,0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674,0</w:t>
            </w:r>
          </w:p>
        </w:tc>
      </w:tr>
      <w:tr w:rsidR="00C10D14" w:rsidRPr="00AE6558">
        <w:trPr>
          <w:trHeight w:val="9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Иные межбюджетные трансферты на обеспечение деятельности учреждений культуры (Межбюджетные трансферты)</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08</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01 2 01 80590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500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648,0</w:t>
            </w:r>
          </w:p>
        </w:tc>
        <w:tc>
          <w:tcPr>
            <w:tcW w:w="0" w:type="auto"/>
            <w:tcBorders>
              <w:top w:val="nil"/>
              <w:left w:val="nil"/>
              <w:bottom w:val="single" w:sz="4" w:space="0" w:color="auto"/>
              <w:right w:val="single" w:sz="4" w:space="0" w:color="auto"/>
            </w:tcBorders>
            <w:vAlign w:val="bottom"/>
          </w:tcPr>
          <w:p w:rsidR="00C10D14" w:rsidRPr="00AE6558" w:rsidRDefault="00C10D14" w:rsidP="00416F3F">
            <w:pPr>
              <w:spacing w:after="0" w:line="240" w:lineRule="auto"/>
              <w:rPr>
                <w:rFonts w:ascii="Times New Roman" w:hAnsi="Times New Roman" w:cs="Times New Roman"/>
                <w:lang w:eastAsia="ru-RU"/>
              </w:rPr>
            </w:pPr>
            <w:r>
              <w:rPr>
                <w:rFonts w:ascii="Times New Roman" w:hAnsi="Times New Roman" w:cs="Times New Roman"/>
                <w:lang w:eastAsia="ru-RU"/>
              </w:rPr>
              <w:t>663,0</w:t>
            </w:r>
          </w:p>
        </w:tc>
        <w:tc>
          <w:tcPr>
            <w:tcW w:w="1041" w:type="dxa"/>
            <w:tcBorders>
              <w:top w:val="nil"/>
              <w:left w:val="nil"/>
              <w:bottom w:val="single" w:sz="4" w:space="0" w:color="auto"/>
              <w:right w:val="single" w:sz="4" w:space="0" w:color="auto"/>
            </w:tcBorders>
            <w:vAlign w:val="bottom"/>
          </w:tcPr>
          <w:p w:rsidR="00C10D14" w:rsidRPr="00AE6558" w:rsidRDefault="00C10D14" w:rsidP="00952E0D">
            <w:pPr>
              <w:spacing w:after="0" w:line="240" w:lineRule="auto"/>
              <w:rPr>
                <w:rFonts w:ascii="Times New Roman" w:hAnsi="Times New Roman" w:cs="Times New Roman"/>
                <w:lang w:eastAsia="ru-RU"/>
              </w:rPr>
            </w:pPr>
            <w:r>
              <w:rPr>
                <w:rFonts w:ascii="Times New Roman" w:hAnsi="Times New Roman" w:cs="Times New Roman"/>
                <w:lang w:eastAsia="ru-RU"/>
              </w:rPr>
              <w:t>674,0</w:t>
            </w:r>
          </w:p>
        </w:tc>
      </w:tr>
      <w:tr w:rsidR="00C10D14" w:rsidRPr="00AE6558">
        <w:trPr>
          <w:trHeight w:val="285"/>
        </w:trPr>
        <w:tc>
          <w:tcPr>
            <w:tcW w:w="3826" w:type="dxa"/>
            <w:tcBorders>
              <w:top w:val="nil"/>
              <w:left w:val="single" w:sz="4" w:space="0" w:color="auto"/>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rPr>
                <w:rFonts w:ascii="Times New Roman" w:hAnsi="Times New Roman" w:cs="Times New Roman"/>
                <w:b/>
                <w:bCs/>
                <w:lang w:eastAsia="ru-RU"/>
              </w:rPr>
            </w:pPr>
            <w:r>
              <w:rPr>
                <w:rFonts w:ascii="Times New Roman" w:hAnsi="Times New Roman" w:cs="Times New Roman"/>
                <w:b/>
                <w:bCs/>
                <w:lang w:eastAsia="ru-RU"/>
              </w:rPr>
              <w:t>Здравоохранение</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09</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62152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62152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6,0</w:t>
            </w:r>
          </w:p>
        </w:tc>
        <w:tc>
          <w:tcPr>
            <w:tcW w:w="0" w:type="auto"/>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1041" w:type="dxa"/>
            <w:tcBorders>
              <w:top w:val="nil"/>
              <w:left w:val="nil"/>
              <w:bottom w:val="single" w:sz="4" w:space="0" w:color="auto"/>
              <w:right w:val="single" w:sz="4" w:space="0" w:color="auto"/>
            </w:tcBorders>
            <w:shd w:val="clear" w:color="000000" w:fill="FFFF00"/>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r>
      <w:tr w:rsidR="00C10D14" w:rsidRPr="00AE6558">
        <w:trPr>
          <w:trHeight w:val="85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r>
              <w:rPr>
                <w:rFonts w:ascii="Times New Roman" w:hAnsi="Times New Roman" w:cs="Times New Roman"/>
                <w:b/>
                <w:bCs/>
                <w:lang w:eastAsia="ru-RU"/>
              </w:rPr>
              <w:t>Амбулаторная помощь</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09</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r>
      <w:tr w:rsidR="00C10D14" w:rsidRPr="00AE6558">
        <w:trPr>
          <w:trHeight w:val="3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Pr>
                <w:rFonts w:ascii="Times New Roman" w:hAnsi="Times New Roman" w:cs="Times New Roman"/>
                <w:lang w:eastAsia="ru-RU"/>
              </w:rPr>
              <w:t>Иные непрограммные мероприятия</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09</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99 9 00 00000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C10D14" w:rsidRPr="00AE6558" w:rsidRDefault="00C10D14" w:rsidP="00C2193E">
            <w:pPr>
              <w:spacing w:after="0" w:line="240" w:lineRule="auto"/>
              <w:jc w:val="center"/>
              <w:rPr>
                <w:rFonts w:ascii="Times New Roman" w:hAnsi="Times New Roman" w:cs="Times New Roman"/>
                <w:lang w:eastAsia="ru-RU"/>
              </w:rPr>
            </w:pPr>
            <w:r>
              <w:rPr>
                <w:rFonts w:ascii="Times New Roman" w:hAnsi="Times New Roman" w:cs="Times New Roman"/>
                <w:lang w:eastAsia="ru-RU"/>
              </w:rPr>
              <w:t>6,0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r>
      <w:tr w:rsidR="00C10D14" w:rsidRPr="00AE6558">
        <w:trPr>
          <w:trHeight w:val="900"/>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09</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99 9 00 22110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6,0</w:t>
            </w:r>
          </w:p>
        </w:tc>
        <w:tc>
          <w:tcPr>
            <w:tcW w:w="0" w:type="auto"/>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1041" w:type="dxa"/>
            <w:tcBorders>
              <w:top w:val="nil"/>
              <w:left w:val="nil"/>
              <w:bottom w:val="single" w:sz="4" w:space="0" w:color="auto"/>
              <w:right w:val="single" w:sz="4" w:space="0" w:color="auto"/>
            </w:tcBorders>
            <w:vAlign w:val="bottom"/>
          </w:tcPr>
          <w:p w:rsidR="00C10D14" w:rsidRPr="00AE6558" w:rsidRDefault="00C10D14"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r>
      <w:tr w:rsidR="00C10D14" w:rsidRPr="00AE6558">
        <w:trPr>
          <w:trHeight w:val="285"/>
        </w:trPr>
        <w:tc>
          <w:tcPr>
            <w:tcW w:w="3826" w:type="dxa"/>
            <w:tcBorders>
              <w:top w:val="nil"/>
              <w:left w:val="single" w:sz="4" w:space="0" w:color="auto"/>
              <w:bottom w:val="nil"/>
              <w:right w:val="single" w:sz="4" w:space="0" w:color="auto"/>
            </w:tcBorders>
            <w:vAlign w:val="bottom"/>
          </w:tcPr>
          <w:p w:rsidR="00C10D14" w:rsidRPr="00AE6558" w:rsidRDefault="00C10D14" w:rsidP="00AE6558">
            <w:pPr>
              <w:spacing w:after="0" w:line="240" w:lineRule="auto"/>
              <w:rPr>
                <w:rFonts w:ascii="Times New Roman" w:hAnsi="Times New Roman" w:cs="Times New Roman"/>
                <w:b/>
                <w:bCs/>
                <w:lang w:eastAsia="ru-RU"/>
              </w:rPr>
            </w:pPr>
          </w:p>
        </w:tc>
        <w:tc>
          <w:tcPr>
            <w:tcW w:w="0" w:type="auto"/>
            <w:tcBorders>
              <w:top w:val="nil"/>
              <w:left w:val="nil"/>
              <w:bottom w:val="nil"/>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b/>
                <w:bCs/>
                <w:lang w:eastAsia="ru-RU"/>
              </w:rPr>
            </w:pPr>
          </w:p>
        </w:tc>
        <w:tc>
          <w:tcPr>
            <w:tcW w:w="0" w:type="auto"/>
            <w:tcBorders>
              <w:top w:val="nil"/>
              <w:left w:val="nil"/>
              <w:bottom w:val="nil"/>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b/>
                <w:bCs/>
                <w:lang w:eastAsia="ru-RU"/>
              </w:rPr>
            </w:pPr>
          </w:p>
        </w:tc>
        <w:tc>
          <w:tcPr>
            <w:tcW w:w="0" w:type="auto"/>
            <w:tcBorders>
              <w:top w:val="nil"/>
              <w:left w:val="nil"/>
              <w:bottom w:val="nil"/>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b/>
                <w:bCs/>
                <w:lang w:eastAsia="ru-RU"/>
              </w:rPr>
            </w:pPr>
          </w:p>
        </w:tc>
        <w:tc>
          <w:tcPr>
            <w:tcW w:w="0" w:type="auto"/>
            <w:tcBorders>
              <w:top w:val="nil"/>
              <w:left w:val="nil"/>
              <w:bottom w:val="nil"/>
              <w:right w:val="single" w:sz="4" w:space="0" w:color="auto"/>
            </w:tcBorders>
            <w:noWrap/>
            <w:vAlign w:val="bottom"/>
          </w:tcPr>
          <w:p w:rsidR="00C10D14" w:rsidRPr="00AE6558" w:rsidRDefault="00C10D14" w:rsidP="00AE6558">
            <w:pPr>
              <w:spacing w:after="0" w:line="240" w:lineRule="auto"/>
              <w:jc w:val="center"/>
              <w:rPr>
                <w:rFonts w:ascii="Times New Roman" w:hAnsi="Times New Roman" w:cs="Times New Roman"/>
                <w:b/>
                <w:bCs/>
                <w:lang w:eastAsia="ru-RU"/>
              </w:rPr>
            </w:pPr>
          </w:p>
        </w:tc>
        <w:tc>
          <w:tcPr>
            <w:tcW w:w="1174" w:type="dxa"/>
            <w:tcBorders>
              <w:top w:val="nil"/>
              <w:left w:val="nil"/>
              <w:bottom w:val="nil"/>
              <w:right w:val="single" w:sz="4" w:space="0" w:color="auto"/>
            </w:tcBorders>
            <w:noWrap/>
            <w:vAlign w:val="bottom"/>
          </w:tcPr>
          <w:p w:rsidR="00C10D14" w:rsidRPr="00AE6558" w:rsidRDefault="00C10D14" w:rsidP="00AE6558">
            <w:pPr>
              <w:spacing w:after="0" w:line="240" w:lineRule="auto"/>
              <w:jc w:val="right"/>
              <w:rPr>
                <w:rFonts w:ascii="Times New Roman" w:hAnsi="Times New Roman" w:cs="Times New Roman"/>
                <w:b/>
                <w:bCs/>
                <w:lang w:eastAsia="ru-RU"/>
              </w:rPr>
            </w:pPr>
          </w:p>
        </w:tc>
        <w:tc>
          <w:tcPr>
            <w:tcW w:w="0" w:type="auto"/>
            <w:tcBorders>
              <w:top w:val="nil"/>
              <w:left w:val="nil"/>
              <w:bottom w:val="nil"/>
              <w:right w:val="single" w:sz="4" w:space="0" w:color="auto"/>
            </w:tcBorders>
            <w:noWrap/>
            <w:vAlign w:val="bottom"/>
          </w:tcPr>
          <w:p w:rsidR="00C10D14" w:rsidRPr="00AE6558" w:rsidRDefault="00C10D14" w:rsidP="003C2D84">
            <w:pPr>
              <w:spacing w:after="0" w:line="240" w:lineRule="auto"/>
              <w:jc w:val="center"/>
              <w:rPr>
                <w:rFonts w:ascii="Times New Roman" w:hAnsi="Times New Roman" w:cs="Times New Roman"/>
                <w:b/>
                <w:bCs/>
                <w:lang w:eastAsia="ru-RU"/>
              </w:rPr>
            </w:pPr>
          </w:p>
        </w:tc>
        <w:tc>
          <w:tcPr>
            <w:tcW w:w="1041" w:type="dxa"/>
            <w:tcBorders>
              <w:top w:val="nil"/>
              <w:left w:val="nil"/>
              <w:bottom w:val="nil"/>
              <w:right w:val="single" w:sz="4" w:space="0" w:color="auto"/>
            </w:tcBorders>
            <w:noWrap/>
            <w:vAlign w:val="bottom"/>
          </w:tcPr>
          <w:p w:rsidR="00C10D14" w:rsidRPr="00AE6558" w:rsidRDefault="00C10D14" w:rsidP="00952E0D">
            <w:pPr>
              <w:spacing w:after="0" w:line="240" w:lineRule="auto"/>
              <w:rPr>
                <w:rFonts w:ascii="Times New Roman" w:hAnsi="Times New Roman" w:cs="Times New Roman"/>
                <w:b/>
                <w:bCs/>
                <w:lang w:eastAsia="ru-RU"/>
              </w:rPr>
            </w:pPr>
          </w:p>
        </w:tc>
      </w:tr>
      <w:tr w:rsidR="00C10D14" w:rsidRPr="00AE6558">
        <w:trPr>
          <w:trHeight w:val="285"/>
        </w:trPr>
        <w:tc>
          <w:tcPr>
            <w:tcW w:w="3826" w:type="dxa"/>
            <w:tcBorders>
              <w:top w:val="nil"/>
              <w:left w:val="single" w:sz="4" w:space="0" w:color="auto"/>
              <w:bottom w:val="nil"/>
              <w:right w:val="single" w:sz="4" w:space="0" w:color="auto"/>
            </w:tcBorders>
            <w:vAlign w:val="bottom"/>
          </w:tcPr>
          <w:p w:rsidR="00C10D14" w:rsidRPr="005F18B0" w:rsidRDefault="00C10D14" w:rsidP="00AE6558">
            <w:pPr>
              <w:spacing w:after="0" w:line="240" w:lineRule="auto"/>
              <w:rPr>
                <w:rFonts w:ascii="Times New Roman" w:hAnsi="Times New Roman" w:cs="Times New Roman"/>
                <w:b/>
                <w:bCs/>
                <w:highlight w:val="yellow"/>
                <w:lang w:eastAsia="ru-RU"/>
              </w:rPr>
            </w:pPr>
          </w:p>
        </w:tc>
        <w:tc>
          <w:tcPr>
            <w:tcW w:w="0" w:type="auto"/>
            <w:tcBorders>
              <w:top w:val="nil"/>
              <w:left w:val="nil"/>
              <w:bottom w:val="nil"/>
              <w:right w:val="single" w:sz="4" w:space="0" w:color="auto"/>
            </w:tcBorders>
            <w:noWrap/>
            <w:vAlign w:val="bottom"/>
          </w:tcPr>
          <w:p w:rsidR="00C10D14" w:rsidRPr="005F18B0" w:rsidRDefault="00C10D14" w:rsidP="00AE6558">
            <w:pPr>
              <w:spacing w:after="0" w:line="240" w:lineRule="auto"/>
              <w:jc w:val="center"/>
              <w:rPr>
                <w:rFonts w:ascii="Times New Roman" w:hAnsi="Times New Roman" w:cs="Times New Roman"/>
                <w:b/>
                <w:bCs/>
                <w:highlight w:val="yellow"/>
                <w:lang w:eastAsia="ru-RU"/>
              </w:rPr>
            </w:pPr>
          </w:p>
        </w:tc>
        <w:tc>
          <w:tcPr>
            <w:tcW w:w="0" w:type="auto"/>
            <w:tcBorders>
              <w:top w:val="nil"/>
              <w:left w:val="nil"/>
              <w:bottom w:val="nil"/>
              <w:right w:val="single" w:sz="4" w:space="0" w:color="auto"/>
            </w:tcBorders>
            <w:noWrap/>
            <w:vAlign w:val="bottom"/>
          </w:tcPr>
          <w:p w:rsidR="00C10D14" w:rsidRPr="005F18B0" w:rsidRDefault="00C10D14" w:rsidP="00AE6558">
            <w:pPr>
              <w:spacing w:after="0" w:line="240" w:lineRule="auto"/>
              <w:jc w:val="center"/>
              <w:rPr>
                <w:rFonts w:ascii="Times New Roman" w:hAnsi="Times New Roman" w:cs="Times New Roman"/>
                <w:b/>
                <w:bCs/>
                <w:highlight w:val="yellow"/>
                <w:lang w:eastAsia="ru-RU"/>
              </w:rPr>
            </w:pPr>
          </w:p>
        </w:tc>
        <w:tc>
          <w:tcPr>
            <w:tcW w:w="0" w:type="auto"/>
            <w:tcBorders>
              <w:top w:val="nil"/>
              <w:left w:val="nil"/>
              <w:bottom w:val="nil"/>
              <w:right w:val="single" w:sz="4" w:space="0" w:color="auto"/>
            </w:tcBorders>
            <w:noWrap/>
            <w:vAlign w:val="bottom"/>
          </w:tcPr>
          <w:p w:rsidR="00C10D14" w:rsidRPr="005F18B0" w:rsidRDefault="00C10D14" w:rsidP="00AE6558">
            <w:pPr>
              <w:spacing w:after="0" w:line="240" w:lineRule="auto"/>
              <w:jc w:val="center"/>
              <w:rPr>
                <w:rFonts w:ascii="Times New Roman" w:hAnsi="Times New Roman" w:cs="Times New Roman"/>
                <w:b/>
                <w:bCs/>
                <w:highlight w:val="yellow"/>
                <w:lang w:eastAsia="ru-RU"/>
              </w:rPr>
            </w:pPr>
          </w:p>
        </w:tc>
        <w:tc>
          <w:tcPr>
            <w:tcW w:w="0" w:type="auto"/>
            <w:tcBorders>
              <w:top w:val="nil"/>
              <w:left w:val="nil"/>
              <w:bottom w:val="nil"/>
              <w:right w:val="single" w:sz="4" w:space="0" w:color="auto"/>
            </w:tcBorders>
            <w:noWrap/>
            <w:vAlign w:val="bottom"/>
          </w:tcPr>
          <w:p w:rsidR="00C10D14" w:rsidRPr="005F18B0" w:rsidRDefault="00C10D14" w:rsidP="00AE6558">
            <w:pPr>
              <w:spacing w:after="0" w:line="240" w:lineRule="auto"/>
              <w:jc w:val="center"/>
              <w:rPr>
                <w:rFonts w:ascii="Times New Roman" w:hAnsi="Times New Roman" w:cs="Times New Roman"/>
                <w:b/>
                <w:bCs/>
                <w:highlight w:val="yellow"/>
                <w:lang w:eastAsia="ru-RU"/>
              </w:rPr>
            </w:pPr>
          </w:p>
        </w:tc>
        <w:tc>
          <w:tcPr>
            <w:tcW w:w="1174" w:type="dxa"/>
            <w:tcBorders>
              <w:top w:val="nil"/>
              <w:left w:val="nil"/>
              <w:bottom w:val="nil"/>
              <w:right w:val="single" w:sz="4" w:space="0" w:color="auto"/>
            </w:tcBorders>
            <w:noWrap/>
            <w:vAlign w:val="bottom"/>
          </w:tcPr>
          <w:p w:rsidR="00C10D14" w:rsidRPr="005F18B0" w:rsidRDefault="00C10D14" w:rsidP="00AE6558">
            <w:pPr>
              <w:spacing w:after="0" w:line="240" w:lineRule="auto"/>
              <w:jc w:val="right"/>
              <w:rPr>
                <w:rFonts w:ascii="Times New Roman" w:hAnsi="Times New Roman" w:cs="Times New Roman"/>
                <w:b/>
                <w:bCs/>
                <w:highlight w:val="yellow"/>
                <w:lang w:eastAsia="ru-RU"/>
              </w:rPr>
            </w:pPr>
          </w:p>
        </w:tc>
        <w:tc>
          <w:tcPr>
            <w:tcW w:w="0" w:type="auto"/>
            <w:tcBorders>
              <w:top w:val="nil"/>
              <w:left w:val="nil"/>
              <w:bottom w:val="nil"/>
              <w:right w:val="single" w:sz="4" w:space="0" w:color="auto"/>
            </w:tcBorders>
            <w:noWrap/>
            <w:vAlign w:val="bottom"/>
          </w:tcPr>
          <w:p w:rsidR="00C10D14" w:rsidRPr="005F18B0" w:rsidRDefault="00C10D14" w:rsidP="003C2D84">
            <w:pPr>
              <w:spacing w:after="0" w:line="240" w:lineRule="auto"/>
              <w:jc w:val="center"/>
              <w:rPr>
                <w:rFonts w:ascii="Times New Roman" w:hAnsi="Times New Roman" w:cs="Times New Roman"/>
                <w:b/>
                <w:bCs/>
                <w:highlight w:val="yellow"/>
                <w:lang w:eastAsia="ru-RU"/>
              </w:rPr>
            </w:pPr>
          </w:p>
        </w:tc>
        <w:tc>
          <w:tcPr>
            <w:tcW w:w="1041" w:type="dxa"/>
            <w:tcBorders>
              <w:top w:val="nil"/>
              <w:left w:val="nil"/>
              <w:bottom w:val="nil"/>
              <w:right w:val="single" w:sz="4" w:space="0" w:color="auto"/>
            </w:tcBorders>
            <w:noWrap/>
            <w:vAlign w:val="bottom"/>
          </w:tcPr>
          <w:p w:rsidR="00C10D14" w:rsidRPr="005F18B0" w:rsidRDefault="00C10D14" w:rsidP="00952E0D">
            <w:pPr>
              <w:spacing w:after="0" w:line="240" w:lineRule="auto"/>
              <w:rPr>
                <w:rFonts w:ascii="Times New Roman" w:hAnsi="Times New Roman" w:cs="Times New Roman"/>
                <w:b/>
                <w:bCs/>
                <w:highlight w:val="yellow"/>
                <w:lang w:eastAsia="ru-RU"/>
              </w:rPr>
            </w:pPr>
          </w:p>
        </w:tc>
      </w:tr>
      <w:tr w:rsidR="00C10D14" w:rsidRPr="00AE6558">
        <w:trPr>
          <w:trHeight w:val="285"/>
        </w:trPr>
        <w:tc>
          <w:tcPr>
            <w:tcW w:w="3826" w:type="dxa"/>
            <w:tcBorders>
              <w:top w:val="nil"/>
              <w:left w:val="single" w:sz="4" w:space="0" w:color="auto"/>
              <w:bottom w:val="single" w:sz="4" w:space="0" w:color="auto"/>
              <w:right w:val="single" w:sz="4" w:space="0" w:color="auto"/>
            </w:tcBorders>
            <w:vAlign w:val="bottom"/>
          </w:tcPr>
          <w:p w:rsidR="00C10D14" w:rsidRPr="005F18B0" w:rsidRDefault="00C10D14" w:rsidP="00621525">
            <w:pPr>
              <w:spacing w:after="0" w:line="240" w:lineRule="auto"/>
              <w:rPr>
                <w:rFonts w:ascii="Times New Roman" w:hAnsi="Times New Roman" w:cs="Times New Roman"/>
                <w:b/>
                <w:bCs/>
                <w:highlight w:val="yellow"/>
                <w:lang w:eastAsia="ru-RU"/>
              </w:rPr>
            </w:pPr>
            <w:r w:rsidRPr="005F18B0">
              <w:rPr>
                <w:rFonts w:ascii="Times New Roman" w:hAnsi="Times New Roman" w:cs="Times New Roman"/>
                <w:b/>
                <w:bCs/>
                <w:highlight w:val="yellow"/>
                <w:lang w:eastAsia="ru-RU"/>
              </w:rPr>
              <w:t>Физическая культура и спорт</w:t>
            </w:r>
          </w:p>
        </w:tc>
        <w:tc>
          <w:tcPr>
            <w:tcW w:w="0" w:type="auto"/>
            <w:tcBorders>
              <w:top w:val="nil"/>
              <w:left w:val="nil"/>
              <w:bottom w:val="single" w:sz="4" w:space="0" w:color="auto"/>
              <w:right w:val="single" w:sz="4" w:space="0" w:color="auto"/>
            </w:tcBorders>
            <w:noWrap/>
            <w:vAlign w:val="bottom"/>
          </w:tcPr>
          <w:p w:rsidR="00C10D14" w:rsidRPr="005F18B0" w:rsidRDefault="00C10D14" w:rsidP="00621525">
            <w:pPr>
              <w:spacing w:after="0" w:line="240" w:lineRule="auto"/>
              <w:jc w:val="center"/>
              <w:rPr>
                <w:rFonts w:ascii="Times New Roman" w:hAnsi="Times New Roman" w:cs="Times New Roman"/>
                <w:b/>
                <w:bCs/>
                <w:highlight w:val="yellow"/>
                <w:lang w:eastAsia="ru-RU"/>
              </w:rPr>
            </w:pPr>
            <w:r w:rsidRPr="005F18B0">
              <w:rPr>
                <w:rFonts w:ascii="Times New Roman" w:hAnsi="Times New Roman" w:cs="Times New Roman"/>
                <w:b/>
                <w:bCs/>
                <w:highlight w:val="yellow"/>
                <w:lang w:eastAsia="ru-RU"/>
              </w:rPr>
              <w:t>11</w:t>
            </w:r>
          </w:p>
        </w:tc>
        <w:tc>
          <w:tcPr>
            <w:tcW w:w="0" w:type="auto"/>
            <w:tcBorders>
              <w:top w:val="nil"/>
              <w:left w:val="nil"/>
              <w:bottom w:val="single" w:sz="4" w:space="0" w:color="auto"/>
              <w:right w:val="single" w:sz="4" w:space="0" w:color="auto"/>
            </w:tcBorders>
            <w:noWrap/>
            <w:vAlign w:val="bottom"/>
          </w:tcPr>
          <w:p w:rsidR="00C10D14" w:rsidRPr="005F18B0" w:rsidRDefault="00C10D14" w:rsidP="00621525">
            <w:pPr>
              <w:spacing w:after="0" w:line="240" w:lineRule="auto"/>
              <w:jc w:val="center"/>
              <w:rPr>
                <w:rFonts w:ascii="Times New Roman" w:hAnsi="Times New Roman" w:cs="Times New Roman"/>
                <w:b/>
                <w:bCs/>
                <w:highlight w:val="yellow"/>
                <w:lang w:eastAsia="ru-RU"/>
              </w:rPr>
            </w:pPr>
            <w:r w:rsidRPr="005F18B0">
              <w:rPr>
                <w:rFonts w:ascii="Times New Roman" w:hAnsi="Times New Roman" w:cs="Times New Roman"/>
                <w:b/>
                <w:bCs/>
                <w:highlight w:val="yellow"/>
                <w:lang w:eastAsia="ru-RU"/>
              </w:rPr>
              <w:t>02</w:t>
            </w:r>
          </w:p>
        </w:tc>
        <w:tc>
          <w:tcPr>
            <w:tcW w:w="0" w:type="auto"/>
            <w:tcBorders>
              <w:top w:val="nil"/>
              <w:left w:val="nil"/>
              <w:bottom w:val="single" w:sz="4" w:space="0" w:color="auto"/>
              <w:right w:val="single" w:sz="4" w:space="0" w:color="auto"/>
            </w:tcBorders>
            <w:noWrap/>
            <w:vAlign w:val="bottom"/>
          </w:tcPr>
          <w:p w:rsidR="00C10D14" w:rsidRPr="005F18B0" w:rsidRDefault="00C10D14" w:rsidP="00621525">
            <w:pPr>
              <w:spacing w:after="0" w:line="240" w:lineRule="auto"/>
              <w:jc w:val="center"/>
              <w:rPr>
                <w:rFonts w:ascii="Times New Roman" w:hAnsi="Times New Roman" w:cs="Times New Roman"/>
                <w:b/>
                <w:bCs/>
                <w:highlight w:val="yellow"/>
                <w:lang w:eastAsia="ru-RU"/>
              </w:rPr>
            </w:pPr>
            <w:r w:rsidRPr="005F18B0">
              <w:rPr>
                <w:rFonts w:ascii="Times New Roman" w:hAnsi="Times New Roman" w:cs="Times New Roman"/>
                <w:b/>
                <w:bCs/>
                <w:highlight w:val="yellow"/>
                <w:lang w:eastAsia="ru-RU"/>
              </w:rPr>
              <w:t>00 0 00 00000</w:t>
            </w:r>
          </w:p>
        </w:tc>
        <w:tc>
          <w:tcPr>
            <w:tcW w:w="0" w:type="auto"/>
            <w:tcBorders>
              <w:top w:val="nil"/>
              <w:left w:val="nil"/>
              <w:bottom w:val="single" w:sz="4" w:space="0" w:color="auto"/>
              <w:right w:val="single" w:sz="4" w:space="0" w:color="auto"/>
            </w:tcBorders>
            <w:noWrap/>
            <w:vAlign w:val="bottom"/>
          </w:tcPr>
          <w:p w:rsidR="00C10D14" w:rsidRPr="005F18B0" w:rsidRDefault="00C10D14" w:rsidP="00621525">
            <w:pPr>
              <w:spacing w:after="0" w:line="240" w:lineRule="auto"/>
              <w:jc w:val="center"/>
              <w:rPr>
                <w:rFonts w:ascii="Times New Roman" w:hAnsi="Times New Roman" w:cs="Times New Roman"/>
                <w:b/>
                <w:bCs/>
                <w:highlight w:val="yellow"/>
                <w:lang w:eastAsia="ru-RU"/>
              </w:rPr>
            </w:pPr>
            <w:r w:rsidRPr="005F18B0">
              <w:rPr>
                <w:rFonts w:ascii="Times New Roman" w:hAnsi="Times New Roman" w:cs="Times New Roman"/>
                <w:b/>
                <w:bCs/>
                <w:highlight w:val="yellow"/>
                <w:lang w:eastAsia="ru-RU"/>
              </w:rPr>
              <w:t>000</w:t>
            </w:r>
          </w:p>
        </w:tc>
        <w:tc>
          <w:tcPr>
            <w:tcW w:w="1174" w:type="dxa"/>
            <w:tcBorders>
              <w:top w:val="nil"/>
              <w:left w:val="nil"/>
              <w:bottom w:val="single" w:sz="4" w:space="0" w:color="auto"/>
              <w:right w:val="single" w:sz="4" w:space="0" w:color="auto"/>
            </w:tcBorders>
            <w:noWrap/>
            <w:vAlign w:val="bottom"/>
          </w:tcPr>
          <w:p w:rsidR="00C10D14" w:rsidRPr="005F18B0" w:rsidRDefault="00C10D14" w:rsidP="00621525">
            <w:pPr>
              <w:spacing w:after="0" w:line="240" w:lineRule="auto"/>
              <w:jc w:val="center"/>
              <w:rPr>
                <w:rFonts w:ascii="Times New Roman" w:hAnsi="Times New Roman" w:cs="Times New Roman"/>
                <w:b/>
                <w:bCs/>
                <w:highlight w:val="yellow"/>
                <w:lang w:eastAsia="ru-RU"/>
              </w:rPr>
            </w:pPr>
            <w:r w:rsidRPr="005F18B0">
              <w:rPr>
                <w:rFonts w:ascii="Times New Roman" w:hAnsi="Times New Roman" w:cs="Times New Roman"/>
                <w:b/>
                <w:bCs/>
                <w:highlight w:val="yellow"/>
                <w:lang w:eastAsia="ru-RU"/>
              </w:rPr>
              <w:t>29,00</w:t>
            </w:r>
          </w:p>
        </w:tc>
        <w:tc>
          <w:tcPr>
            <w:tcW w:w="0" w:type="auto"/>
            <w:tcBorders>
              <w:top w:val="nil"/>
              <w:left w:val="nil"/>
              <w:bottom w:val="single" w:sz="4" w:space="0" w:color="auto"/>
              <w:right w:val="single" w:sz="4" w:space="0" w:color="auto"/>
            </w:tcBorders>
            <w:noWrap/>
            <w:vAlign w:val="bottom"/>
          </w:tcPr>
          <w:p w:rsidR="00C10D14" w:rsidRPr="005F18B0" w:rsidRDefault="00C10D14" w:rsidP="00621525">
            <w:pPr>
              <w:spacing w:after="0" w:line="240" w:lineRule="auto"/>
              <w:jc w:val="center"/>
              <w:rPr>
                <w:rFonts w:ascii="Times New Roman" w:hAnsi="Times New Roman" w:cs="Times New Roman"/>
                <w:b/>
                <w:bCs/>
                <w:highlight w:val="yellow"/>
                <w:lang w:eastAsia="ru-RU"/>
              </w:rPr>
            </w:pPr>
            <w:r w:rsidRPr="005F18B0">
              <w:rPr>
                <w:rFonts w:ascii="Times New Roman" w:hAnsi="Times New Roman" w:cs="Times New Roman"/>
                <w:b/>
                <w:bCs/>
                <w:highlight w:val="yellow"/>
                <w:lang w:eastAsia="ru-RU"/>
              </w:rPr>
              <w:t>20,00</w:t>
            </w:r>
          </w:p>
        </w:tc>
        <w:tc>
          <w:tcPr>
            <w:tcW w:w="1041" w:type="dxa"/>
            <w:tcBorders>
              <w:top w:val="nil"/>
              <w:left w:val="nil"/>
              <w:bottom w:val="single" w:sz="4" w:space="0" w:color="auto"/>
              <w:right w:val="single" w:sz="4" w:space="0" w:color="auto"/>
            </w:tcBorders>
            <w:noWrap/>
            <w:vAlign w:val="bottom"/>
          </w:tcPr>
          <w:p w:rsidR="00C10D14" w:rsidRPr="005F18B0" w:rsidRDefault="00C10D14" w:rsidP="00621525">
            <w:pPr>
              <w:spacing w:after="0" w:line="240" w:lineRule="auto"/>
              <w:jc w:val="center"/>
              <w:rPr>
                <w:rFonts w:ascii="Times New Roman" w:hAnsi="Times New Roman" w:cs="Times New Roman"/>
                <w:b/>
                <w:bCs/>
                <w:color w:val="FFFF00"/>
                <w:highlight w:val="yellow"/>
                <w:lang w:eastAsia="ru-RU"/>
              </w:rPr>
            </w:pPr>
            <w:r w:rsidRPr="005F18B0">
              <w:rPr>
                <w:rFonts w:ascii="Times New Roman" w:hAnsi="Times New Roman" w:cs="Times New Roman"/>
                <w:b/>
                <w:bCs/>
                <w:highlight w:val="yellow"/>
                <w:lang w:eastAsia="ru-RU"/>
              </w:rPr>
              <w:t>20,00</w:t>
            </w:r>
          </w:p>
        </w:tc>
      </w:tr>
      <w:tr w:rsidR="00C10D14" w:rsidRPr="00AE6558">
        <w:trPr>
          <w:trHeight w:val="28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621525">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Основное мероприятие «Организация мероприятий в области физической культуры и спорта»</w:t>
            </w:r>
          </w:p>
        </w:tc>
        <w:tc>
          <w:tcPr>
            <w:tcW w:w="0" w:type="auto"/>
            <w:tcBorders>
              <w:top w:val="nil"/>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11</w:t>
            </w:r>
          </w:p>
        </w:tc>
        <w:tc>
          <w:tcPr>
            <w:tcW w:w="0" w:type="auto"/>
            <w:tcBorders>
              <w:top w:val="nil"/>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02</w:t>
            </w:r>
          </w:p>
        </w:tc>
        <w:tc>
          <w:tcPr>
            <w:tcW w:w="0" w:type="auto"/>
            <w:tcBorders>
              <w:top w:val="nil"/>
              <w:left w:val="nil"/>
              <w:bottom w:val="single" w:sz="4" w:space="0" w:color="auto"/>
              <w:right w:val="single" w:sz="4" w:space="0" w:color="auto"/>
            </w:tcBorders>
            <w:noWrap/>
            <w:vAlign w:val="bottom"/>
          </w:tcPr>
          <w:p w:rsidR="00C10D14" w:rsidRPr="00AE6558" w:rsidRDefault="00C10D14" w:rsidP="00146826">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01 </w:t>
            </w:r>
            <w:r>
              <w:rPr>
                <w:rFonts w:ascii="Times New Roman" w:hAnsi="Times New Roman" w:cs="Times New Roman"/>
                <w:b/>
                <w:bCs/>
                <w:lang w:eastAsia="ru-RU"/>
              </w:rPr>
              <w:t>3</w:t>
            </w:r>
            <w:r w:rsidRPr="00AE6558">
              <w:rPr>
                <w:rFonts w:ascii="Times New Roman" w:hAnsi="Times New Roman" w:cs="Times New Roman"/>
                <w:b/>
                <w:bCs/>
                <w:lang w:eastAsia="ru-RU"/>
              </w:rPr>
              <w:t xml:space="preserve"> 0</w:t>
            </w:r>
            <w:r>
              <w:rPr>
                <w:rFonts w:ascii="Times New Roman" w:hAnsi="Times New Roman" w:cs="Times New Roman"/>
                <w:b/>
                <w:bCs/>
                <w:lang w:eastAsia="ru-RU"/>
              </w:rPr>
              <w:t>1</w:t>
            </w:r>
            <w:r w:rsidRPr="00AE6558">
              <w:rPr>
                <w:rFonts w:ascii="Times New Roman" w:hAnsi="Times New Roman" w:cs="Times New Roman"/>
                <w:b/>
                <w:bCs/>
                <w:lang w:eastAsia="ru-RU"/>
              </w:rPr>
              <w:t xml:space="preserve"> 00000</w:t>
            </w:r>
          </w:p>
        </w:tc>
        <w:tc>
          <w:tcPr>
            <w:tcW w:w="0" w:type="auto"/>
            <w:tcBorders>
              <w:top w:val="nil"/>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29,00</w:t>
            </w:r>
          </w:p>
        </w:tc>
        <w:tc>
          <w:tcPr>
            <w:tcW w:w="0" w:type="auto"/>
            <w:tcBorders>
              <w:top w:val="nil"/>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20,00</w:t>
            </w:r>
          </w:p>
        </w:tc>
        <w:tc>
          <w:tcPr>
            <w:tcW w:w="1041" w:type="dxa"/>
            <w:tcBorders>
              <w:top w:val="nil"/>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20,00</w:t>
            </w:r>
          </w:p>
        </w:tc>
      </w:tr>
      <w:tr w:rsidR="00C10D14" w:rsidRPr="00AE6558">
        <w:trPr>
          <w:trHeight w:val="285"/>
        </w:trPr>
        <w:tc>
          <w:tcPr>
            <w:tcW w:w="3826" w:type="dxa"/>
            <w:tcBorders>
              <w:top w:val="nil"/>
              <w:left w:val="single" w:sz="4" w:space="0" w:color="auto"/>
              <w:bottom w:val="single" w:sz="4" w:space="0" w:color="auto"/>
              <w:right w:val="single" w:sz="4" w:space="0" w:color="auto"/>
            </w:tcBorders>
            <w:vAlign w:val="bottom"/>
          </w:tcPr>
          <w:p w:rsidR="00C10D14" w:rsidRPr="00AE6558" w:rsidRDefault="00C10D14" w:rsidP="00621525">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w:t>
            </w:r>
          </w:p>
        </w:tc>
        <w:tc>
          <w:tcPr>
            <w:tcW w:w="0" w:type="auto"/>
            <w:tcBorders>
              <w:top w:val="nil"/>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11</w:t>
            </w:r>
          </w:p>
        </w:tc>
        <w:tc>
          <w:tcPr>
            <w:tcW w:w="0" w:type="auto"/>
            <w:tcBorders>
              <w:top w:val="nil"/>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noWrap/>
            <w:vAlign w:val="bottom"/>
          </w:tcPr>
          <w:p w:rsidR="00C10D14" w:rsidRPr="00AE6558" w:rsidRDefault="00C10D14" w:rsidP="00146826">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 xml:space="preserve">01 </w:t>
            </w:r>
            <w:r>
              <w:rPr>
                <w:rFonts w:ascii="Times New Roman" w:hAnsi="Times New Roman" w:cs="Times New Roman"/>
                <w:lang w:eastAsia="ru-RU"/>
              </w:rPr>
              <w:t>3</w:t>
            </w:r>
            <w:r w:rsidRPr="00AE6558">
              <w:rPr>
                <w:rFonts w:ascii="Times New Roman" w:hAnsi="Times New Roman" w:cs="Times New Roman"/>
                <w:lang w:eastAsia="ru-RU"/>
              </w:rPr>
              <w:t xml:space="preserve"> 0</w:t>
            </w:r>
            <w:r>
              <w:rPr>
                <w:rFonts w:ascii="Times New Roman" w:hAnsi="Times New Roman" w:cs="Times New Roman"/>
                <w:lang w:eastAsia="ru-RU"/>
              </w:rPr>
              <w:t>1</w:t>
            </w:r>
            <w:r w:rsidRPr="00AE6558">
              <w:rPr>
                <w:rFonts w:ascii="Times New Roman" w:hAnsi="Times New Roman" w:cs="Times New Roman"/>
                <w:lang w:eastAsia="ru-RU"/>
              </w:rPr>
              <w:t xml:space="preserve"> 29990</w:t>
            </w:r>
          </w:p>
        </w:tc>
        <w:tc>
          <w:tcPr>
            <w:tcW w:w="0" w:type="auto"/>
            <w:tcBorders>
              <w:top w:val="nil"/>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noWrap/>
            <w:vAlign w:val="bottom"/>
          </w:tcPr>
          <w:p w:rsidR="00C10D14" w:rsidRPr="00AE6558" w:rsidRDefault="00C10D14" w:rsidP="005F18B0">
            <w:pPr>
              <w:spacing w:after="0" w:line="240" w:lineRule="auto"/>
              <w:jc w:val="center"/>
              <w:rPr>
                <w:rFonts w:ascii="Times New Roman" w:hAnsi="Times New Roman" w:cs="Times New Roman"/>
                <w:lang w:eastAsia="ru-RU"/>
              </w:rPr>
            </w:pPr>
            <w:r>
              <w:rPr>
                <w:rFonts w:ascii="Times New Roman" w:hAnsi="Times New Roman" w:cs="Times New Roman"/>
                <w:lang w:eastAsia="ru-RU"/>
              </w:rPr>
              <w:t>29,00</w:t>
            </w:r>
          </w:p>
        </w:tc>
        <w:tc>
          <w:tcPr>
            <w:tcW w:w="0" w:type="auto"/>
            <w:tcBorders>
              <w:top w:val="nil"/>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20,00</w:t>
            </w:r>
          </w:p>
        </w:tc>
        <w:tc>
          <w:tcPr>
            <w:tcW w:w="1041" w:type="dxa"/>
            <w:tcBorders>
              <w:top w:val="nil"/>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20,00</w:t>
            </w:r>
          </w:p>
        </w:tc>
      </w:tr>
      <w:tr w:rsidR="00C10D14" w:rsidRPr="00AE6558">
        <w:trPr>
          <w:trHeight w:val="285"/>
        </w:trPr>
        <w:tc>
          <w:tcPr>
            <w:tcW w:w="3826" w:type="dxa"/>
            <w:tcBorders>
              <w:top w:val="single" w:sz="4" w:space="0" w:color="auto"/>
              <w:left w:val="single" w:sz="4" w:space="0" w:color="auto"/>
              <w:bottom w:val="single" w:sz="4" w:space="0" w:color="auto"/>
              <w:right w:val="single" w:sz="4" w:space="0" w:color="auto"/>
            </w:tcBorders>
            <w:vAlign w:val="bottom"/>
          </w:tcPr>
          <w:p w:rsidR="00C10D14" w:rsidRPr="00AE6558" w:rsidRDefault="00C10D14" w:rsidP="00621525">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 (Закупка товаров, работ и услуг для государственных (муниципальных) нужд)</w:t>
            </w:r>
          </w:p>
        </w:tc>
        <w:tc>
          <w:tcPr>
            <w:tcW w:w="0" w:type="auto"/>
            <w:tcBorders>
              <w:top w:val="single" w:sz="4" w:space="0" w:color="auto"/>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11</w:t>
            </w:r>
          </w:p>
        </w:tc>
        <w:tc>
          <w:tcPr>
            <w:tcW w:w="0" w:type="auto"/>
            <w:tcBorders>
              <w:top w:val="single" w:sz="4" w:space="0" w:color="auto"/>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0" w:type="auto"/>
            <w:tcBorders>
              <w:top w:val="single" w:sz="4" w:space="0" w:color="auto"/>
              <w:left w:val="nil"/>
              <w:bottom w:val="single" w:sz="4" w:space="0" w:color="auto"/>
              <w:right w:val="single" w:sz="4" w:space="0" w:color="auto"/>
            </w:tcBorders>
            <w:noWrap/>
            <w:vAlign w:val="bottom"/>
          </w:tcPr>
          <w:p w:rsidR="00C10D14" w:rsidRPr="00AE6558" w:rsidRDefault="00C10D14" w:rsidP="00146826">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 xml:space="preserve">01 </w:t>
            </w:r>
            <w:r>
              <w:rPr>
                <w:rFonts w:ascii="Times New Roman" w:hAnsi="Times New Roman" w:cs="Times New Roman"/>
                <w:lang w:eastAsia="ru-RU"/>
              </w:rPr>
              <w:t>3</w:t>
            </w:r>
            <w:r w:rsidRPr="00AE6558">
              <w:rPr>
                <w:rFonts w:ascii="Times New Roman" w:hAnsi="Times New Roman" w:cs="Times New Roman"/>
                <w:lang w:eastAsia="ru-RU"/>
              </w:rPr>
              <w:t xml:space="preserve"> 0</w:t>
            </w:r>
            <w:r>
              <w:rPr>
                <w:rFonts w:ascii="Times New Roman" w:hAnsi="Times New Roman" w:cs="Times New Roman"/>
                <w:lang w:eastAsia="ru-RU"/>
              </w:rPr>
              <w:t>1</w:t>
            </w:r>
            <w:r w:rsidRPr="00AE6558">
              <w:rPr>
                <w:rFonts w:ascii="Times New Roman" w:hAnsi="Times New Roman" w:cs="Times New Roman"/>
                <w:lang w:eastAsia="ru-RU"/>
              </w:rPr>
              <w:t xml:space="preserve"> 29990</w:t>
            </w:r>
          </w:p>
        </w:tc>
        <w:tc>
          <w:tcPr>
            <w:tcW w:w="0" w:type="auto"/>
            <w:tcBorders>
              <w:top w:val="single" w:sz="4" w:space="0" w:color="auto"/>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single" w:sz="4" w:space="0" w:color="auto"/>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lang w:eastAsia="ru-RU"/>
              </w:rPr>
            </w:pPr>
            <w:r>
              <w:rPr>
                <w:rFonts w:ascii="Times New Roman" w:hAnsi="Times New Roman" w:cs="Times New Roman"/>
                <w:lang w:eastAsia="ru-RU"/>
              </w:rPr>
              <w:t>29,00</w:t>
            </w:r>
          </w:p>
        </w:tc>
        <w:tc>
          <w:tcPr>
            <w:tcW w:w="0" w:type="auto"/>
            <w:tcBorders>
              <w:top w:val="single" w:sz="4" w:space="0" w:color="auto"/>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lang w:eastAsia="ru-RU"/>
              </w:rPr>
            </w:pPr>
            <w:r>
              <w:rPr>
                <w:rFonts w:ascii="Times New Roman" w:hAnsi="Times New Roman" w:cs="Times New Roman"/>
                <w:lang w:eastAsia="ru-RU"/>
              </w:rPr>
              <w:t>20,00</w:t>
            </w:r>
          </w:p>
        </w:tc>
        <w:tc>
          <w:tcPr>
            <w:tcW w:w="1041" w:type="dxa"/>
            <w:tcBorders>
              <w:top w:val="single" w:sz="4" w:space="0" w:color="auto"/>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20,00</w:t>
            </w:r>
          </w:p>
        </w:tc>
      </w:tr>
      <w:tr w:rsidR="00C10D14" w:rsidRPr="00AE6558">
        <w:trPr>
          <w:trHeight w:val="285"/>
        </w:trPr>
        <w:tc>
          <w:tcPr>
            <w:tcW w:w="3826" w:type="dxa"/>
            <w:tcBorders>
              <w:top w:val="single" w:sz="4" w:space="0" w:color="auto"/>
              <w:left w:val="single" w:sz="4" w:space="0" w:color="auto"/>
              <w:bottom w:val="single" w:sz="4" w:space="0" w:color="auto"/>
              <w:right w:val="single" w:sz="4" w:space="0" w:color="auto"/>
            </w:tcBorders>
            <w:vAlign w:val="bottom"/>
          </w:tcPr>
          <w:p w:rsidR="00C10D14" w:rsidRPr="00AE6558" w:rsidRDefault="00C10D14" w:rsidP="00621525">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ВСЕГО :</w:t>
            </w:r>
          </w:p>
        </w:tc>
        <w:tc>
          <w:tcPr>
            <w:tcW w:w="0" w:type="auto"/>
            <w:tcBorders>
              <w:top w:val="single" w:sz="4" w:space="0" w:color="auto"/>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single" w:sz="4" w:space="0" w:color="auto"/>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single" w:sz="4" w:space="0" w:color="auto"/>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single" w:sz="4" w:space="0" w:color="auto"/>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single" w:sz="4" w:space="0" w:color="auto"/>
              <w:left w:val="nil"/>
              <w:bottom w:val="single" w:sz="4" w:space="0" w:color="auto"/>
              <w:right w:val="single" w:sz="4" w:space="0" w:color="auto"/>
            </w:tcBorders>
            <w:noWrap/>
            <w:vAlign w:val="bottom"/>
          </w:tcPr>
          <w:p w:rsidR="00C10D14" w:rsidRPr="00AE6558" w:rsidRDefault="00C10D14" w:rsidP="00621525">
            <w:pPr>
              <w:spacing w:after="0" w:line="240" w:lineRule="auto"/>
              <w:jc w:val="right"/>
              <w:rPr>
                <w:rFonts w:ascii="Times New Roman" w:hAnsi="Times New Roman" w:cs="Times New Roman"/>
                <w:b/>
                <w:bCs/>
                <w:lang w:eastAsia="ru-RU"/>
              </w:rPr>
            </w:pPr>
            <w:r>
              <w:rPr>
                <w:rFonts w:ascii="Times New Roman" w:hAnsi="Times New Roman" w:cs="Times New Roman"/>
                <w:b/>
                <w:bCs/>
                <w:lang w:eastAsia="ru-RU"/>
              </w:rPr>
              <w:t>4755,737</w:t>
            </w:r>
          </w:p>
        </w:tc>
        <w:tc>
          <w:tcPr>
            <w:tcW w:w="0" w:type="auto"/>
            <w:tcBorders>
              <w:top w:val="single" w:sz="4" w:space="0" w:color="auto"/>
              <w:left w:val="nil"/>
              <w:bottom w:val="single" w:sz="4" w:space="0" w:color="auto"/>
              <w:right w:val="single" w:sz="4" w:space="0" w:color="auto"/>
            </w:tcBorders>
            <w:noWrap/>
            <w:vAlign w:val="bottom"/>
          </w:tcPr>
          <w:p w:rsidR="00C10D14" w:rsidRPr="00AE6558" w:rsidRDefault="00C10D14" w:rsidP="0062152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4002,2</w:t>
            </w:r>
          </w:p>
        </w:tc>
        <w:tc>
          <w:tcPr>
            <w:tcW w:w="1041" w:type="dxa"/>
            <w:tcBorders>
              <w:top w:val="single" w:sz="4" w:space="0" w:color="auto"/>
              <w:left w:val="nil"/>
              <w:bottom w:val="single" w:sz="4" w:space="0" w:color="auto"/>
              <w:right w:val="single" w:sz="4" w:space="0" w:color="auto"/>
            </w:tcBorders>
            <w:noWrap/>
            <w:vAlign w:val="bottom"/>
          </w:tcPr>
          <w:p w:rsidR="00C10D14" w:rsidRPr="00AE6558" w:rsidRDefault="00C10D14" w:rsidP="001446EA">
            <w:pPr>
              <w:spacing w:after="0" w:line="240" w:lineRule="auto"/>
              <w:rPr>
                <w:rFonts w:ascii="Times New Roman" w:hAnsi="Times New Roman" w:cs="Times New Roman"/>
                <w:b/>
                <w:bCs/>
                <w:lang w:eastAsia="ru-RU"/>
              </w:rPr>
            </w:pPr>
            <w:r>
              <w:rPr>
                <w:rFonts w:ascii="Times New Roman" w:hAnsi="Times New Roman" w:cs="Times New Roman"/>
                <w:b/>
                <w:bCs/>
                <w:lang w:eastAsia="ru-RU"/>
              </w:rPr>
              <w:t>4095,3</w:t>
            </w:r>
          </w:p>
        </w:tc>
      </w:tr>
    </w:tbl>
    <w:p w:rsidR="00C10D14" w:rsidRDefault="00C10D14" w:rsidP="00EE785A">
      <w:pPr>
        <w:spacing w:after="0" w:line="240" w:lineRule="auto"/>
        <w:rPr>
          <w:rFonts w:ascii="Times New Roman" w:hAnsi="Times New Roman" w:cs="Times New Roman"/>
          <w:b/>
          <w:bCs/>
          <w:color w:val="FF0000"/>
          <w:sz w:val="28"/>
          <w:szCs w:val="28"/>
          <w:u w:val="single"/>
        </w:rPr>
      </w:pPr>
    </w:p>
    <w:p w:rsidR="00C10D14" w:rsidRDefault="00C10D14" w:rsidP="002C174F">
      <w:pPr>
        <w:spacing w:after="0" w:line="240" w:lineRule="auto"/>
        <w:jc w:val="right"/>
        <w:rPr>
          <w:rFonts w:ascii="Times New Roman" w:hAnsi="Times New Roman" w:cs="Times New Roman"/>
          <w:sz w:val="28"/>
          <w:szCs w:val="28"/>
        </w:rPr>
      </w:pPr>
    </w:p>
    <w:p w:rsidR="00C10D14" w:rsidRDefault="00C10D14"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Default="00C10D14" w:rsidP="0061100A">
      <w:pPr>
        <w:spacing w:after="0" w:line="240" w:lineRule="auto"/>
        <w:rPr>
          <w:rFonts w:ascii="Times New Roman" w:hAnsi="Times New Roman" w:cs="Times New Roman"/>
          <w:b/>
          <w:bCs/>
          <w:caps/>
          <w:sz w:val="28"/>
          <w:szCs w:val="28"/>
        </w:rPr>
      </w:pPr>
      <w:r>
        <w:rPr>
          <w:rFonts w:ascii="Times New Roman" w:hAnsi="Times New Roman" w:cs="Times New Roman"/>
          <w:b/>
          <w:bCs/>
          <w:sz w:val="28"/>
          <w:szCs w:val="28"/>
        </w:rPr>
        <w:t>сельского поселения                                                                  К.Г. Добрынина</w:t>
      </w: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Приложение № 11</w:t>
      </w:r>
    </w:p>
    <w:p w:rsidR="00C10D14" w:rsidRDefault="00C10D14"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r>
        <w:rPr>
          <w:rFonts w:ascii="Times New Roman" w:hAnsi="Times New Roman" w:cs="Times New Roman"/>
          <w:color w:val="000000"/>
          <w:sz w:val="28"/>
          <w:szCs w:val="28"/>
        </w:rPr>
        <w:t>к бюджету поселения</w:t>
      </w: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86565F">
      <w:pPr>
        <w:spacing w:after="0" w:line="240" w:lineRule="auto"/>
        <w:jc w:val="center"/>
        <w:rPr>
          <w:rFonts w:ascii="Times New Roman" w:hAnsi="Times New Roman" w:cs="Times New Roman"/>
          <w:b/>
          <w:bCs/>
          <w:caps/>
          <w:sz w:val="28"/>
          <w:szCs w:val="28"/>
        </w:rPr>
      </w:pPr>
      <w:r>
        <w:rPr>
          <w:rFonts w:ascii="Times New Roman" w:hAnsi="Times New Roman" w:cs="Times New Roman"/>
          <w:b/>
          <w:bCs/>
          <w:sz w:val="28"/>
          <w:szCs w:val="28"/>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2018 ГОД  И НА ПЛАНОВЫЙ ПЕРИОД 2019 И 2020 ГОДОВ</w:t>
      </w:r>
    </w:p>
    <w:p w:rsidR="00C10D14" w:rsidRDefault="00C10D14" w:rsidP="0061100A">
      <w:pPr>
        <w:spacing w:after="0"/>
        <w:ind w:right="69"/>
        <w:rPr>
          <w:rFonts w:ascii="Times New Roman" w:hAnsi="Times New Roman" w:cs="Times New Roman"/>
          <w:b/>
          <w:bCs/>
          <w:caps/>
          <w:sz w:val="28"/>
          <w:szCs w:val="28"/>
        </w:rPr>
      </w:pPr>
    </w:p>
    <w:p w:rsidR="00C10D14" w:rsidRDefault="00C10D14" w:rsidP="002C174F">
      <w:pPr>
        <w:spacing w:after="0"/>
        <w:ind w:right="69"/>
        <w:jc w:val="right"/>
        <w:rPr>
          <w:rFonts w:ascii="Times New Roman" w:hAnsi="Times New Roman" w:cs="Times New Roman"/>
          <w:sz w:val="28"/>
          <w:szCs w:val="28"/>
        </w:rPr>
      </w:pPr>
      <w:r>
        <w:rPr>
          <w:rFonts w:ascii="Times New Roman" w:hAnsi="Times New Roman" w:cs="Times New Roman"/>
          <w:sz w:val="28"/>
          <w:szCs w:val="28"/>
        </w:rPr>
        <w:t>(тыс. рублей)</w:t>
      </w:r>
    </w:p>
    <w:p w:rsidR="00C10D14" w:rsidRDefault="00C10D14" w:rsidP="002C174F">
      <w:pPr>
        <w:spacing w:after="0"/>
        <w:ind w:right="69"/>
        <w:jc w:val="right"/>
        <w:rPr>
          <w:rFonts w:ascii="Times New Roman" w:hAnsi="Times New Roman" w:cs="Times New Roman"/>
          <w:b/>
          <w:bCs/>
          <w:caps/>
          <w:sz w:val="28"/>
          <w:szCs w:val="28"/>
        </w:rPr>
      </w:pPr>
    </w:p>
    <w:tbl>
      <w:tblPr>
        <w:tblW w:w="10724" w:type="dxa"/>
        <w:tblInd w:w="2" w:type="dxa"/>
        <w:tblLayout w:type="fixed"/>
        <w:tblLook w:val="00A0"/>
      </w:tblPr>
      <w:tblGrid>
        <w:gridCol w:w="3686"/>
        <w:gridCol w:w="1701"/>
        <w:gridCol w:w="708"/>
        <w:gridCol w:w="567"/>
        <w:gridCol w:w="537"/>
        <w:gridCol w:w="1175"/>
        <w:gridCol w:w="1124"/>
        <w:gridCol w:w="1226"/>
      </w:tblGrid>
      <w:tr w:rsidR="00C10D14" w:rsidRPr="00EE785A">
        <w:trPr>
          <w:trHeight w:val="315"/>
        </w:trPr>
        <w:tc>
          <w:tcPr>
            <w:tcW w:w="368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Наименование</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ЦСР</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ВР</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Рз</w:t>
            </w:r>
          </w:p>
        </w:tc>
        <w:tc>
          <w:tcPr>
            <w:tcW w:w="537" w:type="dxa"/>
            <w:tcBorders>
              <w:top w:val="single" w:sz="4" w:space="0" w:color="auto"/>
              <w:left w:val="nil"/>
              <w:bottom w:val="nil"/>
              <w:right w:val="single" w:sz="4" w:space="0" w:color="auto"/>
            </w:tcBorders>
            <w:shd w:val="clear" w:color="000000" w:fill="FFFFFF"/>
            <w:noWrap/>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3525" w:type="dxa"/>
            <w:gridSpan w:val="3"/>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Сумма (тыс. рублей)</w:t>
            </w:r>
          </w:p>
        </w:tc>
      </w:tr>
      <w:tr w:rsidR="00C10D14" w:rsidRPr="00EE785A">
        <w:trPr>
          <w:trHeight w:val="315"/>
        </w:trPr>
        <w:tc>
          <w:tcPr>
            <w:tcW w:w="3686" w:type="dxa"/>
            <w:vMerge/>
            <w:tcBorders>
              <w:top w:val="single" w:sz="4" w:space="0" w:color="auto"/>
              <w:left w:val="single" w:sz="4" w:space="0" w:color="auto"/>
              <w:bottom w:val="single" w:sz="4" w:space="0" w:color="000000"/>
              <w:right w:val="single" w:sz="4" w:space="0" w:color="auto"/>
            </w:tcBorders>
            <w:vAlign w:val="center"/>
          </w:tcPr>
          <w:p w:rsidR="00C10D14" w:rsidRPr="00EE785A" w:rsidRDefault="00C10D14" w:rsidP="00EE785A">
            <w:pPr>
              <w:spacing w:after="0" w:line="240" w:lineRule="auto"/>
              <w:rPr>
                <w:rFonts w:ascii="Times New Roman" w:hAnsi="Times New Roman" w:cs="Times New Roman"/>
                <w:b/>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C10D14" w:rsidRPr="00EE785A" w:rsidRDefault="00C10D14" w:rsidP="00EE785A">
            <w:pPr>
              <w:spacing w:after="0" w:line="240" w:lineRule="auto"/>
              <w:rPr>
                <w:rFonts w:ascii="Times New Roman" w:hAnsi="Times New Roman" w:cs="Times New Roman"/>
                <w:b/>
                <w:bCs/>
                <w:sz w:val="24"/>
                <w:szCs w:val="24"/>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C10D14" w:rsidRPr="00EE785A" w:rsidRDefault="00C10D14" w:rsidP="00EE785A">
            <w:pPr>
              <w:spacing w:after="0" w:line="240" w:lineRule="auto"/>
              <w:rPr>
                <w:rFonts w:ascii="Times New Roman" w:hAnsi="Times New Roman" w:cs="Times New Roman"/>
                <w:b/>
                <w:bCs/>
                <w:sz w:val="24"/>
                <w:szCs w:val="24"/>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10D14" w:rsidRPr="00EE785A" w:rsidRDefault="00C10D14" w:rsidP="00EE785A">
            <w:pPr>
              <w:spacing w:after="0" w:line="240" w:lineRule="auto"/>
              <w:rPr>
                <w:rFonts w:ascii="Times New Roman" w:hAnsi="Times New Roman" w:cs="Times New Roman"/>
                <w:b/>
                <w:bCs/>
                <w:sz w:val="24"/>
                <w:szCs w:val="24"/>
                <w:lang w:eastAsia="ru-RU"/>
              </w:rPr>
            </w:pPr>
          </w:p>
        </w:tc>
        <w:tc>
          <w:tcPr>
            <w:tcW w:w="537" w:type="dxa"/>
            <w:tcBorders>
              <w:top w:val="nil"/>
              <w:left w:val="nil"/>
              <w:bottom w:val="nil"/>
              <w:right w:val="single" w:sz="4" w:space="0" w:color="auto"/>
            </w:tcBorders>
            <w:shd w:val="clear" w:color="000000" w:fill="FFFFFF"/>
            <w:noWrap/>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vMerge w:val="restart"/>
            <w:tcBorders>
              <w:top w:val="nil"/>
              <w:left w:val="single" w:sz="4" w:space="0" w:color="auto"/>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2018</w:t>
            </w:r>
            <w:r w:rsidRPr="00EE785A">
              <w:rPr>
                <w:rFonts w:ascii="Times New Roman" w:hAnsi="Times New Roman" w:cs="Times New Roman"/>
                <w:b/>
                <w:bCs/>
                <w:sz w:val="24"/>
                <w:szCs w:val="24"/>
                <w:lang w:eastAsia="ru-RU"/>
              </w:rPr>
              <w:t xml:space="preserve"> год</w:t>
            </w:r>
          </w:p>
        </w:tc>
        <w:tc>
          <w:tcPr>
            <w:tcW w:w="2350" w:type="dxa"/>
            <w:gridSpan w:val="2"/>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плановый период</w:t>
            </w:r>
          </w:p>
        </w:tc>
      </w:tr>
      <w:tr w:rsidR="00C10D14" w:rsidRPr="00EE785A">
        <w:trPr>
          <w:trHeight w:val="510"/>
        </w:trPr>
        <w:tc>
          <w:tcPr>
            <w:tcW w:w="3686" w:type="dxa"/>
            <w:vMerge/>
            <w:tcBorders>
              <w:top w:val="single" w:sz="4" w:space="0" w:color="auto"/>
              <w:left w:val="single" w:sz="4" w:space="0" w:color="auto"/>
              <w:bottom w:val="single" w:sz="4" w:space="0" w:color="000000"/>
              <w:right w:val="single" w:sz="4" w:space="0" w:color="auto"/>
            </w:tcBorders>
            <w:vAlign w:val="center"/>
          </w:tcPr>
          <w:p w:rsidR="00C10D14" w:rsidRPr="00EE785A" w:rsidRDefault="00C10D14" w:rsidP="00EE785A">
            <w:pPr>
              <w:spacing w:after="0" w:line="240" w:lineRule="auto"/>
              <w:rPr>
                <w:rFonts w:ascii="Times New Roman" w:hAnsi="Times New Roman" w:cs="Times New Roman"/>
                <w:b/>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C10D14" w:rsidRPr="00EE785A" w:rsidRDefault="00C10D14" w:rsidP="00EE785A">
            <w:pPr>
              <w:spacing w:after="0" w:line="240" w:lineRule="auto"/>
              <w:rPr>
                <w:rFonts w:ascii="Times New Roman" w:hAnsi="Times New Roman" w:cs="Times New Roman"/>
                <w:b/>
                <w:bCs/>
                <w:sz w:val="24"/>
                <w:szCs w:val="24"/>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C10D14" w:rsidRPr="00EE785A" w:rsidRDefault="00C10D14" w:rsidP="00EE785A">
            <w:pPr>
              <w:spacing w:after="0" w:line="240" w:lineRule="auto"/>
              <w:rPr>
                <w:rFonts w:ascii="Times New Roman" w:hAnsi="Times New Roman" w:cs="Times New Roman"/>
                <w:b/>
                <w:bCs/>
                <w:sz w:val="24"/>
                <w:szCs w:val="24"/>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10D14" w:rsidRPr="00EE785A" w:rsidRDefault="00C10D14" w:rsidP="00EE785A">
            <w:pPr>
              <w:spacing w:after="0" w:line="240" w:lineRule="auto"/>
              <w:rPr>
                <w:rFonts w:ascii="Times New Roman" w:hAnsi="Times New Roman" w:cs="Times New Roman"/>
                <w:b/>
                <w:bCs/>
                <w:sz w:val="24"/>
                <w:szCs w:val="24"/>
                <w:lang w:eastAsia="ru-RU"/>
              </w:rPr>
            </w:pPr>
          </w:p>
        </w:tc>
        <w:tc>
          <w:tcPr>
            <w:tcW w:w="537" w:type="dxa"/>
            <w:tcBorders>
              <w:top w:val="nil"/>
              <w:left w:val="nil"/>
              <w:bottom w:val="single" w:sz="4" w:space="0" w:color="auto"/>
              <w:right w:val="single" w:sz="4" w:space="0" w:color="auto"/>
            </w:tcBorders>
            <w:shd w:val="clear" w:color="000000" w:fill="FFFFFF"/>
            <w:noWrap/>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Пр</w:t>
            </w:r>
          </w:p>
        </w:tc>
        <w:tc>
          <w:tcPr>
            <w:tcW w:w="1175" w:type="dxa"/>
            <w:vMerge/>
            <w:tcBorders>
              <w:top w:val="nil"/>
              <w:left w:val="single" w:sz="4" w:space="0" w:color="auto"/>
              <w:bottom w:val="single" w:sz="4" w:space="0" w:color="auto"/>
              <w:right w:val="single" w:sz="4" w:space="0" w:color="auto"/>
            </w:tcBorders>
            <w:vAlign w:val="center"/>
          </w:tcPr>
          <w:p w:rsidR="00C10D14" w:rsidRPr="00EE785A" w:rsidRDefault="00C10D14" w:rsidP="00EE785A">
            <w:pPr>
              <w:spacing w:after="0" w:line="240" w:lineRule="auto"/>
              <w:rPr>
                <w:rFonts w:ascii="Times New Roman" w:hAnsi="Times New Roman" w:cs="Times New Roman"/>
                <w:b/>
                <w:bCs/>
                <w:sz w:val="24"/>
                <w:szCs w:val="24"/>
                <w:lang w:eastAsia="ru-RU"/>
              </w:rPr>
            </w:pP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2019</w:t>
            </w:r>
            <w:r w:rsidRPr="00EE785A">
              <w:rPr>
                <w:rFonts w:ascii="Times New Roman" w:hAnsi="Times New Roman" w:cs="Times New Roman"/>
                <w:b/>
                <w:bCs/>
                <w:sz w:val="24"/>
                <w:szCs w:val="24"/>
                <w:lang w:eastAsia="ru-RU"/>
              </w:rPr>
              <w:t xml:space="preserve"> год</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2020</w:t>
            </w:r>
            <w:r w:rsidRPr="00EE785A">
              <w:rPr>
                <w:rFonts w:ascii="Times New Roman" w:hAnsi="Times New Roman" w:cs="Times New Roman"/>
                <w:b/>
                <w:bCs/>
                <w:sz w:val="24"/>
                <w:szCs w:val="24"/>
                <w:lang w:eastAsia="ru-RU"/>
              </w:rPr>
              <w:t xml:space="preserve"> год</w:t>
            </w:r>
          </w:p>
        </w:tc>
      </w:tr>
      <w:tr w:rsidR="00C10D14" w:rsidRPr="00EE785A">
        <w:trPr>
          <w:trHeight w:val="330"/>
        </w:trPr>
        <w:tc>
          <w:tcPr>
            <w:tcW w:w="3686" w:type="dxa"/>
            <w:tcBorders>
              <w:top w:val="nil"/>
              <w:left w:val="single" w:sz="4" w:space="0" w:color="auto"/>
              <w:bottom w:val="nil"/>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1</w:t>
            </w:r>
          </w:p>
        </w:tc>
        <w:tc>
          <w:tcPr>
            <w:tcW w:w="1701" w:type="dxa"/>
            <w:tcBorders>
              <w:top w:val="nil"/>
              <w:left w:val="nil"/>
              <w:bottom w:val="nil"/>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2</w:t>
            </w:r>
          </w:p>
        </w:tc>
        <w:tc>
          <w:tcPr>
            <w:tcW w:w="708" w:type="dxa"/>
            <w:tcBorders>
              <w:top w:val="nil"/>
              <w:left w:val="nil"/>
              <w:bottom w:val="nil"/>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3</w:t>
            </w:r>
          </w:p>
        </w:tc>
        <w:tc>
          <w:tcPr>
            <w:tcW w:w="567" w:type="dxa"/>
            <w:tcBorders>
              <w:top w:val="nil"/>
              <w:left w:val="nil"/>
              <w:bottom w:val="nil"/>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4</w:t>
            </w:r>
          </w:p>
        </w:tc>
        <w:tc>
          <w:tcPr>
            <w:tcW w:w="537" w:type="dxa"/>
            <w:tcBorders>
              <w:top w:val="nil"/>
              <w:left w:val="nil"/>
              <w:bottom w:val="nil"/>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5</w:t>
            </w:r>
          </w:p>
        </w:tc>
        <w:tc>
          <w:tcPr>
            <w:tcW w:w="1175" w:type="dxa"/>
            <w:tcBorders>
              <w:top w:val="nil"/>
              <w:left w:val="nil"/>
              <w:bottom w:val="nil"/>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6</w:t>
            </w:r>
          </w:p>
        </w:tc>
        <w:tc>
          <w:tcPr>
            <w:tcW w:w="1124" w:type="dxa"/>
            <w:tcBorders>
              <w:top w:val="nil"/>
              <w:left w:val="nil"/>
              <w:bottom w:val="nil"/>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7</w:t>
            </w:r>
          </w:p>
        </w:tc>
        <w:tc>
          <w:tcPr>
            <w:tcW w:w="1226" w:type="dxa"/>
            <w:tcBorders>
              <w:top w:val="nil"/>
              <w:left w:val="nil"/>
              <w:bottom w:val="nil"/>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8</w:t>
            </w:r>
          </w:p>
        </w:tc>
      </w:tr>
      <w:tr w:rsidR="00C10D14" w:rsidRPr="00EE785A">
        <w:trPr>
          <w:trHeight w:val="987"/>
        </w:trPr>
        <w:tc>
          <w:tcPr>
            <w:tcW w:w="3686" w:type="dxa"/>
            <w:tcBorders>
              <w:top w:val="single" w:sz="8" w:space="0" w:color="auto"/>
              <w:left w:val="single" w:sz="8" w:space="0" w:color="auto"/>
              <w:bottom w:val="single" w:sz="8" w:space="0" w:color="auto"/>
              <w:right w:val="single" w:sz="8" w:space="0" w:color="auto"/>
            </w:tcBorders>
            <w:shd w:val="clear" w:color="000000" w:fill="FFFFFF"/>
            <w:vAlign w:val="center"/>
          </w:tcPr>
          <w:p w:rsidR="00C10D14" w:rsidRPr="00EE785A" w:rsidRDefault="00C10D14" w:rsidP="00621525">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Муниципальная программа "Социально-эконо</w:t>
            </w:r>
            <w:r>
              <w:rPr>
                <w:rFonts w:ascii="Times New Roman" w:hAnsi="Times New Roman" w:cs="Times New Roman"/>
                <w:b/>
                <w:bCs/>
                <w:sz w:val="24"/>
                <w:szCs w:val="24"/>
                <w:lang w:eastAsia="ru-RU"/>
              </w:rPr>
              <w:t>мическое развитие Лучковского</w:t>
            </w:r>
            <w:r w:rsidRPr="00EE785A">
              <w:rPr>
                <w:rFonts w:ascii="Times New Roman" w:hAnsi="Times New Roman" w:cs="Times New Roman"/>
                <w:b/>
                <w:bCs/>
                <w:sz w:val="24"/>
                <w:szCs w:val="24"/>
                <w:lang w:eastAsia="ru-RU"/>
              </w:rPr>
              <w:t xml:space="preserve"> сельского поселения"</w:t>
            </w:r>
          </w:p>
        </w:tc>
        <w:tc>
          <w:tcPr>
            <w:tcW w:w="1701" w:type="dxa"/>
            <w:tcBorders>
              <w:top w:val="single" w:sz="8" w:space="0" w:color="auto"/>
              <w:left w:val="nil"/>
              <w:bottom w:val="single" w:sz="8"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01 </w:t>
            </w:r>
          </w:p>
        </w:tc>
        <w:tc>
          <w:tcPr>
            <w:tcW w:w="708" w:type="dxa"/>
            <w:tcBorders>
              <w:top w:val="single" w:sz="8" w:space="0" w:color="auto"/>
              <w:left w:val="nil"/>
              <w:bottom w:val="single" w:sz="8"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single" w:sz="8" w:space="0" w:color="auto"/>
              <w:left w:val="nil"/>
              <w:bottom w:val="single" w:sz="8"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single" w:sz="8" w:space="0" w:color="auto"/>
              <w:left w:val="nil"/>
              <w:bottom w:val="single" w:sz="8"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single" w:sz="8" w:space="0" w:color="auto"/>
              <w:left w:val="nil"/>
              <w:bottom w:val="single" w:sz="8"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7859,682</w:t>
            </w:r>
          </w:p>
        </w:tc>
        <w:tc>
          <w:tcPr>
            <w:tcW w:w="1124" w:type="dxa"/>
            <w:tcBorders>
              <w:top w:val="single" w:sz="8" w:space="0" w:color="auto"/>
              <w:left w:val="nil"/>
              <w:bottom w:val="single" w:sz="8"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6352,45</w:t>
            </w:r>
          </w:p>
        </w:tc>
        <w:tc>
          <w:tcPr>
            <w:tcW w:w="1226" w:type="dxa"/>
            <w:tcBorders>
              <w:top w:val="single" w:sz="8" w:space="0" w:color="auto"/>
              <w:left w:val="nil"/>
              <w:bottom w:val="single" w:sz="8" w:space="0" w:color="auto"/>
              <w:right w:val="single" w:sz="8" w:space="0" w:color="auto"/>
            </w:tcBorders>
            <w:shd w:val="clear" w:color="000000" w:fill="FFFFFF"/>
            <w:vAlign w:val="bottom"/>
          </w:tcPr>
          <w:p w:rsidR="00C10D14" w:rsidRPr="00EE785A" w:rsidRDefault="00C10D14" w:rsidP="009A4354">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6527,55</w:t>
            </w:r>
          </w:p>
        </w:tc>
      </w:tr>
      <w:tr w:rsidR="00C10D14" w:rsidRPr="00EE785A">
        <w:trPr>
          <w:trHeight w:val="679"/>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b/>
                <w:bCs/>
                <w:color w:val="000000"/>
                <w:sz w:val="24"/>
                <w:szCs w:val="24"/>
                <w:lang w:eastAsia="ru-RU"/>
              </w:rPr>
            </w:pPr>
            <w:r w:rsidRPr="00EE785A">
              <w:rPr>
                <w:rFonts w:ascii="Times New Roman" w:hAnsi="Times New Roman" w:cs="Times New Roman"/>
                <w:b/>
                <w:bCs/>
                <w:color w:val="000000"/>
                <w:sz w:val="24"/>
                <w:szCs w:val="24"/>
                <w:lang w:eastAsia="ru-RU"/>
              </w:rPr>
              <w:t>Подпрограмма «Развитие жилищно-коммунального хозяйства»</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01 1 </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CA248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631,4</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180,65</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180,65</w:t>
            </w:r>
          </w:p>
        </w:tc>
      </w:tr>
      <w:tr w:rsidR="00C10D14" w:rsidRPr="00EE785A">
        <w:trPr>
          <w:trHeight w:val="695"/>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Основное мероприятие «Реализация мероприятий по благоустройству территории»</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01 1 01 </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631,4</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180,65</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180,65</w:t>
            </w:r>
          </w:p>
        </w:tc>
      </w:tr>
      <w:tr w:rsidR="00C10D14" w:rsidRPr="00EE785A">
        <w:trPr>
          <w:trHeight w:val="989"/>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Прочие мероприятия по благоустройству территории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01 1 01 20</w:t>
            </w:r>
            <w:r>
              <w:rPr>
                <w:rFonts w:ascii="Times New Roman" w:hAnsi="Times New Roman" w:cs="Times New Roman"/>
                <w:sz w:val="24"/>
                <w:szCs w:val="24"/>
                <w:lang w:eastAsia="ru-RU"/>
              </w:rPr>
              <w:t>0</w:t>
            </w:r>
            <w:r w:rsidRPr="00EE785A">
              <w:rPr>
                <w:rFonts w:ascii="Times New Roman" w:hAnsi="Times New Roman" w:cs="Times New Roman"/>
                <w:sz w:val="24"/>
                <w:szCs w:val="24"/>
                <w:lang w:eastAsia="ru-RU"/>
              </w:rPr>
              <w:t>10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54245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574,5</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133,8</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133,8</w:t>
            </w:r>
          </w:p>
        </w:tc>
      </w:tr>
      <w:tr w:rsidR="00C10D14" w:rsidRPr="00EE785A">
        <w:trPr>
          <w:trHeight w:val="821"/>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Прочие мероприятия по благоустройству территории (Иные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01 1 01 20</w:t>
            </w:r>
            <w:r>
              <w:rPr>
                <w:rFonts w:ascii="Times New Roman" w:hAnsi="Times New Roman" w:cs="Times New Roman"/>
                <w:sz w:val="24"/>
                <w:szCs w:val="24"/>
                <w:lang w:eastAsia="ru-RU"/>
              </w:rPr>
              <w:t>0</w:t>
            </w:r>
            <w:r w:rsidRPr="00EE785A">
              <w:rPr>
                <w:rFonts w:ascii="Times New Roman" w:hAnsi="Times New Roman" w:cs="Times New Roman"/>
                <w:sz w:val="24"/>
                <w:szCs w:val="24"/>
                <w:lang w:eastAsia="ru-RU"/>
              </w:rPr>
              <w:t>10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800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3,5</w:t>
            </w:r>
          </w:p>
        </w:tc>
      </w:tr>
      <w:tr w:rsidR="00C10D14" w:rsidRPr="00EE785A">
        <w:trPr>
          <w:trHeight w:val="833"/>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Содержание кладбищ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01 1 0</w:t>
            </w:r>
            <w:r>
              <w:rPr>
                <w:rFonts w:ascii="Times New Roman" w:hAnsi="Times New Roman" w:cs="Times New Roman"/>
                <w:sz w:val="24"/>
                <w:szCs w:val="24"/>
                <w:lang w:eastAsia="ru-RU"/>
              </w:rPr>
              <w:t>2</w:t>
            </w:r>
            <w:r w:rsidRPr="00EE785A">
              <w:rPr>
                <w:rFonts w:ascii="Times New Roman" w:hAnsi="Times New Roman" w:cs="Times New Roman"/>
                <w:sz w:val="24"/>
                <w:szCs w:val="24"/>
                <w:lang w:eastAsia="ru-RU"/>
              </w:rPr>
              <w:t xml:space="preserve"> 20</w:t>
            </w:r>
            <w:r>
              <w:rPr>
                <w:rFonts w:ascii="Times New Roman" w:hAnsi="Times New Roman" w:cs="Times New Roman"/>
                <w:sz w:val="24"/>
                <w:szCs w:val="24"/>
                <w:lang w:eastAsia="ru-RU"/>
              </w:rPr>
              <w:t>01</w:t>
            </w:r>
            <w:r w:rsidRPr="00EE785A">
              <w:rPr>
                <w:rFonts w:ascii="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CA248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17,8</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16,3</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16,3</w:t>
            </w:r>
          </w:p>
        </w:tc>
      </w:tr>
      <w:tr w:rsidR="00C10D14" w:rsidRPr="00EE785A">
        <w:trPr>
          <w:trHeight w:val="989"/>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Ремонт и содержание памятников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01 1 0</w:t>
            </w:r>
            <w:r>
              <w:rPr>
                <w:rFonts w:ascii="Times New Roman" w:hAnsi="Times New Roman" w:cs="Times New Roman"/>
                <w:sz w:val="24"/>
                <w:szCs w:val="24"/>
                <w:lang w:eastAsia="ru-RU"/>
              </w:rPr>
              <w:t>3</w:t>
            </w:r>
            <w:r w:rsidRPr="00EE785A">
              <w:rPr>
                <w:rFonts w:ascii="Times New Roman" w:hAnsi="Times New Roman" w:cs="Times New Roman"/>
                <w:sz w:val="24"/>
                <w:szCs w:val="24"/>
                <w:lang w:eastAsia="ru-RU"/>
              </w:rPr>
              <w:t>20</w:t>
            </w:r>
            <w:r>
              <w:rPr>
                <w:rFonts w:ascii="Times New Roman" w:hAnsi="Times New Roman" w:cs="Times New Roman"/>
                <w:sz w:val="24"/>
                <w:szCs w:val="24"/>
                <w:lang w:eastAsia="ru-RU"/>
              </w:rPr>
              <w:t>01</w:t>
            </w:r>
            <w:r w:rsidRPr="00EE785A">
              <w:rPr>
                <w:rFonts w:ascii="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7,00</w:t>
            </w:r>
          </w:p>
        </w:tc>
      </w:tr>
      <w:tr w:rsidR="00C10D14" w:rsidRPr="00EE785A">
        <w:trPr>
          <w:trHeight w:val="989"/>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Содержание безнадзорных животных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01 1 0</w:t>
            </w:r>
            <w:r>
              <w:rPr>
                <w:rFonts w:ascii="Times New Roman" w:hAnsi="Times New Roman" w:cs="Times New Roman"/>
                <w:sz w:val="24"/>
                <w:szCs w:val="24"/>
                <w:lang w:eastAsia="ru-RU"/>
              </w:rPr>
              <w:t>4</w:t>
            </w:r>
            <w:r w:rsidRPr="00EE785A">
              <w:rPr>
                <w:rFonts w:ascii="Times New Roman" w:hAnsi="Times New Roman" w:cs="Times New Roman"/>
                <w:sz w:val="24"/>
                <w:szCs w:val="24"/>
                <w:lang w:eastAsia="ru-RU"/>
              </w:rPr>
              <w:t xml:space="preserve"> 20</w:t>
            </w:r>
            <w:r>
              <w:rPr>
                <w:rFonts w:ascii="Times New Roman" w:hAnsi="Times New Roman" w:cs="Times New Roman"/>
                <w:sz w:val="24"/>
                <w:szCs w:val="24"/>
                <w:lang w:eastAsia="ru-RU"/>
              </w:rPr>
              <w:t>01</w:t>
            </w:r>
            <w:r w:rsidRPr="00EE785A">
              <w:rPr>
                <w:rFonts w:ascii="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9A43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9A43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5,2</w:t>
            </w:r>
          </w:p>
        </w:tc>
      </w:tr>
      <w:tr w:rsidR="00C10D14" w:rsidRPr="00EE785A">
        <w:trPr>
          <w:trHeight w:val="989"/>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Озеленение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01 1 0</w:t>
            </w:r>
            <w:r>
              <w:rPr>
                <w:rFonts w:ascii="Times New Roman" w:hAnsi="Times New Roman" w:cs="Times New Roman"/>
                <w:sz w:val="24"/>
                <w:szCs w:val="24"/>
                <w:lang w:eastAsia="ru-RU"/>
              </w:rPr>
              <w:t>5</w:t>
            </w:r>
            <w:r w:rsidRPr="00EE785A">
              <w:rPr>
                <w:rFonts w:ascii="Times New Roman" w:hAnsi="Times New Roman" w:cs="Times New Roman"/>
                <w:sz w:val="24"/>
                <w:szCs w:val="24"/>
                <w:lang w:eastAsia="ru-RU"/>
              </w:rPr>
              <w:t>20</w:t>
            </w:r>
            <w:r>
              <w:rPr>
                <w:rFonts w:ascii="Times New Roman" w:hAnsi="Times New Roman" w:cs="Times New Roman"/>
                <w:sz w:val="24"/>
                <w:szCs w:val="24"/>
                <w:lang w:eastAsia="ru-RU"/>
              </w:rPr>
              <w:t>01</w:t>
            </w:r>
            <w:r w:rsidRPr="00EE785A">
              <w:rPr>
                <w:rFonts w:ascii="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30,6</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r>
      <w:tr w:rsidR="00C10D14" w:rsidRPr="00EE785A">
        <w:trPr>
          <w:trHeight w:val="855"/>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b/>
                <w:bCs/>
                <w:color w:val="000000"/>
                <w:sz w:val="24"/>
                <w:szCs w:val="24"/>
                <w:lang w:eastAsia="ru-RU"/>
              </w:rPr>
            </w:pPr>
            <w:r w:rsidRPr="00EE785A">
              <w:rPr>
                <w:rFonts w:ascii="Times New Roman" w:hAnsi="Times New Roman" w:cs="Times New Roman"/>
                <w:b/>
                <w:bCs/>
                <w:color w:val="000000"/>
                <w:sz w:val="24"/>
                <w:szCs w:val="24"/>
                <w:lang w:eastAsia="ru-RU"/>
              </w:rPr>
              <w:t>Подпрограмма  «Организация досуговой деятельности, проведение культурно-массовых мероприятий»</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01 2 </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8C302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685,1</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694,1</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705,1</w:t>
            </w:r>
          </w:p>
        </w:tc>
      </w:tr>
      <w:tr w:rsidR="00C10D14" w:rsidRPr="00EE785A">
        <w:trPr>
          <w:trHeight w:val="645"/>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Основное мероприятие «Реализация мероприятий по организации культурно-досуговой деятельности»</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01 2 01 </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Default="00C10D14" w:rsidP="0054742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685,1</w:t>
            </w:r>
          </w:p>
          <w:p w:rsidR="00C10D14" w:rsidRPr="00EE785A" w:rsidRDefault="00C10D14" w:rsidP="003C2D84">
            <w:pPr>
              <w:spacing w:after="0" w:line="240" w:lineRule="auto"/>
              <w:jc w:val="center"/>
              <w:rPr>
                <w:rFonts w:ascii="Times New Roman" w:hAnsi="Times New Roman" w:cs="Times New Roman"/>
                <w:sz w:val="24"/>
                <w:szCs w:val="24"/>
                <w:lang w:eastAsia="ru-RU"/>
              </w:rPr>
            </w:pP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3C2D8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694,1</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705,1</w:t>
            </w:r>
          </w:p>
        </w:tc>
      </w:tr>
      <w:tr w:rsidR="00C10D14" w:rsidRPr="00EE785A">
        <w:trPr>
          <w:trHeight w:val="1125"/>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Обеспечение деятельности (оказание услуг) государственных (муниципальных) учреждений (организаций)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01 2 0</w:t>
            </w:r>
            <w:r>
              <w:rPr>
                <w:rFonts w:ascii="Times New Roman" w:hAnsi="Times New Roman" w:cs="Times New Roman"/>
                <w:sz w:val="24"/>
                <w:szCs w:val="24"/>
                <w:lang w:eastAsia="ru-RU"/>
              </w:rPr>
              <w:t>2</w:t>
            </w:r>
            <w:r w:rsidRPr="00EE785A">
              <w:rPr>
                <w:rFonts w:ascii="Times New Roman" w:hAnsi="Times New Roman" w:cs="Times New Roman"/>
                <w:sz w:val="24"/>
                <w:szCs w:val="24"/>
                <w:lang w:eastAsia="ru-RU"/>
              </w:rPr>
              <w:t xml:space="preserve"> 00590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08</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54742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25,00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25,00</w:t>
            </w:r>
          </w:p>
        </w:tc>
      </w:tr>
      <w:tr w:rsidR="00C10D14" w:rsidRPr="00EE785A">
        <w:trPr>
          <w:trHeight w:val="733"/>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Иные межбюджетные трансферты на обеспечение деятельности учреждений культуры (Межбюджетные трансферты)</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01 2 01 80590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500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08</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54742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648,0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663,0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674,0</w:t>
            </w:r>
          </w:p>
        </w:tc>
      </w:tr>
      <w:tr w:rsidR="00C10D14" w:rsidRPr="00EE785A">
        <w:trPr>
          <w:trHeight w:val="1125"/>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Обеспечение деятельности (оказание услуг) государственных (муниципальных)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01 2 0</w:t>
            </w:r>
            <w:r>
              <w:rPr>
                <w:rFonts w:ascii="Times New Roman" w:hAnsi="Times New Roman" w:cs="Times New Roman"/>
                <w:sz w:val="24"/>
                <w:szCs w:val="24"/>
                <w:lang w:eastAsia="ru-RU"/>
              </w:rPr>
              <w:t>2</w:t>
            </w:r>
            <w:r w:rsidRPr="00EE785A">
              <w:rPr>
                <w:rFonts w:ascii="Times New Roman" w:hAnsi="Times New Roman" w:cs="Times New Roman"/>
                <w:sz w:val="24"/>
                <w:szCs w:val="24"/>
                <w:lang w:eastAsia="ru-RU"/>
              </w:rPr>
              <w:t xml:space="preserve"> 00590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800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08</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w:t>
            </w:r>
          </w:p>
        </w:tc>
      </w:tr>
      <w:tr w:rsidR="00C10D14" w:rsidRPr="00EE785A">
        <w:trPr>
          <w:trHeight w:val="90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B823D9" w:rsidRDefault="00C10D14" w:rsidP="00EE785A">
            <w:pPr>
              <w:spacing w:after="0" w:line="240" w:lineRule="auto"/>
              <w:rPr>
                <w:rFonts w:ascii="Times New Roman" w:hAnsi="Times New Roman" w:cs="Times New Roman"/>
                <w:b/>
                <w:bCs/>
                <w:sz w:val="24"/>
                <w:szCs w:val="24"/>
                <w:lang w:eastAsia="ru-RU"/>
              </w:rPr>
            </w:pPr>
            <w:r w:rsidRPr="00B823D9">
              <w:rPr>
                <w:rFonts w:ascii="Times New Roman" w:hAnsi="Times New Roman" w:cs="Times New Roman"/>
                <w:b/>
                <w:bCs/>
                <w:sz w:val="24"/>
                <w:szCs w:val="24"/>
                <w:lang w:eastAsia="ru-RU"/>
              </w:rPr>
              <w:t>Основное мероприятие «Организация мероприятий в области физической культуры и спорта»</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CE2BEE">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3</w:t>
            </w:r>
            <w:r w:rsidRPr="00EE785A">
              <w:rPr>
                <w:rFonts w:ascii="Times New Roman" w:hAnsi="Times New Roman" w:cs="Times New Roman"/>
                <w:sz w:val="24"/>
                <w:szCs w:val="24"/>
                <w:lang w:eastAsia="ru-RU"/>
              </w:rPr>
              <w:t xml:space="preserve"> 0</w:t>
            </w:r>
            <w:r>
              <w:rPr>
                <w:rFonts w:ascii="Times New Roman" w:hAnsi="Times New Roman" w:cs="Times New Roman"/>
                <w:sz w:val="24"/>
                <w:szCs w:val="24"/>
                <w:lang w:eastAsia="ru-RU"/>
              </w:rPr>
              <w:t>1</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B823D9"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29</w:t>
            </w:r>
            <w:r w:rsidRPr="00B823D9">
              <w:rPr>
                <w:rFonts w:ascii="Times New Roman" w:hAnsi="Times New Roman" w:cs="Times New Roman"/>
                <w:b/>
                <w:bCs/>
                <w:sz w:val="24"/>
                <w:szCs w:val="24"/>
                <w:lang w:eastAsia="ru-RU"/>
              </w:rPr>
              <w:t>,00</w:t>
            </w:r>
          </w:p>
        </w:tc>
        <w:tc>
          <w:tcPr>
            <w:tcW w:w="1124" w:type="dxa"/>
            <w:tcBorders>
              <w:top w:val="nil"/>
              <w:left w:val="nil"/>
              <w:bottom w:val="single" w:sz="4" w:space="0" w:color="auto"/>
              <w:right w:val="single" w:sz="4" w:space="0" w:color="auto"/>
            </w:tcBorders>
            <w:shd w:val="clear" w:color="000000" w:fill="FFFFFF"/>
            <w:vAlign w:val="bottom"/>
          </w:tcPr>
          <w:p w:rsidR="00C10D14" w:rsidRPr="00B823D9" w:rsidRDefault="00C10D14" w:rsidP="00EE785A">
            <w:pPr>
              <w:spacing w:after="0" w:line="240" w:lineRule="auto"/>
              <w:jc w:val="right"/>
              <w:rPr>
                <w:rFonts w:ascii="Times New Roman" w:hAnsi="Times New Roman" w:cs="Times New Roman"/>
                <w:b/>
                <w:bCs/>
                <w:sz w:val="24"/>
                <w:szCs w:val="24"/>
                <w:lang w:eastAsia="ru-RU"/>
              </w:rPr>
            </w:pPr>
            <w:r w:rsidRPr="00B823D9">
              <w:rPr>
                <w:rFonts w:ascii="Times New Roman" w:hAnsi="Times New Roman" w:cs="Times New Roman"/>
                <w:b/>
                <w:bCs/>
                <w:sz w:val="24"/>
                <w:szCs w:val="24"/>
                <w:lang w:eastAsia="ru-RU"/>
              </w:rPr>
              <w:t>20,00</w:t>
            </w:r>
          </w:p>
        </w:tc>
        <w:tc>
          <w:tcPr>
            <w:tcW w:w="1226" w:type="dxa"/>
            <w:tcBorders>
              <w:top w:val="nil"/>
              <w:left w:val="nil"/>
              <w:bottom w:val="single" w:sz="4" w:space="0" w:color="auto"/>
              <w:right w:val="single" w:sz="4" w:space="0" w:color="auto"/>
            </w:tcBorders>
            <w:shd w:val="clear" w:color="000000" w:fill="FFFFFF"/>
            <w:vAlign w:val="bottom"/>
          </w:tcPr>
          <w:p w:rsidR="00C10D14" w:rsidRPr="00B823D9" w:rsidRDefault="00C10D14" w:rsidP="00EE785A">
            <w:pPr>
              <w:spacing w:after="0" w:line="240" w:lineRule="auto"/>
              <w:jc w:val="right"/>
              <w:rPr>
                <w:rFonts w:ascii="Times New Roman" w:hAnsi="Times New Roman" w:cs="Times New Roman"/>
                <w:b/>
                <w:bCs/>
                <w:sz w:val="24"/>
                <w:szCs w:val="24"/>
                <w:lang w:eastAsia="ru-RU"/>
              </w:rPr>
            </w:pPr>
            <w:r w:rsidRPr="00B823D9">
              <w:rPr>
                <w:rFonts w:ascii="Times New Roman" w:hAnsi="Times New Roman" w:cs="Times New Roman"/>
                <w:b/>
                <w:bCs/>
                <w:sz w:val="24"/>
                <w:szCs w:val="24"/>
                <w:lang w:eastAsia="ru-RU"/>
              </w:rPr>
              <w:t>20,00</w:t>
            </w:r>
          </w:p>
        </w:tc>
      </w:tr>
      <w:tr w:rsidR="00C10D14"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Мероприятия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3</w:t>
            </w:r>
            <w:r w:rsidRPr="00EE785A">
              <w:rPr>
                <w:rFonts w:ascii="Times New Roman" w:hAnsi="Times New Roman" w:cs="Times New Roman"/>
                <w:sz w:val="24"/>
                <w:szCs w:val="24"/>
                <w:lang w:eastAsia="ru-RU"/>
              </w:rPr>
              <w:t xml:space="preserve"> 0</w:t>
            </w:r>
            <w:r>
              <w:rPr>
                <w:rFonts w:ascii="Times New Roman" w:hAnsi="Times New Roman" w:cs="Times New Roman"/>
                <w:sz w:val="24"/>
                <w:szCs w:val="24"/>
                <w:lang w:eastAsia="ru-RU"/>
              </w:rPr>
              <w:t>1</w:t>
            </w:r>
            <w:r w:rsidRPr="00EE785A">
              <w:rPr>
                <w:rFonts w:ascii="Times New Roman" w:hAnsi="Times New Roman" w:cs="Times New Roman"/>
                <w:sz w:val="24"/>
                <w:szCs w:val="24"/>
                <w:lang w:eastAsia="ru-RU"/>
              </w:rPr>
              <w:t xml:space="preserve"> 29990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11</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02</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B823D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20,00</w:t>
            </w:r>
          </w:p>
        </w:tc>
      </w:tr>
      <w:tr w:rsidR="00C10D14"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B823D9" w:rsidRDefault="00C10D14" w:rsidP="00EE785A">
            <w:pPr>
              <w:spacing w:after="0" w:line="240" w:lineRule="auto"/>
              <w:rPr>
                <w:rFonts w:ascii="Times New Roman" w:hAnsi="Times New Roman" w:cs="Times New Roman"/>
                <w:b/>
                <w:bCs/>
                <w:color w:val="000000"/>
                <w:sz w:val="24"/>
                <w:szCs w:val="24"/>
                <w:lang w:eastAsia="ru-RU"/>
              </w:rPr>
            </w:pPr>
            <w:r w:rsidRPr="00B823D9">
              <w:rPr>
                <w:rFonts w:ascii="Times New Roman" w:hAnsi="Times New Roman" w:cs="Times New Roman"/>
                <w:b/>
                <w:bCs/>
                <w:color w:val="000000"/>
                <w:sz w:val="24"/>
                <w:szCs w:val="24"/>
                <w:lang w:eastAsia="ru-RU"/>
              </w:rPr>
              <w:t>Основное мероприятие «Организация занятости несовершеннолетних граждан в летний период»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7</w:t>
            </w:r>
            <w:r w:rsidRPr="00EE785A">
              <w:rPr>
                <w:rFonts w:ascii="Times New Roman" w:hAnsi="Times New Roman" w:cs="Times New Roman"/>
                <w:sz w:val="24"/>
                <w:szCs w:val="24"/>
                <w:lang w:eastAsia="ru-RU"/>
              </w:rPr>
              <w:t xml:space="preserve"> 0</w:t>
            </w:r>
            <w:r>
              <w:rPr>
                <w:rFonts w:ascii="Times New Roman" w:hAnsi="Times New Roman" w:cs="Times New Roman"/>
                <w:sz w:val="24"/>
                <w:szCs w:val="24"/>
                <w:lang w:eastAsia="ru-RU"/>
              </w:rPr>
              <w:t>1</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p>
        </w:tc>
        <w:tc>
          <w:tcPr>
            <w:tcW w:w="1175" w:type="dxa"/>
            <w:tcBorders>
              <w:top w:val="nil"/>
              <w:left w:val="nil"/>
              <w:bottom w:val="single" w:sz="4" w:space="0" w:color="auto"/>
              <w:right w:val="single" w:sz="4" w:space="0" w:color="auto"/>
            </w:tcBorders>
            <w:shd w:val="clear" w:color="000000" w:fill="FFFFFF"/>
            <w:vAlign w:val="bottom"/>
          </w:tcPr>
          <w:p w:rsidR="00C10D14" w:rsidRPr="00B823D9" w:rsidRDefault="00C10D14" w:rsidP="00CE2BEE">
            <w:pPr>
              <w:spacing w:after="0" w:line="240" w:lineRule="auto"/>
              <w:jc w:val="right"/>
              <w:rPr>
                <w:rFonts w:ascii="Times New Roman" w:hAnsi="Times New Roman" w:cs="Times New Roman"/>
                <w:b/>
                <w:bCs/>
                <w:sz w:val="24"/>
                <w:szCs w:val="24"/>
                <w:lang w:eastAsia="ru-RU"/>
              </w:rPr>
            </w:pPr>
            <w:r w:rsidRPr="00B823D9">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1</w:t>
            </w:r>
            <w:r w:rsidRPr="00B823D9">
              <w:rPr>
                <w:rFonts w:ascii="Times New Roman" w:hAnsi="Times New Roman" w:cs="Times New Roman"/>
                <w:b/>
                <w:bCs/>
                <w:sz w:val="24"/>
                <w:szCs w:val="24"/>
                <w:lang w:eastAsia="ru-RU"/>
              </w:rPr>
              <w:t>,00</w:t>
            </w:r>
          </w:p>
        </w:tc>
        <w:tc>
          <w:tcPr>
            <w:tcW w:w="1124" w:type="dxa"/>
            <w:tcBorders>
              <w:top w:val="nil"/>
              <w:left w:val="nil"/>
              <w:bottom w:val="single" w:sz="4" w:space="0" w:color="auto"/>
              <w:right w:val="single" w:sz="4" w:space="0" w:color="auto"/>
            </w:tcBorders>
            <w:shd w:val="clear" w:color="000000" w:fill="FFFFFF"/>
            <w:vAlign w:val="bottom"/>
          </w:tcPr>
          <w:p w:rsidR="00C10D14" w:rsidRPr="00B823D9" w:rsidRDefault="00C10D14" w:rsidP="00EE785A">
            <w:pPr>
              <w:spacing w:after="0" w:line="240" w:lineRule="auto"/>
              <w:jc w:val="right"/>
              <w:rPr>
                <w:rFonts w:ascii="Times New Roman" w:hAnsi="Times New Roman" w:cs="Times New Roman"/>
                <w:b/>
                <w:bCs/>
                <w:sz w:val="24"/>
                <w:szCs w:val="24"/>
                <w:lang w:eastAsia="ru-RU"/>
              </w:rPr>
            </w:pPr>
            <w:r w:rsidRPr="00B823D9">
              <w:rPr>
                <w:rFonts w:ascii="Times New Roman" w:hAnsi="Times New Roman" w:cs="Times New Roman"/>
                <w:b/>
                <w:bCs/>
                <w:sz w:val="24"/>
                <w:szCs w:val="24"/>
                <w:lang w:eastAsia="ru-RU"/>
              </w:rPr>
              <w:t>13,00</w:t>
            </w:r>
          </w:p>
        </w:tc>
        <w:tc>
          <w:tcPr>
            <w:tcW w:w="1226" w:type="dxa"/>
            <w:tcBorders>
              <w:top w:val="nil"/>
              <w:left w:val="nil"/>
              <w:bottom w:val="single" w:sz="4" w:space="0" w:color="auto"/>
              <w:right w:val="single" w:sz="4" w:space="0" w:color="auto"/>
            </w:tcBorders>
            <w:shd w:val="clear" w:color="000000" w:fill="FFFFFF"/>
            <w:vAlign w:val="bottom"/>
          </w:tcPr>
          <w:p w:rsidR="00C10D14" w:rsidRPr="00B823D9" w:rsidRDefault="00C10D14" w:rsidP="00EE785A">
            <w:pPr>
              <w:spacing w:after="0" w:line="240" w:lineRule="auto"/>
              <w:jc w:val="right"/>
              <w:rPr>
                <w:rFonts w:ascii="Times New Roman" w:hAnsi="Times New Roman" w:cs="Times New Roman"/>
                <w:b/>
                <w:bCs/>
                <w:sz w:val="24"/>
                <w:szCs w:val="24"/>
                <w:lang w:eastAsia="ru-RU"/>
              </w:rPr>
            </w:pPr>
            <w:r w:rsidRPr="00B823D9">
              <w:rPr>
                <w:rFonts w:ascii="Times New Roman" w:hAnsi="Times New Roman" w:cs="Times New Roman"/>
                <w:b/>
                <w:bCs/>
                <w:sz w:val="24"/>
                <w:szCs w:val="24"/>
                <w:lang w:eastAsia="ru-RU"/>
              </w:rPr>
              <w:t>13,00</w:t>
            </w:r>
          </w:p>
        </w:tc>
      </w:tr>
      <w:tr w:rsidR="00C10D14"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Мероприятия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7</w:t>
            </w:r>
            <w:r w:rsidRPr="00EE785A">
              <w:rPr>
                <w:rFonts w:ascii="Times New Roman" w:hAnsi="Times New Roman" w:cs="Times New Roman"/>
                <w:sz w:val="24"/>
                <w:szCs w:val="24"/>
                <w:lang w:eastAsia="ru-RU"/>
              </w:rPr>
              <w:t xml:space="preserve"> 0</w:t>
            </w:r>
            <w:r>
              <w:rPr>
                <w:rFonts w:ascii="Times New Roman" w:hAnsi="Times New Roman" w:cs="Times New Roman"/>
                <w:sz w:val="24"/>
                <w:szCs w:val="24"/>
                <w:lang w:eastAsia="ru-RU"/>
              </w:rPr>
              <w:t>1</w:t>
            </w:r>
            <w:r w:rsidRPr="00EE785A">
              <w:rPr>
                <w:rFonts w:ascii="Times New Roman" w:hAnsi="Times New Roman" w:cs="Times New Roman"/>
                <w:sz w:val="24"/>
                <w:szCs w:val="24"/>
                <w:lang w:eastAsia="ru-RU"/>
              </w:rPr>
              <w:t xml:space="preserve"> 29990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07</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07</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CE2BEE">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11,00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13,00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13,00</w:t>
            </w:r>
          </w:p>
        </w:tc>
      </w:tr>
      <w:tr w:rsidR="00C10D14" w:rsidRPr="00EE785A">
        <w:trPr>
          <w:trHeight w:val="114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b/>
                <w:bCs/>
                <w:color w:val="000000"/>
                <w:sz w:val="24"/>
                <w:szCs w:val="24"/>
                <w:lang w:eastAsia="ru-RU"/>
              </w:rPr>
            </w:pPr>
            <w:r w:rsidRPr="00EE785A">
              <w:rPr>
                <w:rFonts w:ascii="Times New Roman" w:hAnsi="Times New Roman" w:cs="Times New Roman"/>
                <w:b/>
                <w:bCs/>
                <w:color w:val="000000"/>
                <w:sz w:val="24"/>
                <w:szCs w:val="24"/>
                <w:lang w:eastAsia="ru-RU"/>
              </w:rPr>
              <w:t>Подпрограмма «Обеспечение безопасности дорожного движения, совершенствование, развитие и содержание дорожной сети автомобильных дорог общего пользования»</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01 </w:t>
            </w:r>
            <w:r>
              <w:rPr>
                <w:rFonts w:ascii="Times New Roman" w:hAnsi="Times New Roman" w:cs="Times New Roman"/>
                <w:b/>
                <w:bCs/>
                <w:sz w:val="24"/>
                <w:szCs w:val="24"/>
                <w:lang w:eastAsia="ru-RU"/>
              </w:rPr>
              <w:t>4</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3C2D84">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152,6</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3C2D84">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52,2</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52,2</w:t>
            </w:r>
          </w:p>
        </w:tc>
      </w:tr>
      <w:tr w:rsidR="00C10D14"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B823D9" w:rsidRDefault="00C10D14" w:rsidP="00EE785A">
            <w:pPr>
              <w:spacing w:after="0" w:line="240" w:lineRule="auto"/>
              <w:rPr>
                <w:rFonts w:ascii="Times New Roman" w:hAnsi="Times New Roman" w:cs="Times New Roman"/>
                <w:b/>
                <w:bCs/>
                <w:color w:val="000000"/>
                <w:sz w:val="24"/>
                <w:szCs w:val="24"/>
                <w:lang w:eastAsia="ru-RU"/>
              </w:rPr>
            </w:pPr>
            <w:r w:rsidRPr="00B823D9">
              <w:rPr>
                <w:rFonts w:ascii="Times New Roman" w:hAnsi="Times New Roman" w:cs="Times New Roman"/>
                <w:b/>
                <w:bCs/>
                <w:color w:val="000000"/>
                <w:sz w:val="24"/>
                <w:szCs w:val="24"/>
                <w:lang w:eastAsia="ru-RU"/>
              </w:rPr>
              <w:t>Основное мероприятие «Содержание и капитальный ремонт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4</w:t>
            </w:r>
            <w:r w:rsidRPr="00EE785A">
              <w:rPr>
                <w:rFonts w:ascii="Times New Roman" w:hAnsi="Times New Roman" w:cs="Times New Roman"/>
                <w:sz w:val="24"/>
                <w:szCs w:val="24"/>
                <w:lang w:eastAsia="ru-RU"/>
              </w:rPr>
              <w:t xml:space="preserve"> 01 </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B823D9" w:rsidRDefault="00C10D14" w:rsidP="003C2D84">
            <w:pPr>
              <w:spacing w:after="0" w:line="240" w:lineRule="auto"/>
              <w:jc w:val="center"/>
              <w:rPr>
                <w:rFonts w:ascii="Times New Roman" w:hAnsi="Times New Roman" w:cs="Times New Roman"/>
                <w:b/>
                <w:bCs/>
                <w:sz w:val="24"/>
                <w:szCs w:val="24"/>
                <w:lang w:eastAsia="ru-RU"/>
              </w:rPr>
            </w:pPr>
            <w:r w:rsidRPr="00B823D9">
              <w:rPr>
                <w:rFonts w:ascii="Times New Roman" w:hAnsi="Times New Roman" w:cs="Times New Roman"/>
                <w:b/>
                <w:bCs/>
                <w:sz w:val="24"/>
                <w:szCs w:val="24"/>
                <w:lang w:eastAsia="ru-RU"/>
              </w:rPr>
              <w:t>143,2</w:t>
            </w:r>
          </w:p>
        </w:tc>
        <w:tc>
          <w:tcPr>
            <w:tcW w:w="1124" w:type="dxa"/>
            <w:tcBorders>
              <w:top w:val="nil"/>
              <w:left w:val="nil"/>
              <w:bottom w:val="single" w:sz="4" w:space="0" w:color="auto"/>
              <w:right w:val="single" w:sz="4" w:space="0" w:color="auto"/>
            </w:tcBorders>
            <w:shd w:val="clear" w:color="000000" w:fill="FFFFFF"/>
            <w:vAlign w:val="bottom"/>
          </w:tcPr>
          <w:p w:rsidR="00C10D14" w:rsidRPr="00B823D9" w:rsidRDefault="00C10D14" w:rsidP="003C2D84">
            <w:pPr>
              <w:spacing w:after="0" w:line="240" w:lineRule="auto"/>
              <w:jc w:val="center"/>
              <w:rPr>
                <w:rFonts w:ascii="Times New Roman" w:hAnsi="Times New Roman" w:cs="Times New Roman"/>
                <w:b/>
                <w:bCs/>
                <w:sz w:val="24"/>
                <w:szCs w:val="24"/>
                <w:lang w:eastAsia="ru-RU"/>
              </w:rPr>
            </w:pPr>
            <w:r w:rsidRPr="00B823D9">
              <w:rPr>
                <w:rFonts w:ascii="Times New Roman" w:hAnsi="Times New Roman" w:cs="Times New Roman"/>
                <w:b/>
                <w:bCs/>
                <w:sz w:val="24"/>
                <w:szCs w:val="24"/>
                <w:lang w:eastAsia="ru-RU"/>
              </w:rPr>
              <w:t>27,2</w:t>
            </w:r>
          </w:p>
        </w:tc>
        <w:tc>
          <w:tcPr>
            <w:tcW w:w="1226" w:type="dxa"/>
            <w:tcBorders>
              <w:top w:val="nil"/>
              <w:left w:val="nil"/>
              <w:bottom w:val="single" w:sz="4" w:space="0" w:color="auto"/>
              <w:right w:val="single" w:sz="4" w:space="0" w:color="auto"/>
            </w:tcBorders>
            <w:shd w:val="clear" w:color="000000" w:fill="FFFFFF"/>
            <w:vAlign w:val="bottom"/>
          </w:tcPr>
          <w:p w:rsidR="00C10D14" w:rsidRPr="00B823D9"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27,2</w:t>
            </w:r>
          </w:p>
        </w:tc>
      </w:tr>
      <w:tr w:rsidR="00C10D14" w:rsidRPr="00EE785A">
        <w:trPr>
          <w:trHeight w:val="1162"/>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Содержание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621525">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4</w:t>
            </w:r>
            <w:r w:rsidRPr="00EE785A">
              <w:rPr>
                <w:rFonts w:ascii="Times New Roman" w:hAnsi="Times New Roman" w:cs="Times New Roman"/>
                <w:sz w:val="24"/>
                <w:szCs w:val="24"/>
                <w:lang w:eastAsia="ru-RU"/>
              </w:rPr>
              <w:t xml:space="preserve"> 01 20570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09</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45294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100,8</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62,0</w:t>
            </w:r>
          </w:p>
        </w:tc>
      </w:tr>
      <w:tr w:rsidR="00C10D14" w:rsidRPr="00EE785A">
        <w:trPr>
          <w:trHeight w:val="93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B823D9" w:rsidRDefault="00C10D14" w:rsidP="00EE785A">
            <w:pPr>
              <w:spacing w:after="0" w:line="240" w:lineRule="auto"/>
              <w:rPr>
                <w:rFonts w:ascii="Times New Roman" w:hAnsi="Times New Roman" w:cs="Times New Roman"/>
                <w:b/>
                <w:bCs/>
                <w:sz w:val="24"/>
                <w:szCs w:val="24"/>
                <w:lang w:eastAsia="ru-RU"/>
              </w:rPr>
            </w:pPr>
            <w:r w:rsidRPr="00B823D9">
              <w:rPr>
                <w:rFonts w:ascii="Times New Roman" w:hAnsi="Times New Roman" w:cs="Times New Roman"/>
                <w:b/>
                <w:bCs/>
                <w:sz w:val="24"/>
                <w:szCs w:val="24"/>
                <w:lang w:eastAsia="ru-RU"/>
              </w:rPr>
              <w:t>Основное мероприятие «Организация профилактики безопасности дорожного движения»</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CE2BEE">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4</w:t>
            </w:r>
            <w:r w:rsidRPr="00EE785A">
              <w:rPr>
                <w:rFonts w:ascii="Times New Roman" w:hAnsi="Times New Roman" w:cs="Times New Roman"/>
                <w:sz w:val="24"/>
                <w:szCs w:val="24"/>
                <w:lang w:eastAsia="ru-RU"/>
              </w:rPr>
              <w:t xml:space="preserve"> 0</w:t>
            </w:r>
            <w:r>
              <w:rPr>
                <w:rFonts w:ascii="Times New Roman" w:hAnsi="Times New Roman" w:cs="Times New Roman"/>
                <w:sz w:val="24"/>
                <w:szCs w:val="24"/>
                <w:lang w:eastAsia="ru-RU"/>
              </w:rPr>
              <w:t>2</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B823D9" w:rsidRDefault="00C10D14" w:rsidP="00EE785A">
            <w:pPr>
              <w:spacing w:after="0" w:line="240" w:lineRule="auto"/>
              <w:jc w:val="right"/>
              <w:rPr>
                <w:rFonts w:ascii="Times New Roman" w:hAnsi="Times New Roman" w:cs="Times New Roman"/>
                <w:b/>
                <w:bCs/>
                <w:sz w:val="24"/>
                <w:szCs w:val="24"/>
                <w:lang w:eastAsia="ru-RU"/>
              </w:rPr>
            </w:pPr>
            <w:r w:rsidRPr="00B823D9">
              <w:rPr>
                <w:rFonts w:ascii="Times New Roman" w:hAnsi="Times New Roman" w:cs="Times New Roman"/>
                <w:b/>
                <w:bCs/>
                <w:sz w:val="24"/>
                <w:szCs w:val="24"/>
                <w:lang w:eastAsia="ru-RU"/>
              </w:rPr>
              <w:t>9,4</w:t>
            </w:r>
          </w:p>
        </w:tc>
        <w:tc>
          <w:tcPr>
            <w:tcW w:w="1124" w:type="dxa"/>
            <w:tcBorders>
              <w:top w:val="nil"/>
              <w:left w:val="nil"/>
              <w:bottom w:val="single" w:sz="4" w:space="0" w:color="auto"/>
              <w:right w:val="single" w:sz="4" w:space="0" w:color="auto"/>
            </w:tcBorders>
            <w:shd w:val="clear" w:color="000000" w:fill="FFFFFF"/>
            <w:vAlign w:val="bottom"/>
          </w:tcPr>
          <w:p w:rsidR="00C10D14" w:rsidRPr="00B823D9" w:rsidRDefault="00C10D14" w:rsidP="00EE785A">
            <w:pPr>
              <w:spacing w:after="0" w:line="240" w:lineRule="auto"/>
              <w:jc w:val="right"/>
              <w:rPr>
                <w:rFonts w:ascii="Times New Roman" w:hAnsi="Times New Roman" w:cs="Times New Roman"/>
                <w:b/>
                <w:bCs/>
                <w:sz w:val="24"/>
                <w:szCs w:val="24"/>
                <w:lang w:eastAsia="ru-RU"/>
              </w:rPr>
            </w:pPr>
            <w:r w:rsidRPr="00B823D9">
              <w:rPr>
                <w:rFonts w:ascii="Times New Roman" w:hAnsi="Times New Roman" w:cs="Times New Roman"/>
                <w:b/>
                <w:bCs/>
                <w:sz w:val="24"/>
                <w:szCs w:val="24"/>
                <w:lang w:eastAsia="ru-RU"/>
              </w:rPr>
              <w:t>25,00</w:t>
            </w:r>
          </w:p>
        </w:tc>
        <w:tc>
          <w:tcPr>
            <w:tcW w:w="1226" w:type="dxa"/>
            <w:tcBorders>
              <w:top w:val="nil"/>
              <w:left w:val="nil"/>
              <w:bottom w:val="single" w:sz="4" w:space="0" w:color="auto"/>
              <w:right w:val="single" w:sz="4" w:space="0" w:color="auto"/>
            </w:tcBorders>
            <w:shd w:val="clear" w:color="000000" w:fill="FFFFFF"/>
            <w:vAlign w:val="bottom"/>
          </w:tcPr>
          <w:p w:rsidR="00C10D14" w:rsidRPr="00B823D9" w:rsidRDefault="00C10D14" w:rsidP="00EE785A">
            <w:pPr>
              <w:spacing w:after="0" w:line="240" w:lineRule="auto"/>
              <w:jc w:val="right"/>
              <w:rPr>
                <w:rFonts w:ascii="Times New Roman" w:hAnsi="Times New Roman" w:cs="Times New Roman"/>
                <w:b/>
                <w:bCs/>
                <w:sz w:val="24"/>
                <w:szCs w:val="24"/>
                <w:lang w:eastAsia="ru-RU"/>
              </w:rPr>
            </w:pPr>
            <w:r w:rsidRPr="00B823D9">
              <w:rPr>
                <w:rFonts w:ascii="Times New Roman" w:hAnsi="Times New Roman" w:cs="Times New Roman"/>
                <w:b/>
                <w:bCs/>
                <w:sz w:val="24"/>
                <w:szCs w:val="24"/>
                <w:lang w:eastAsia="ru-RU"/>
              </w:rPr>
              <w:t>25,00</w:t>
            </w:r>
          </w:p>
        </w:tc>
      </w:tr>
      <w:tr w:rsidR="00C10D14"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Мероприятия(Закупка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CE2BEE">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4</w:t>
            </w:r>
            <w:r w:rsidRPr="00EE785A">
              <w:rPr>
                <w:rFonts w:ascii="Times New Roman" w:hAnsi="Times New Roman" w:cs="Times New Roman"/>
                <w:sz w:val="24"/>
                <w:szCs w:val="24"/>
                <w:lang w:eastAsia="ru-RU"/>
              </w:rPr>
              <w:t xml:space="preserve"> 0</w:t>
            </w:r>
            <w:r>
              <w:rPr>
                <w:rFonts w:ascii="Times New Roman" w:hAnsi="Times New Roman" w:cs="Times New Roman"/>
                <w:sz w:val="24"/>
                <w:szCs w:val="24"/>
                <w:lang w:eastAsia="ru-RU"/>
              </w:rPr>
              <w:t>2</w:t>
            </w:r>
            <w:r w:rsidRPr="00EE785A">
              <w:rPr>
                <w:rFonts w:ascii="Times New Roman" w:hAnsi="Times New Roman" w:cs="Times New Roman"/>
                <w:sz w:val="24"/>
                <w:szCs w:val="24"/>
                <w:lang w:eastAsia="ru-RU"/>
              </w:rPr>
              <w:t xml:space="preserve"> 29990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09</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60,0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0,00</w:t>
            </w:r>
          </w:p>
        </w:tc>
      </w:tr>
      <w:tr w:rsidR="00C10D14" w:rsidRPr="00EE785A">
        <w:trPr>
          <w:trHeight w:val="1055"/>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b/>
                <w:bCs/>
                <w:color w:val="000000"/>
                <w:sz w:val="24"/>
                <w:szCs w:val="24"/>
                <w:lang w:eastAsia="ru-RU"/>
              </w:rPr>
            </w:pPr>
            <w:r w:rsidRPr="00EE785A">
              <w:rPr>
                <w:rFonts w:ascii="Times New Roman" w:hAnsi="Times New Roman" w:cs="Times New Roman"/>
                <w:b/>
                <w:bCs/>
                <w:color w:val="000000"/>
                <w:sz w:val="24"/>
                <w:szCs w:val="24"/>
                <w:lang w:eastAsia="ru-RU"/>
              </w:rPr>
              <w:t>Подпрограмма "Снижение последствий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CE2BEE">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01 </w:t>
            </w:r>
            <w:r>
              <w:rPr>
                <w:rFonts w:ascii="Times New Roman" w:hAnsi="Times New Roman" w:cs="Times New Roman"/>
                <w:b/>
                <w:bCs/>
                <w:sz w:val="24"/>
                <w:szCs w:val="24"/>
                <w:lang w:eastAsia="ru-RU"/>
              </w:rPr>
              <w:t>5</w:t>
            </w:r>
            <w:r w:rsidRPr="00EE785A">
              <w:rPr>
                <w:rFonts w:ascii="Times New Roman" w:hAnsi="Times New Roman" w:cs="Times New Roman"/>
                <w:b/>
                <w:bCs/>
                <w:sz w:val="24"/>
                <w:szCs w:val="24"/>
                <w:lang w:eastAsia="ru-RU"/>
              </w:rPr>
              <w:t xml:space="preserve">  </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CE2BEE" w:rsidRDefault="00C10D14" w:rsidP="00EC362C">
            <w:pPr>
              <w:spacing w:after="0" w:line="240" w:lineRule="auto"/>
              <w:jc w:val="right"/>
              <w:rPr>
                <w:rFonts w:ascii="Times New Roman" w:hAnsi="Times New Roman" w:cs="Times New Roman"/>
                <w:b/>
                <w:bCs/>
                <w:sz w:val="24"/>
                <w:szCs w:val="24"/>
                <w:lang w:eastAsia="ru-RU"/>
              </w:rPr>
            </w:pPr>
            <w:r w:rsidRPr="00CE2BEE">
              <w:rPr>
                <w:rFonts w:ascii="Times New Roman" w:hAnsi="Times New Roman" w:cs="Times New Roman"/>
                <w:b/>
                <w:bCs/>
                <w:sz w:val="24"/>
                <w:szCs w:val="24"/>
                <w:lang w:eastAsia="ru-RU"/>
              </w:rPr>
              <w:t>5,00</w:t>
            </w:r>
          </w:p>
        </w:tc>
        <w:tc>
          <w:tcPr>
            <w:tcW w:w="1124" w:type="dxa"/>
            <w:tcBorders>
              <w:top w:val="nil"/>
              <w:left w:val="nil"/>
              <w:bottom w:val="single" w:sz="4" w:space="0" w:color="auto"/>
              <w:right w:val="single" w:sz="4" w:space="0" w:color="auto"/>
            </w:tcBorders>
            <w:shd w:val="clear" w:color="000000" w:fill="FFFFFF"/>
            <w:vAlign w:val="bottom"/>
          </w:tcPr>
          <w:p w:rsidR="00C10D14" w:rsidRPr="00CE2BEE" w:rsidRDefault="00C10D14" w:rsidP="00EC362C">
            <w:pPr>
              <w:spacing w:after="0" w:line="240" w:lineRule="auto"/>
              <w:jc w:val="right"/>
              <w:rPr>
                <w:rFonts w:ascii="Times New Roman" w:hAnsi="Times New Roman" w:cs="Times New Roman"/>
                <w:b/>
                <w:bCs/>
                <w:sz w:val="24"/>
                <w:szCs w:val="24"/>
                <w:lang w:eastAsia="ru-RU"/>
              </w:rPr>
            </w:pPr>
            <w:r w:rsidRPr="00CE2BEE">
              <w:rPr>
                <w:rFonts w:ascii="Times New Roman" w:hAnsi="Times New Roman" w:cs="Times New Roman"/>
                <w:b/>
                <w:bCs/>
                <w:sz w:val="24"/>
                <w:szCs w:val="24"/>
                <w:lang w:eastAsia="ru-RU"/>
              </w:rPr>
              <w:t>11,00</w:t>
            </w:r>
          </w:p>
        </w:tc>
        <w:tc>
          <w:tcPr>
            <w:tcW w:w="1226" w:type="dxa"/>
            <w:tcBorders>
              <w:top w:val="nil"/>
              <w:left w:val="nil"/>
              <w:bottom w:val="single" w:sz="4" w:space="0" w:color="auto"/>
              <w:right w:val="single" w:sz="4" w:space="0" w:color="auto"/>
            </w:tcBorders>
            <w:shd w:val="clear" w:color="000000" w:fill="FFFFFF"/>
            <w:vAlign w:val="bottom"/>
          </w:tcPr>
          <w:p w:rsidR="00C10D14" w:rsidRPr="00CE2BEE" w:rsidRDefault="00C10D14" w:rsidP="00EC362C">
            <w:pPr>
              <w:spacing w:after="0" w:line="240" w:lineRule="auto"/>
              <w:jc w:val="center"/>
              <w:rPr>
                <w:rFonts w:ascii="Times New Roman" w:hAnsi="Times New Roman" w:cs="Times New Roman"/>
                <w:b/>
                <w:bCs/>
                <w:sz w:val="24"/>
                <w:szCs w:val="24"/>
                <w:lang w:eastAsia="ru-RU"/>
              </w:rPr>
            </w:pPr>
            <w:r w:rsidRPr="00CE2BEE">
              <w:rPr>
                <w:rFonts w:ascii="Times New Roman" w:hAnsi="Times New Roman" w:cs="Times New Roman"/>
                <w:b/>
                <w:bCs/>
                <w:sz w:val="24"/>
                <w:szCs w:val="24"/>
                <w:lang w:eastAsia="ru-RU"/>
              </w:rPr>
              <w:t>11,00</w:t>
            </w:r>
          </w:p>
        </w:tc>
      </w:tr>
      <w:tr w:rsidR="00C10D14" w:rsidRPr="00EE785A">
        <w:trPr>
          <w:trHeight w:val="829"/>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107235" w:rsidRDefault="00C10D14" w:rsidP="00EE785A">
            <w:pPr>
              <w:spacing w:after="0" w:line="240" w:lineRule="auto"/>
              <w:rPr>
                <w:rFonts w:ascii="Times New Roman" w:hAnsi="Times New Roman" w:cs="Times New Roman"/>
                <w:b/>
                <w:bCs/>
                <w:sz w:val="24"/>
                <w:szCs w:val="24"/>
                <w:lang w:eastAsia="ru-RU"/>
              </w:rPr>
            </w:pPr>
            <w:r w:rsidRPr="00107235">
              <w:rPr>
                <w:rFonts w:ascii="Times New Roman" w:hAnsi="Times New Roman" w:cs="Times New Roman"/>
                <w:b/>
                <w:bCs/>
                <w:sz w:val="24"/>
                <w:szCs w:val="24"/>
                <w:lang w:eastAsia="ru-RU"/>
              </w:rPr>
              <w:t>Основное мероприятие "Реализация мероприятий противопожарной безопасности"</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CE2BEE">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5</w:t>
            </w:r>
            <w:r w:rsidRPr="00EE785A">
              <w:rPr>
                <w:rFonts w:ascii="Times New Roman" w:hAnsi="Times New Roman" w:cs="Times New Roman"/>
                <w:sz w:val="24"/>
                <w:szCs w:val="24"/>
                <w:lang w:eastAsia="ru-RU"/>
              </w:rPr>
              <w:t xml:space="preserve"> 01 </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C362C">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5,00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C362C">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C362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11,00</w:t>
            </w:r>
          </w:p>
        </w:tc>
      </w:tr>
      <w:tr w:rsidR="00C10D14" w:rsidRPr="00EE785A">
        <w:trPr>
          <w:trHeight w:val="1408"/>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Подготовка населения и учреждений (организаций) к действиям по обеспечению пожарной безопасности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CE2BEE">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5</w:t>
            </w:r>
            <w:r w:rsidRPr="00EE785A">
              <w:rPr>
                <w:rFonts w:ascii="Times New Roman" w:hAnsi="Times New Roman" w:cs="Times New Roman"/>
                <w:sz w:val="24"/>
                <w:szCs w:val="24"/>
                <w:lang w:eastAsia="ru-RU"/>
              </w:rPr>
              <w:t>01 20340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10</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5,00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CE2BE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11,00</w:t>
            </w:r>
          </w:p>
        </w:tc>
      </w:tr>
      <w:tr w:rsidR="00C10D14" w:rsidRPr="00EE785A">
        <w:trPr>
          <w:trHeight w:val="63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b/>
                <w:bCs/>
                <w:color w:val="000000"/>
                <w:sz w:val="24"/>
                <w:szCs w:val="24"/>
                <w:lang w:eastAsia="ru-RU"/>
              </w:rPr>
            </w:pPr>
            <w:r w:rsidRPr="00EE785A">
              <w:rPr>
                <w:rFonts w:ascii="Times New Roman" w:hAnsi="Times New Roman" w:cs="Times New Roman"/>
                <w:b/>
                <w:bCs/>
                <w:color w:val="000000"/>
                <w:sz w:val="24"/>
                <w:szCs w:val="24"/>
                <w:lang w:eastAsia="ru-RU"/>
              </w:rPr>
              <w:t>Подпрограмма «Развитие кадрового потенциала»</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01 8</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9,00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14,00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14,00</w:t>
            </w:r>
          </w:p>
        </w:tc>
      </w:tr>
      <w:tr w:rsidR="00C10D14" w:rsidRPr="00EE785A">
        <w:trPr>
          <w:trHeight w:val="615"/>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Основное мероприятие  «Повышение квалификации, профессиональная подготовка и переподготовка кадров»</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CE2BEE">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8</w:t>
            </w:r>
            <w:r w:rsidRPr="00EE785A">
              <w:rPr>
                <w:rFonts w:ascii="Times New Roman" w:hAnsi="Times New Roman" w:cs="Times New Roman"/>
                <w:sz w:val="24"/>
                <w:szCs w:val="24"/>
                <w:lang w:eastAsia="ru-RU"/>
              </w:rPr>
              <w:t xml:space="preserve"> 0</w:t>
            </w:r>
            <w:r>
              <w:rPr>
                <w:rFonts w:ascii="Times New Roman" w:hAnsi="Times New Roman" w:cs="Times New Roman"/>
                <w:sz w:val="24"/>
                <w:szCs w:val="24"/>
                <w:lang w:eastAsia="ru-RU"/>
              </w:rPr>
              <w:t>1</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9,00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14,00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14,00</w:t>
            </w:r>
          </w:p>
        </w:tc>
      </w:tr>
      <w:tr w:rsidR="00C10D14"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CE2BEE">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8</w:t>
            </w:r>
            <w:r w:rsidRPr="00EE785A">
              <w:rPr>
                <w:rFonts w:ascii="Times New Roman" w:hAnsi="Times New Roman" w:cs="Times New Roman"/>
                <w:sz w:val="24"/>
                <w:szCs w:val="24"/>
                <w:lang w:eastAsia="ru-RU"/>
              </w:rPr>
              <w:t xml:space="preserve"> 01 21010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07</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9,00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14,00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14,00</w:t>
            </w:r>
          </w:p>
        </w:tc>
      </w:tr>
      <w:tr w:rsidR="00C10D14" w:rsidRPr="00EE785A">
        <w:trPr>
          <w:trHeight w:val="57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b/>
                <w:bCs/>
                <w:color w:val="000000"/>
                <w:sz w:val="24"/>
                <w:szCs w:val="24"/>
                <w:lang w:eastAsia="ru-RU"/>
              </w:rPr>
            </w:pPr>
            <w:r w:rsidRPr="00EE785A">
              <w:rPr>
                <w:rFonts w:ascii="Times New Roman" w:hAnsi="Times New Roman" w:cs="Times New Roman"/>
                <w:b/>
                <w:bCs/>
                <w:color w:val="000000"/>
                <w:sz w:val="24"/>
                <w:szCs w:val="24"/>
                <w:lang w:eastAsia="ru-RU"/>
              </w:rPr>
              <w:t>Подпрограмма "Эффективное управление муниципальным имуществом и земельными ресурсами"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AF607D">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01 </w:t>
            </w:r>
            <w:r>
              <w:rPr>
                <w:rFonts w:ascii="Times New Roman" w:hAnsi="Times New Roman" w:cs="Times New Roman"/>
                <w:b/>
                <w:bCs/>
                <w:sz w:val="24"/>
                <w:szCs w:val="24"/>
                <w:lang w:eastAsia="ru-RU"/>
              </w:rPr>
              <w:t>9</w:t>
            </w:r>
            <w:r w:rsidRPr="00EE785A">
              <w:rPr>
                <w:rFonts w:ascii="Times New Roman" w:hAnsi="Times New Roman" w:cs="Times New Roman"/>
                <w:b/>
                <w:bCs/>
                <w:sz w:val="24"/>
                <w:szCs w:val="24"/>
                <w:lang w:eastAsia="ru-RU"/>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10723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243,00</w:t>
            </w:r>
          </w:p>
        </w:tc>
        <w:tc>
          <w:tcPr>
            <w:tcW w:w="1124"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10723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43,00</w:t>
            </w:r>
          </w:p>
        </w:tc>
        <w:tc>
          <w:tcPr>
            <w:tcW w:w="1226"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45294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43,00</w:t>
            </w:r>
          </w:p>
        </w:tc>
      </w:tr>
      <w:tr w:rsidR="00C10D14" w:rsidRPr="00EE785A">
        <w:trPr>
          <w:trHeight w:val="1131"/>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Основное мероприятие «Совершенствование управления и распоряжения муниципальным имуществом»</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AF607D">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9</w:t>
            </w:r>
            <w:r w:rsidRPr="00EE785A">
              <w:rPr>
                <w:rFonts w:ascii="Times New Roman" w:hAnsi="Times New Roman" w:cs="Times New Roman"/>
                <w:sz w:val="24"/>
                <w:szCs w:val="24"/>
                <w:lang w:eastAsia="ru-RU"/>
              </w:rPr>
              <w:t xml:space="preserve"> 01 </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C362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39,00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C362C">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24,00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C362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24,00</w:t>
            </w:r>
          </w:p>
        </w:tc>
      </w:tr>
      <w:tr w:rsidR="00C10D14" w:rsidRPr="00EE785A">
        <w:trPr>
          <w:trHeight w:val="771"/>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Мероприятия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AF607D">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9</w:t>
            </w:r>
            <w:r w:rsidRPr="00EE785A">
              <w:rPr>
                <w:rFonts w:ascii="Times New Roman" w:hAnsi="Times New Roman" w:cs="Times New Roman"/>
                <w:sz w:val="24"/>
                <w:szCs w:val="24"/>
                <w:lang w:eastAsia="ru-RU"/>
              </w:rPr>
              <w:t xml:space="preserve"> 01 29990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12</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45294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39,00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24,00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10723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24,00</w:t>
            </w:r>
          </w:p>
        </w:tc>
      </w:tr>
      <w:tr w:rsidR="00C10D14"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Основное мероприятие «Повышение эффективности использования земельных ресурсов»</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AF607D">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9</w:t>
            </w:r>
            <w:r w:rsidRPr="00EE785A">
              <w:rPr>
                <w:rFonts w:ascii="Times New Roman" w:hAnsi="Times New Roman" w:cs="Times New Roman"/>
                <w:sz w:val="24"/>
                <w:szCs w:val="24"/>
                <w:lang w:eastAsia="ru-RU"/>
              </w:rPr>
              <w:t xml:space="preserve"> 02 </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C362C">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4,00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C362C">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19,00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C362C">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19,00</w:t>
            </w:r>
          </w:p>
        </w:tc>
      </w:tr>
      <w:tr w:rsidR="00C10D14" w:rsidRPr="00EE785A">
        <w:trPr>
          <w:trHeight w:val="1785"/>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Реализация мероприятия по управлению муниципальной собственностью, кадастровой оценке, землеустройству и землепользованию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AF607D">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w:t>
            </w:r>
            <w:r>
              <w:rPr>
                <w:rFonts w:ascii="Times New Roman" w:hAnsi="Times New Roman" w:cs="Times New Roman"/>
                <w:sz w:val="24"/>
                <w:szCs w:val="24"/>
                <w:lang w:eastAsia="ru-RU"/>
              </w:rPr>
              <w:t>9</w:t>
            </w:r>
            <w:r w:rsidRPr="00EE785A">
              <w:rPr>
                <w:rFonts w:ascii="Times New Roman" w:hAnsi="Times New Roman" w:cs="Times New Roman"/>
                <w:sz w:val="24"/>
                <w:szCs w:val="24"/>
                <w:lang w:eastAsia="ru-RU"/>
              </w:rPr>
              <w:t xml:space="preserve"> 02 00460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12</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4,00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AF607D">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19,00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AF607D">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19,00</w:t>
            </w:r>
          </w:p>
        </w:tc>
      </w:tr>
      <w:tr w:rsidR="00C10D14" w:rsidRPr="00EE785A">
        <w:trPr>
          <w:trHeight w:val="901"/>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C10D14" w:rsidRPr="00EE785A" w:rsidRDefault="00C10D14" w:rsidP="00EE785A">
            <w:pPr>
              <w:pStyle w:val="NoSpacing"/>
              <w:rPr>
                <w:rFonts w:ascii="Times New Roman" w:hAnsi="Times New Roman" w:cs="Times New Roman"/>
                <w:color w:val="000000"/>
                <w:sz w:val="24"/>
                <w:szCs w:val="24"/>
              </w:rPr>
            </w:pPr>
            <w:r w:rsidRPr="00EE785A">
              <w:rPr>
                <w:rFonts w:ascii="Times New Roman" w:hAnsi="Times New Roman" w:cs="Times New Roman"/>
                <w:sz w:val="24"/>
                <w:szCs w:val="24"/>
              </w:rPr>
              <w:t>Основное мероприятие «Территориальное планирование, проектирование и внесение изменений в генплан и ПЗЗ»</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AF607D">
            <w:pPr>
              <w:pStyle w:val="NoSpacing"/>
              <w:rPr>
                <w:rFonts w:ascii="Times New Roman" w:hAnsi="Times New Roman" w:cs="Times New Roman"/>
                <w:sz w:val="24"/>
                <w:szCs w:val="24"/>
              </w:rPr>
            </w:pPr>
            <w:r w:rsidRPr="00EE785A">
              <w:rPr>
                <w:rFonts w:ascii="Times New Roman" w:hAnsi="Times New Roman" w:cs="Times New Roman"/>
                <w:sz w:val="24"/>
                <w:szCs w:val="24"/>
              </w:rPr>
              <w:t xml:space="preserve">01 </w:t>
            </w:r>
            <w:r>
              <w:rPr>
                <w:rFonts w:ascii="Times New Roman" w:hAnsi="Times New Roman" w:cs="Times New Roman"/>
                <w:sz w:val="24"/>
                <w:szCs w:val="24"/>
              </w:rPr>
              <w:t>9</w:t>
            </w:r>
            <w:r w:rsidRPr="00EE785A">
              <w:rPr>
                <w:rFonts w:ascii="Times New Roman" w:hAnsi="Times New Roman" w:cs="Times New Roman"/>
                <w:sz w:val="24"/>
                <w:szCs w:val="24"/>
              </w:rPr>
              <w:t xml:space="preserve"> 03</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56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53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1175"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jc w:val="right"/>
              <w:rPr>
                <w:rFonts w:ascii="Times New Roman" w:hAnsi="Times New Roman" w:cs="Times New Roman"/>
                <w:sz w:val="24"/>
                <w:szCs w:val="24"/>
              </w:rPr>
            </w:pPr>
            <w:r>
              <w:rPr>
                <w:rFonts w:ascii="Times New Roman" w:hAnsi="Times New Roman" w:cs="Times New Roman"/>
                <w:sz w:val="24"/>
                <w:szCs w:val="24"/>
              </w:rPr>
              <w:t>200,00</w:t>
            </w:r>
          </w:p>
        </w:tc>
        <w:tc>
          <w:tcPr>
            <w:tcW w:w="1124"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c>
          <w:tcPr>
            <w:tcW w:w="1226"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r>
      <w:tr w:rsidR="00C10D14" w:rsidRPr="00EE785A">
        <w:trPr>
          <w:trHeight w:val="1103"/>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C10D14" w:rsidRPr="00EE785A" w:rsidRDefault="00C10D14" w:rsidP="00EE785A">
            <w:pPr>
              <w:pStyle w:val="NoSpacing"/>
              <w:rPr>
                <w:rFonts w:ascii="Times New Roman" w:hAnsi="Times New Roman" w:cs="Times New Roman"/>
                <w:sz w:val="24"/>
                <w:szCs w:val="24"/>
              </w:rPr>
            </w:pPr>
            <w:r w:rsidRPr="00EE785A">
              <w:rPr>
                <w:rFonts w:ascii="Times New Roman" w:hAnsi="Times New Roman" w:cs="Times New Roman"/>
                <w:color w:val="000000"/>
                <w:sz w:val="24"/>
                <w:szCs w:val="24"/>
              </w:rPr>
              <w:t>Реализация мероприятий по управлению муниципальной собственностью, кадастровой оценке, землеустройству и землепользованию</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AF607D">
            <w:pPr>
              <w:pStyle w:val="NoSpacing"/>
              <w:rPr>
                <w:rFonts w:ascii="Times New Roman" w:hAnsi="Times New Roman" w:cs="Times New Roman"/>
                <w:sz w:val="24"/>
                <w:szCs w:val="24"/>
              </w:rPr>
            </w:pPr>
            <w:r w:rsidRPr="00EE785A">
              <w:rPr>
                <w:rFonts w:ascii="Times New Roman" w:hAnsi="Times New Roman" w:cs="Times New Roman"/>
                <w:sz w:val="24"/>
                <w:szCs w:val="24"/>
              </w:rPr>
              <w:t xml:space="preserve">01 </w:t>
            </w:r>
            <w:r>
              <w:rPr>
                <w:rFonts w:ascii="Times New Roman" w:hAnsi="Times New Roman" w:cs="Times New Roman"/>
                <w:sz w:val="24"/>
                <w:szCs w:val="24"/>
              </w:rPr>
              <w:t>9</w:t>
            </w:r>
            <w:r w:rsidRPr="00EE785A">
              <w:rPr>
                <w:rFonts w:ascii="Times New Roman" w:hAnsi="Times New Roman" w:cs="Times New Roman"/>
                <w:sz w:val="24"/>
                <w:szCs w:val="24"/>
              </w:rPr>
              <w:t xml:space="preserve"> 03 00460</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56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53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1175"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jc w:val="right"/>
              <w:rPr>
                <w:rFonts w:ascii="Times New Roman" w:hAnsi="Times New Roman" w:cs="Times New Roman"/>
                <w:sz w:val="24"/>
                <w:szCs w:val="24"/>
              </w:rPr>
            </w:pPr>
            <w:r>
              <w:rPr>
                <w:rFonts w:ascii="Times New Roman" w:hAnsi="Times New Roman" w:cs="Times New Roman"/>
                <w:sz w:val="24"/>
                <w:szCs w:val="24"/>
              </w:rPr>
              <w:t>200,00</w:t>
            </w:r>
          </w:p>
        </w:tc>
        <w:tc>
          <w:tcPr>
            <w:tcW w:w="1124"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jc w:val="right"/>
              <w:rPr>
                <w:rFonts w:ascii="Times New Roman" w:hAnsi="Times New Roman" w:cs="Times New Roman"/>
                <w:sz w:val="24"/>
                <w:szCs w:val="24"/>
              </w:rPr>
            </w:pPr>
            <w:r>
              <w:rPr>
                <w:rFonts w:ascii="Times New Roman" w:hAnsi="Times New Roman" w:cs="Times New Roman"/>
                <w:sz w:val="24"/>
                <w:szCs w:val="24"/>
              </w:rPr>
              <w:t>0,00</w:t>
            </w:r>
          </w:p>
        </w:tc>
        <w:tc>
          <w:tcPr>
            <w:tcW w:w="1226"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r>
      <w:tr w:rsidR="00C10D14" w:rsidRPr="00EE785A">
        <w:trPr>
          <w:trHeight w:val="1785"/>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C10D14" w:rsidRPr="00EE785A" w:rsidRDefault="00C10D14" w:rsidP="00EE785A">
            <w:pPr>
              <w:pStyle w:val="NoSpacing"/>
              <w:rPr>
                <w:rFonts w:ascii="Times New Roman" w:hAnsi="Times New Roman" w:cs="Times New Roman"/>
                <w:color w:val="000000"/>
                <w:sz w:val="24"/>
                <w:szCs w:val="24"/>
              </w:rPr>
            </w:pPr>
            <w:r w:rsidRPr="00EE785A">
              <w:rPr>
                <w:rFonts w:ascii="Times New Roman" w:hAnsi="Times New Roman" w:cs="Times New Roman"/>
                <w:color w:val="000000"/>
                <w:sz w:val="24"/>
                <w:szCs w:val="24"/>
              </w:rPr>
              <w:t>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государственных (муниципальных) нужд)</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AF607D">
            <w:pPr>
              <w:pStyle w:val="NoSpacing"/>
              <w:rPr>
                <w:rFonts w:ascii="Times New Roman" w:hAnsi="Times New Roman" w:cs="Times New Roman"/>
                <w:sz w:val="24"/>
                <w:szCs w:val="24"/>
              </w:rPr>
            </w:pPr>
            <w:r w:rsidRPr="00EE785A">
              <w:rPr>
                <w:rFonts w:ascii="Times New Roman" w:hAnsi="Times New Roman" w:cs="Times New Roman"/>
                <w:sz w:val="24"/>
                <w:szCs w:val="24"/>
              </w:rPr>
              <w:t xml:space="preserve">01 </w:t>
            </w:r>
            <w:r>
              <w:rPr>
                <w:rFonts w:ascii="Times New Roman" w:hAnsi="Times New Roman" w:cs="Times New Roman"/>
                <w:sz w:val="24"/>
                <w:szCs w:val="24"/>
              </w:rPr>
              <w:t>9</w:t>
            </w:r>
            <w:r w:rsidRPr="00EE785A">
              <w:rPr>
                <w:rFonts w:ascii="Times New Roman" w:hAnsi="Times New Roman" w:cs="Times New Roman"/>
                <w:sz w:val="24"/>
                <w:szCs w:val="24"/>
              </w:rPr>
              <w:t xml:space="preserve"> 03 00460</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r w:rsidRPr="00EE785A">
              <w:rPr>
                <w:rFonts w:ascii="Times New Roman" w:hAnsi="Times New Roman" w:cs="Times New Roman"/>
                <w:sz w:val="24"/>
                <w:szCs w:val="24"/>
              </w:rPr>
              <w:t>200</w:t>
            </w:r>
          </w:p>
        </w:tc>
        <w:tc>
          <w:tcPr>
            <w:tcW w:w="56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r w:rsidRPr="00EE785A">
              <w:rPr>
                <w:rFonts w:ascii="Times New Roman" w:hAnsi="Times New Roman" w:cs="Times New Roman"/>
                <w:sz w:val="24"/>
                <w:szCs w:val="24"/>
              </w:rPr>
              <w:t>04</w:t>
            </w:r>
          </w:p>
        </w:tc>
        <w:tc>
          <w:tcPr>
            <w:tcW w:w="53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r w:rsidRPr="00EE785A">
              <w:rPr>
                <w:rFonts w:ascii="Times New Roman" w:hAnsi="Times New Roman" w:cs="Times New Roman"/>
                <w:sz w:val="24"/>
                <w:szCs w:val="24"/>
              </w:rPr>
              <w:t>12</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jc w:val="right"/>
              <w:rPr>
                <w:rFonts w:ascii="Times New Roman" w:hAnsi="Times New Roman" w:cs="Times New Roman"/>
                <w:sz w:val="24"/>
                <w:szCs w:val="24"/>
              </w:rPr>
            </w:pPr>
            <w:r>
              <w:rPr>
                <w:rFonts w:ascii="Times New Roman" w:hAnsi="Times New Roman" w:cs="Times New Roman"/>
                <w:sz w:val="24"/>
                <w:szCs w:val="24"/>
              </w:rPr>
              <w:t>200,00</w:t>
            </w:r>
          </w:p>
        </w:tc>
        <w:tc>
          <w:tcPr>
            <w:tcW w:w="1124"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c>
          <w:tcPr>
            <w:tcW w:w="1226"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r>
      <w:tr w:rsidR="00C10D14" w:rsidRPr="00EE785A">
        <w:trPr>
          <w:trHeight w:val="719"/>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C10D14" w:rsidRPr="00EE785A" w:rsidRDefault="00C10D14" w:rsidP="00EE785A">
            <w:pPr>
              <w:pStyle w:val="NoSpacing"/>
              <w:rPr>
                <w:rFonts w:ascii="Times New Roman" w:hAnsi="Times New Roman" w:cs="Times New Roman"/>
                <w:color w:val="000000"/>
                <w:sz w:val="24"/>
                <w:szCs w:val="24"/>
              </w:rPr>
            </w:pPr>
            <w:r w:rsidRPr="00EE785A">
              <w:rPr>
                <w:rFonts w:ascii="Times New Roman" w:hAnsi="Times New Roman" w:cs="Times New Roman"/>
                <w:color w:val="000000"/>
                <w:sz w:val="24"/>
                <w:szCs w:val="24"/>
              </w:rPr>
              <w:t>Подпрограмма «Создание условий для развития информационного общества»</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AF607D">
            <w:pPr>
              <w:pStyle w:val="NoSpacing"/>
              <w:rPr>
                <w:rFonts w:ascii="Times New Roman" w:hAnsi="Times New Roman" w:cs="Times New Roman"/>
                <w:sz w:val="24"/>
                <w:szCs w:val="24"/>
              </w:rPr>
            </w:pPr>
            <w:r w:rsidRPr="00EE785A">
              <w:rPr>
                <w:rFonts w:ascii="Times New Roman" w:hAnsi="Times New Roman" w:cs="Times New Roman"/>
                <w:sz w:val="24"/>
                <w:szCs w:val="24"/>
              </w:rPr>
              <w:t xml:space="preserve">01 </w:t>
            </w:r>
            <w:r>
              <w:rPr>
                <w:rFonts w:ascii="Times New Roman" w:hAnsi="Times New Roman" w:cs="Times New Roman"/>
                <w:sz w:val="24"/>
                <w:szCs w:val="24"/>
              </w:rPr>
              <w:t>И</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56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53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1175" w:type="dxa"/>
            <w:tcBorders>
              <w:top w:val="single" w:sz="4" w:space="0" w:color="auto"/>
              <w:left w:val="nil"/>
              <w:bottom w:val="single" w:sz="8" w:space="0" w:color="auto"/>
              <w:right w:val="single" w:sz="4" w:space="0" w:color="auto"/>
            </w:tcBorders>
            <w:shd w:val="clear" w:color="000000" w:fill="FFFFFF"/>
            <w:vAlign w:val="bottom"/>
          </w:tcPr>
          <w:p w:rsidR="00C10D14" w:rsidRPr="00D27EF0" w:rsidRDefault="00C10D14" w:rsidP="00EE785A">
            <w:pPr>
              <w:pStyle w:val="NoSpacing"/>
              <w:jc w:val="right"/>
              <w:rPr>
                <w:rFonts w:ascii="Times New Roman" w:hAnsi="Times New Roman" w:cs="Times New Roman"/>
                <w:b/>
                <w:bCs/>
                <w:sz w:val="24"/>
                <w:szCs w:val="24"/>
              </w:rPr>
            </w:pPr>
            <w:r>
              <w:rPr>
                <w:rFonts w:ascii="Times New Roman" w:hAnsi="Times New Roman" w:cs="Times New Roman"/>
                <w:b/>
                <w:bCs/>
                <w:sz w:val="24"/>
                <w:szCs w:val="24"/>
              </w:rPr>
              <w:t>142,5</w:t>
            </w:r>
          </w:p>
        </w:tc>
        <w:tc>
          <w:tcPr>
            <w:tcW w:w="1124" w:type="dxa"/>
            <w:tcBorders>
              <w:top w:val="single" w:sz="4" w:space="0" w:color="auto"/>
              <w:left w:val="nil"/>
              <w:bottom w:val="single" w:sz="8" w:space="0" w:color="auto"/>
              <w:right w:val="single" w:sz="4" w:space="0" w:color="auto"/>
            </w:tcBorders>
            <w:shd w:val="clear" w:color="000000" w:fill="FFFFFF"/>
            <w:vAlign w:val="bottom"/>
          </w:tcPr>
          <w:p w:rsidR="00C10D14" w:rsidRPr="00D27EF0" w:rsidRDefault="00C10D14" w:rsidP="00EE785A">
            <w:pPr>
              <w:pStyle w:val="NoSpacing"/>
              <w:jc w:val="right"/>
              <w:rPr>
                <w:rFonts w:ascii="Times New Roman" w:hAnsi="Times New Roman" w:cs="Times New Roman"/>
                <w:b/>
                <w:bCs/>
                <w:sz w:val="24"/>
                <w:szCs w:val="24"/>
              </w:rPr>
            </w:pPr>
            <w:r w:rsidRPr="00D27EF0">
              <w:rPr>
                <w:rFonts w:ascii="Times New Roman" w:hAnsi="Times New Roman" w:cs="Times New Roman"/>
                <w:b/>
                <w:bCs/>
                <w:sz w:val="24"/>
                <w:szCs w:val="24"/>
              </w:rPr>
              <w:t>153,00</w:t>
            </w:r>
          </w:p>
        </w:tc>
        <w:tc>
          <w:tcPr>
            <w:tcW w:w="1226" w:type="dxa"/>
            <w:tcBorders>
              <w:top w:val="single" w:sz="4" w:space="0" w:color="auto"/>
              <w:left w:val="nil"/>
              <w:bottom w:val="single" w:sz="8" w:space="0" w:color="auto"/>
              <w:right w:val="single" w:sz="4" w:space="0" w:color="auto"/>
            </w:tcBorders>
            <w:shd w:val="clear" w:color="000000" w:fill="FFFFFF"/>
            <w:vAlign w:val="bottom"/>
          </w:tcPr>
          <w:p w:rsidR="00C10D14" w:rsidRPr="00D27EF0" w:rsidRDefault="00C10D14" w:rsidP="00EE785A">
            <w:pPr>
              <w:pStyle w:val="NoSpacing"/>
              <w:jc w:val="right"/>
              <w:rPr>
                <w:rFonts w:ascii="Times New Roman" w:hAnsi="Times New Roman" w:cs="Times New Roman"/>
                <w:b/>
                <w:bCs/>
                <w:sz w:val="24"/>
                <w:szCs w:val="24"/>
              </w:rPr>
            </w:pPr>
            <w:r w:rsidRPr="00D27EF0">
              <w:rPr>
                <w:rFonts w:ascii="Times New Roman" w:hAnsi="Times New Roman" w:cs="Times New Roman"/>
                <w:b/>
                <w:bCs/>
                <w:sz w:val="24"/>
                <w:szCs w:val="24"/>
              </w:rPr>
              <w:t>153,00</w:t>
            </w:r>
          </w:p>
        </w:tc>
      </w:tr>
      <w:tr w:rsidR="00C10D14" w:rsidRPr="00EE785A">
        <w:trPr>
          <w:trHeight w:val="959"/>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C10D14" w:rsidRPr="00EE785A" w:rsidRDefault="00C10D14" w:rsidP="00EE785A">
            <w:pPr>
              <w:pStyle w:val="NoSpacing"/>
              <w:rPr>
                <w:rFonts w:ascii="Times New Roman" w:hAnsi="Times New Roman" w:cs="Times New Roman"/>
                <w:color w:val="000000"/>
                <w:sz w:val="24"/>
                <w:szCs w:val="24"/>
              </w:rPr>
            </w:pPr>
            <w:r w:rsidRPr="00EE785A">
              <w:rPr>
                <w:rFonts w:ascii="Times New Roman" w:hAnsi="Times New Roman" w:cs="Times New Roman"/>
                <w:color w:val="000000"/>
                <w:sz w:val="24"/>
                <w:szCs w:val="24"/>
              </w:rPr>
              <w:t>Основное мероприятие «Развитие технического оснащения и телекоммуникационной инфраструктуры»</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AF607D">
            <w:pPr>
              <w:pStyle w:val="NoSpacing"/>
              <w:rPr>
                <w:rFonts w:ascii="Times New Roman" w:hAnsi="Times New Roman" w:cs="Times New Roman"/>
                <w:sz w:val="24"/>
                <w:szCs w:val="24"/>
              </w:rPr>
            </w:pPr>
            <w:r w:rsidRPr="00EE785A">
              <w:rPr>
                <w:rFonts w:ascii="Times New Roman" w:hAnsi="Times New Roman" w:cs="Times New Roman"/>
                <w:sz w:val="24"/>
                <w:szCs w:val="24"/>
              </w:rPr>
              <w:t xml:space="preserve">01 </w:t>
            </w:r>
            <w:r>
              <w:rPr>
                <w:rFonts w:ascii="Times New Roman" w:hAnsi="Times New Roman" w:cs="Times New Roman"/>
                <w:sz w:val="24"/>
                <w:szCs w:val="24"/>
              </w:rPr>
              <w:t>И</w:t>
            </w:r>
            <w:r w:rsidRPr="00EE785A">
              <w:rPr>
                <w:rFonts w:ascii="Times New Roman" w:hAnsi="Times New Roman" w:cs="Times New Roman"/>
                <w:sz w:val="24"/>
                <w:szCs w:val="24"/>
              </w:rPr>
              <w:t xml:space="preserve"> 01</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56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53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1175" w:type="dxa"/>
            <w:tcBorders>
              <w:top w:val="single" w:sz="4" w:space="0" w:color="auto"/>
              <w:left w:val="nil"/>
              <w:bottom w:val="single" w:sz="8" w:space="0" w:color="auto"/>
              <w:right w:val="single" w:sz="4" w:space="0" w:color="auto"/>
            </w:tcBorders>
            <w:shd w:val="clear" w:color="000000" w:fill="FFFFFF"/>
            <w:vAlign w:val="bottom"/>
          </w:tcPr>
          <w:p w:rsidR="00C10D14" w:rsidRPr="00D27EF0" w:rsidRDefault="00C10D14" w:rsidP="00EE785A">
            <w:pPr>
              <w:pStyle w:val="NoSpacing"/>
              <w:jc w:val="right"/>
              <w:rPr>
                <w:rFonts w:ascii="Times New Roman" w:hAnsi="Times New Roman" w:cs="Times New Roman"/>
                <w:b/>
                <w:bCs/>
                <w:sz w:val="24"/>
                <w:szCs w:val="24"/>
              </w:rPr>
            </w:pPr>
            <w:r>
              <w:rPr>
                <w:rFonts w:ascii="Times New Roman" w:hAnsi="Times New Roman" w:cs="Times New Roman"/>
                <w:b/>
                <w:bCs/>
                <w:sz w:val="24"/>
                <w:szCs w:val="24"/>
              </w:rPr>
              <w:t>35</w:t>
            </w:r>
            <w:r w:rsidRPr="00D27EF0">
              <w:rPr>
                <w:rFonts w:ascii="Times New Roman" w:hAnsi="Times New Roman" w:cs="Times New Roman"/>
                <w:b/>
                <w:bCs/>
                <w:sz w:val="24"/>
                <w:szCs w:val="24"/>
              </w:rPr>
              <w:t>,00</w:t>
            </w:r>
          </w:p>
        </w:tc>
        <w:tc>
          <w:tcPr>
            <w:tcW w:w="1124" w:type="dxa"/>
            <w:tcBorders>
              <w:top w:val="single" w:sz="4" w:space="0" w:color="auto"/>
              <w:left w:val="nil"/>
              <w:bottom w:val="single" w:sz="8" w:space="0" w:color="auto"/>
              <w:right w:val="single" w:sz="4" w:space="0" w:color="auto"/>
            </w:tcBorders>
            <w:shd w:val="clear" w:color="000000" w:fill="FFFFFF"/>
            <w:vAlign w:val="bottom"/>
          </w:tcPr>
          <w:p w:rsidR="00C10D14" w:rsidRPr="00D27EF0" w:rsidRDefault="00C10D14" w:rsidP="00EE785A">
            <w:pPr>
              <w:pStyle w:val="NoSpacing"/>
              <w:jc w:val="right"/>
              <w:rPr>
                <w:rFonts w:ascii="Times New Roman" w:hAnsi="Times New Roman" w:cs="Times New Roman"/>
                <w:b/>
                <w:bCs/>
                <w:sz w:val="24"/>
                <w:szCs w:val="24"/>
              </w:rPr>
            </w:pPr>
            <w:r>
              <w:rPr>
                <w:rFonts w:ascii="Times New Roman" w:hAnsi="Times New Roman" w:cs="Times New Roman"/>
                <w:b/>
                <w:bCs/>
                <w:sz w:val="24"/>
                <w:szCs w:val="24"/>
              </w:rPr>
              <w:t>35</w:t>
            </w:r>
            <w:r w:rsidRPr="00D27EF0">
              <w:rPr>
                <w:rFonts w:ascii="Times New Roman" w:hAnsi="Times New Roman" w:cs="Times New Roman"/>
                <w:b/>
                <w:bCs/>
                <w:sz w:val="24"/>
                <w:szCs w:val="24"/>
              </w:rPr>
              <w:t>,00</w:t>
            </w:r>
          </w:p>
        </w:tc>
        <w:tc>
          <w:tcPr>
            <w:tcW w:w="1226" w:type="dxa"/>
            <w:tcBorders>
              <w:top w:val="single" w:sz="4" w:space="0" w:color="auto"/>
              <w:left w:val="nil"/>
              <w:bottom w:val="single" w:sz="8" w:space="0" w:color="auto"/>
              <w:right w:val="single" w:sz="4" w:space="0" w:color="auto"/>
            </w:tcBorders>
            <w:shd w:val="clear" w:color="000000" w:fill="FFFFFF"/>
            <w:vAlign w:val="bottom"/>
          </w:tcPr>
          <w:p w:rsidR="00C10D14" w:rsidRPr="00D27EF0" w:rsidRDefault="00C10D14" w:rsidP="00D27EF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35</w:t>
            </w:r>
            <w:r w:rsidRPr="00D27EF0">
              <w:rPr>
                <w:rFonts w:ascii="Times New Roman" w:hAnsi="Times New Roman" w:cs="Times New Roman"/>
                <w:b/>
                <w:bCs/>
                <w:sz w:val="24"/>
                <w:szCs w:val="24"/>
              </w:rPr>
              <w:t>,00</w:t>
            </w:r>
          </w:p>
        </w:tc>
      </w:tr>
      <w:tr w:rsidR="00C10D14" w:rsidRPr="00EE785A">
        <w:trPr>
          <w:trHeight w:val="1117"/>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C10D14" w:rsidRPr="00EE785A" w:rsidRDefault="00C10D14" w:rsidP="00EE785A">
            <w:pPr>
              <w:pStyle w:val="NoSpacing"/>
              <w:rPr>
                <w:rFonts w:ascii="Times New Roman" w:hAnsi="Times New Roman" w:cs="Times New Roman"/>
                <w:color w:val="000000"/>
                <w:sz w:val="24"/>
                <w:szCs w:val="24"/>
              </w:rPr>
            </w:pPr>
            <w:r w:rsidRPr="009E6357">
              <w:rPr>
                <w:rFonts w:ascii="Times New Roman" w:hAnsi="Times New Roman" w:cs="Times New Roman"/>
                <w:color w:val="000000"/>
                <w:sz w:val="24"/>
                <w:szCs w:val="24"/>
              </w:rPr>
              <w:t xml:space="preserve">Модернизация, развитие и сопровождение Региональной информационно-аналитической системы </w:t>
            </w:r>
            <w:r w:rsidRPr="00EE785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AF607D">
            <w:pPr>
              <w:pStyle w:val="NoSpacing"/>
              <w:rPr>
                <w:rFonts w:ascii="Times New Roman" w:hAnsi="Times New Roman" w:cs="Times New Roman"/>
                <w:sz w:val="24"/>
                <w:szCs w:val="24"/>
              </w:rPr>
            </w:pPr>
            <w:r w:rsidRPr="00EE785A">
              <w:rPr>
                <w:rFonts w:ascii="Times New Roman" w:hAnsi="Times New Roman" w:cs="Times New Roman"/>
                <w:sz w:val="24"/>
                <w:szCs w:val="24"/>
              </w:rPr>
              <w:t xml:space="preserve">01 </w:t>
            </w:r>
            <w:r>
              <w:rPr>
                <w:rFonts w:ascii="Times New Roman" w:hAnsi="Times New Roman" w:cs="Times New Roman"/>
                <w:sz w:val="24"/>
                <w:szCs w:val="24"/>
              </w:rPr>
              <w:t>И</w:t>
            </w:r>
            <w:r w:rsidRPr="00EE785A">
              <w:rPr>
                <w:rFonts w:ascii="Times New Roman" w:hAnsi="Times New Roman" w:cs="Times New Roman"/>
                <w:sz w:val="24"/>
                <w:szCs w:val="24"/>
              </w:rPr>
              <w:t xml:space="preserve"> 01 </w:t>
            </w:r>
            <w:r>
              <w:rPr>
                <w:rFonts w:ascii="Times New Roman" w:hAnsi="Times New Roman" w:cs="Times New Roman"/>
                <w:sz w:val="24"/>
                <w:szCs w:val="24"/>
              </w:rPr>
              <w:t>25040</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r w:rsidRPr="00EE785A">
              <w:rPr>
                <w:rFonts w:ascii="Times New Roman" w:hAnsi="Times New Roman" w:cs="Times New Roman"/>
                <w:sz w:val="24"/>
                <w:szCs w:val="24"/>
              </w:rPr>
              <w:t>200</w:t>
            </w:r>
          </w:p>
        </w:tc>
        <w:tc>
          <w:tcPr>
            <w:tcW w:w="56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r w:rsidRPr="00EE785A">
              <w:rPr>
                <w:rFonts w:ascii="Times New Roman" w:hAnsi="Times New Roman" w:cs="Times New Roman"/>
                <w:sz w:val="24"/>
                <w:szCs w:val="24"/>
              </w:rPr>
              <w:t>04</w:t>
            </w:r>
          </w:p>
        </w:tc>
        <w:tc>
          <w:tcPr>
            <w:tcW w:w="53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r w:rsidRPr="00EE785A">
              <w:rPr>
                <w:rFonts w:ascii="Times New Roman" w:hAnsi="Times New Roman" w:cs="Times New Roman"/>
                <w:sz w:val="24"/>
                <w:szCs w:val="24"/>
              </w:rPr>
              <w:t>12</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D27EF0">
            <w:pPr>
              <w:pStyle w:val="NoSpacing"/>
              <w:jc w:val="center"/>
              <w:rPr>
                <w:rFonts w:ascii="Times New Roman" w:hAnsi="Times New Roman" w:cs="Times New Roman"/>
                <w:sz w:val="24"/>
                <w:szCs w:val="24"/>
              </w:rPr>
            </w:pPr>
            <w:r>
              <w:rPr>
                <w:rFonts w:ascii="Times New Roman" w:hAnsi="Times New Roman" w:cs="Times New Roman"/>
                <w:sz w:val="24"/>
                <w:szCs w:val="24"/>
              </w:rPr>
              <w:t>35,00</w:t>
            </w:r>
          </w:p>
        </w:tc>
        <w:tc>
          <w:tcPr>
            <w:tcW w:w="1124"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45294F">
            <w:pPr>
              <w:pStyle w:val="NoSpacing"/>
              <w:jc w:val="center"/>
              <w:rPr>
                <w:rFonts w:ascii="Times New Roman" w:hAnsi="Times New Roman" w:cs="Times New Roman"/>
                <w:sz w:val="24"/>
                <w:szCs w:val="24"/>
              </w:rPr>
            </w:pPr>
            <w:r>
              <w:rPr>
                <w:rFonts w:ascii="Times New Roman" w:hAnsi="Times New Roman" w:cs="Times New Roman"/>
                <w:sz w:val="24"/>
                <w:szCs w:val="24"/>
              </w:rPr>
              <w:t>35,00</w:t>
            </w:r>
          </w:p>
        </w:tc>
        <w:tc>
          <w:tcPr>
            <w:tcW w:w="1226"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D27EF0">
            <w:pPr>
              <w:pStyle w:val="NoSpacing"/>
              <w:rPr>
                <w:rFonts w:ascii="Times New Roman" w:hAnsi="Times New Roman" w:cs="Times New Roman"/>
                <w:sz w:val="24"/>
                <w:szCs w:val="24"/>
              </w:rPr>
            </w:pPr>
            <w:r>
              <w:rPr>
                <w:rFonts w:ascii="Times New Roman" w:hAnsi="Times New Roman" w:cs="Times New Roman"/>
                <w:sz w:val="24"/>
                <w:szCs w:val="24"/>
              </w:rPr>
              <w:t>35,00</w:t>
            </w:r>
          </w:p>
        </w:tc>
      </w:tr>
      <w:tr w:rsidR="00C10D14" w:rsidRPr="00EE785A">
        <w:trPr>
          <w:trHeight w:val="845"/>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C10D14" w:rsidRPr="00D27EF0" w:rsidRDefault="00C10D14" w:rsidP="00EE785A">
            <w:pPr>
              <w:pStyle w:val="NoSpacing"/>
              <w:rPr>
                <w:rFonts w:ascii="Times New Roman" w:hAnsi="Times New Roman" w:cs="Times New Roman"/>
                <w:b/>
                <w:bCs/>
                <w:color w:val="000000"/>
                <w:sz w:val="24"/>
                <w:szCs w:val="24"/>
              </w:rPr>
            </w:pPr>
            <w:r w:rsidRPr="00D27EF0">
              <w:rPr>
                <w:rFonts w:ascii="Times New Roman" w:hAnsi="Times New Roman" w:cs="Times New Roman"/>
                <w:b/>
                <w:bCs/>
                <w:color w:val="000000"/>
                <w:sz w:val="24"/>
                <w:szCs w:val="24"/>
              </w:rPr>
              <w:t>Основное мероприятие «Развитие и сопровождение программного комплекса»</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AF607D">
            <w:pPr>
              <w:pStyle w:val="NoSpacing"/>
              <w:rPr>
                <w:rFonts w:ascii="Times New Roman" w:hAnsi="Times New Roman" w:cs="Times New Roman"/>
                <w:sz w:val="24"/>
                <w:szCs w:val="24"/>
              </w:rPr>
            </w:pPr>
            <w:r w:rsidRPr="00EE785A">
              <w:rPr>
                <w:rFonts w:ascii="Times New Roman" w:hAnsi="Times New Roman" w:cs="Times New Roman"/>
                <w:sz w:val="24"/>
                <w:szCs w:val="24"/>
              </w:rPr>
              <w:t xml:space="preserve">01 </w:t>
            </w:r>
            <w:r>
              <w:rPr>
                <w:rFonts w:ascii="Times New Roman" w:hAnsi="Times New Roman" w:cs="Times New Roman"/>
                <w:sz w:val="24"/>
                <w:szCs w:val="24"/>
              </w:rPr>
              <w:t>И</w:t>
            </w:r>
            <w:r w:rsidRPr="00EE785A">
              <w:rPr>
                <w:rFonts w:ascii="Times New Roman" w:hAnsi="Times New Roman" w:cs="Times New Roman"/>
                <w:sz w:val="24"/>
                <w:szCs w:val="24"/>
              </w:rPr>
              <w:t xml:space="preserve"> 02</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56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53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1175" w:type="dxa"/>
            <w:tcBorders>
              <w:top w:val="single" w:sz="4" w:space="0" w:color="auto"/>
              <w:left w:val="nil"/>
              <w:bottom w:val="single" w:sz="8" w:space="0" w:color="auto"/>
              <w:right w:val="single" w:sz="4" w:space="0" w:color="auto"/>
            </w:tcBorders>
            <w:shd w:val="clear" w:color="000000" w:fill="FFFFFF"/>
            <w:vAlign w:val="bottom"/>
          </w:tcPr>
          <w:p w:rsidR="00C10D14" w:rsidRPr="00AF607D" w:rsidRDefault="00C10D14" w:rsidP="00EC362C">
            <w:pPr>
              <w:pStyle w:val="NoSpacing"/>
              <w:jc w:val="right"/>
              <w:rPr>
                <w:rFonts w:ascii="Times New Roman" w:hAnsi="Times New Roman" w:cs="Times New Roman"/>
                <w:b/>
                <w:bCs/>
                <w:sz w:val="24"/>
                <w:szCs w:val="24"/>
              </w:rPr>
            </w:pPr>
            <w:r>
              <w:rPr>
                <w:rFonts w:ascii="Times New Roman" w:hAnsi="Times New Roman" w:cs="Times New Roman"/>
                <w:b/>
                <w:bCs/>
                <w:sz w:val="24"/>
                <w:szCs w:val="24"/>
              </w:rPr>
              <w:t>96,5</w:t>
            </w:r>
          </w:p>
        </w:tc>
        <w:tc>
          <w:tcPr>
            <w:tcW w:w="1124" w:type="dxa"/>
            <w:tcBorders>
              <w:top w:val="single" w:sz="4" w:space="0" w:color="auto"/>
              <w:left w:val="nil"/>
              <w:bottom w:val="single" w:sz="8" w:space="0" w:color="auto"/>
              <w:right w:val="single" w:sz="4" w:space="0" w:color="auto"/>
            </w:tcBorders>
            <w:shd w:val="clear" w:color="000000" w:fill="FFFFFF"/>
            <w:vAlign w:val="bottom"/>
          </w:tcPr>
          <w:p w:rsidR="00C10D14" w:rsidRPr="00AF607D" w:rsidRDefault="00C10D14" w:rsidP="00EC362C">
            <w:pPr>
              <w:pStyle w:val="NoSpacing"/>
              <w:jc w:val="center"/>
              <w:rPr>
                <w:rFonts w:ascii="Times New Roman" w:hAnsi="Times New Roman" w:cs="Times New Roman"/>
                <w:b/>
                <w:bCs/>
                <w:sz w:val="24"/>
                <w:szCs w:val="24"/>
              </w:rPr>
            </w:pPr>
            <w:r w:rsidRPr="00AF607D">
              <w:rPr>
                <w:rFonts w:ascii="Times New Roman" w:hAnsi="Times New Roman" w:cs="Times New Roman"/>
                <w:b/>
                <w:bCs/>
                <w:sz w:val="24"/>
                <w:szCs w:val="24"/>
              </w:rPr>
              <w:t>107,00</w:t>
            </w:r>
          </w:p>
        </w:tc>
        <w:tc>
          <w:tcPr>
            <w:tcW w:w="1226" w:type="dxa"/>
            <w:tcBorders>
              <w:top w:val="single" w:sz="4" w:space="0" w:color="auto"/>
              <w:left w:val="nil"/>
              <w:bottom w:val="single" w:sz="8" w:space="0" w:color="auto"/>
              <w:right w:val="single" w:sz="4" w:space="0" w:color="auto"/>
            </w:tcBorders>
            <w:shd w:val="clear" w:color="000000" w:fill="FFFFFF"/>
            <w:vAlign w:val="bottom"/>
          </w:tcPr>
          <w:p w:rsidR="00C10D14" w:rsidRPr="00AF607D" w:rsidRDefault="00C10D14" w:rsidP="00EC362C">
            <w:pPr>
              <w:pStyle w:val="NoSpacing"/>
              <w:jc w:val="center"/>
              <w:rPr>
                <w:rFonts w:ascii="Times New Roman" w:hAnsi="Times New Roman" w:cs="Times New Roman"/>
                <w:b/>
                <w:bCs/>
                <w:sz w:val="24"/>
                <w:szCs w:val="24"/>
              </w:rPr>
            </w:pPr>
            <w:r w:rsidRPr="00AF607D">
              <w:rPr>
                <w:rFonts w:ascii="Times New Roman" w:hAnsi="Times New Roman" w:cs="Times New Roman"/>
                <w:b/>
                <w:bCs/>
                <w:sz w:val="24"/>
                <w:szCs w:val="24"/>
              </w:rPr>
              <w:t>107,00</w:t>
            </w:r>
          </w:p>
        </w:tc>
      </w:tr>
      <w:tr w:rsidR="00C10D14" w:rsidRPr="00EE785A">
        <w:trPr>
          <w:trHeight w:val="1396"/>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C10D14" w:rsidRPr="00D27EF0" w:rsidRDefault="00C10D14" w:rsidP="00EE785A">
            <w:pPr>
              <w:pStyle w:val="NoSpacing"/>
              <w:rPr>
                <w:rFonts w:ascii="Times New Roman" w:hAnsi="Times New Roman" w:cs="Times New Roman"/>
                <w:b/>
                <w:bCs/>
                <w:color w:val="000000"/>
                <w:sz w:val="24"/>
                <w:szCs w:val="24"/>
              </w:rPr>
            </w:pPr>
            <w:r w:rsidRPr="00D27EF0">
              <w:rPr>
                <w:rFonts w:ascii="Times New Roman" w:hAnsi="Times New Roman" w:cs="Times New Roman"/>
                <w:b/>
                <w:bCs/>
                <w:sz w:val="24"/>
                <w:szCs w:val="24"/>
                <w:lang w:eastAsia="en-US"/>
              </w:rPr>
              <w:t>Модернизация и развитие программного и технического комплекса корпоративной сети</w:t>
            </w:r>
            <w:r w:rsidRPr="00D27EF0">
              <w:rPr>
                <w:rFonts w:ascii="Times New Roman" w:hAnsi="Times New Roman" w:cs="Times New Roman"/>
                <w:b/>
                <w:bCs/>
                <w:color w:val="000000"/>
                <w:sz w:val="24"/>
                <w:szCs w:val="24"/>
              </w:rPr>
              <w:t xml:space="preserve"> (Закупка товаров, работ и услуг для государственных (муниципальных) нужд)</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AF607D">
            <w:pPr>
              <w:pStyle w:val="NoSpacing"/>
              <w:rPr>
                <w:rFonts w:ascii="Times New Roman" w:hAnsi="Times New Roman" w:cs="Times New Roman"/>
                <w:sz w:val="24"/>
                <w:szCs w:val="24"/>
              </w:rPr>
            </w:pPr>
            <w:r w:rsidRPr="00EE785A">
              <w:rPr>
                <w:rFonts w:ascii="Times New Roman" w:hAnsi="Times New Roman" w:cs="Times New Roman"/>
                <w:sz w:val="24"/>
                <w:szCs w:val="24"/>
              </w:rPr>
              <w:t xml:space="preserve">01 </w:t>
            </w:r>
            <w:r>
              <w:rPr>
                <w:rFonts w:ascii="Times New Roman" w:hAnsi="Times New Roman" w:cs="Times New Roman"/>
                <w:sz w:val="24"/>
                <w:szCs w:val="24"/>
              </w:rPr>
              <w:t>И</w:t>
            </w:r>
            <w:r w:rsidRPr="00EE785A">
              <w:rPr>
                <w:rFonts w:ascii="Times New Roman" w:hAnsi="Times New Roman" w:cs="Times New Roman"/>
                <w:sz w:val="24"/>
                <w:szCs w:val="24"/>
              </w:rPr>
              <w:t xml:space="preserve"> 02 250</w:t>
            </w:r>
            <w:r>
              <w:rPr>
                <w:rFonts w:ascii="Times New Roman" w:hAnsi="Times New Roman" w:cs="Times New Roman"/>
                <w:sz w:val="24"/>
                <w:szCs w:val="24"/>
              </w:rPr>
              <w:t>3</w:t>
            </w:r>
            <w:r w:rsidRPr="00EE785A">
              <w:rPr>
                <w:rFonts w:ascii="Times New Roman" w:hAnsi="Times New Roman" w:cs="Times New Roman"/>
                <w:sz w:val="24"/>
                <w:szCs w:val="24"/>
              </w:rPr>
              <w:t>0</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r w:rsidRPr="00EE785A">
              <w:rPr>
                <w:rFonts w:ascii="Times New Roman" w:hAnsi="Times New Roman" w:cs="Times New Roman"/>
                <w:sz w:val="24"/>
                <w:szCs w:val="24"/>
              </w:rPr>
              <w:t>200</w:t>
            </w:r>
          </w:p>
        </w:tc>
        <w:tc>
          <w:tcPr>
            <w:tcW w:w="56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r w:rsidRPr="00EE785A">
              <w:rPr>
                <w:rFonts w:ascii="Times New Roman" w:hAnsi="Times New Roman" w:cs="Times New Roman"/>
                <w:sz w:val="24"/>
                <w:szCs w:val="24"/>
              </w:rPr>
              <w:t>04</w:t>
            </w:r>
          </w:p>
        </w:tc>
        <w:tc>
          <w:tcPr>
            <w:tcW w:w="53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r w:rsidRPr="00EE785A">
              <w:rPr>
                <w:rFonts w:ascii="Times New Roman" w:hAnsi="Times New Roman" w:cs="Times New Roman"/>
                <w:sz w:val="24"/>
                <w:szCs w:val="24"/>
              </w:rPr>
              <w:t>12</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jc w:val="right"/>
              <w:rPr>
                <w:rFonts w:ascii="Times New Roman" w:hAnsi="Times New Roman" w:cs="Times New Roman"/>
                <w:sz w:val="24"/>
                <w:szCs w:val="24"/>
              </w:rPr>
            </w:pPr>
            <w:r>
              <w:rPr>
                <w:rFonts w:ascii="Times New Roman" w:hAnsi="Times New Roman" w:cs="Times New Roman"/>
                <w:sz w:val="24"/>
                <w:szCs w:val="24"/>
              </w:rPr>
              <w:t>96,5</w:t>
            </w:r>
          </w:p>
        </w:tc>
        <w:tc>
          <w:tcPr>
            <w:tcW w:w="1124"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45294F">
            <w:pPr>
              <w:pStyle w:val="NoSpacing"/>
              <w:jc w:val="center"/>
              <w:rPr>
                <w:rFonts w:ascii="Times New Roman" w:hAnsi="Times New Roman" w:cs="Times New Roman"/>
                <w:sz w:val="24"/>
                <w:szCs w:val="24"/>
              </w:rPr>
            </w:pPr>
            <w:r>
              <w:rPr>
                <w:rFonts w:ascii="Times New Roman" w:hAnsi="Times New Roman" w:cs="Times New Roman"/>
                <w:sz w:val="24"/>
                <w:szCs w:val="24"/>
              </w:rPr>
              <w:t>107,00</w:t>
            </w:r>
          </w:p>
        </w:tc>
        <w:tc>
          <w:tcPr>
            <w:tcW w:w="1226"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45294F">
            <w:pPr>
              <w:pStyle w:val="NoSpacing"/>
              <w:jc w:val="center"/>
              <w:rPr>
                <w:rFonts w:ascii="Times New Roman" w:hAnsi="Times New Roman" w:cs="Times New Roman"/>
                <w:sz w:val="24"/>
                <w:szCs w:val="24"/>
              </w:rPr>
            </w:pPr>
            <w:r>
              <w:rPr>
                <w:rFonts w:ascii="Times New Roman" w:hAnsi="Times New Roman" w:cs="Times New Roman"/>
                <w:sz w:val="24"/>
                <w:szCs w:val="24"/>
              </w:rPr>
              <w:t>107,00</w:t>
            </w:r>
          </w:p>
        </w:tc>
      </w:tr>
      <w:tr w:rsidR="00C10D14" w:rsidRPr="00EE785A">
        <w:trPr>
          <w:trHeight w:val="551"/>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C10D14" w:rsidRPr="00D27EF0" w:rsidRDefault="00C10D14" w:rsidP="00EE785A">
            <w:pPr>
              <w:pStyle w:val="NoSpacing"/>
              <w:rPr>
                <w:rFonts w:ascii="Times New Roman" w:hAnsi="Times New Roman" w:cs="Times New Roman"/>
                <w:b/>
                <w:bCs/>
                <w:color w:val="000000"/>
                <w:sz w:val="24"/>
                <w:szCs w:val="24"/>
              </w:rPr>
            </w:pPr>
            <w:r w:rsidRPr="00D27EF0">
              <w:rPr>
                <w:rFonts w:ascii="Times New Roman" w:hAnsi="Times New Roman" w:cs="Times New Roman"/>
                <w:b/>
                <w:bCs/>
                <w:color w:val="000000"/>
                <w:sz w:val="24"/>
                <w:szCs w:val="24"/>
              </w:rPr>
              <w:t>Основное мероприятие «Защита информации»</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AF607D">
            <w:pPr>
              <w:pStyle w:val="NoSpacing"/>
              <w:rPr>
                <w:rFonts w:ascii="Times New Roman" w:hAnsi="Times New Roman" w:cs="Times New Roman"/>
                <w:sz w:val="24"/>
                <w:szCs w:val="24"/>
              </w:rPr>
            </w:pPr>
            <w:r w:rsidRPr="00EE785A">
              <w:rPr>
                <w:rFonts w:ascii="Times New Roman" w:hAnsi="Times New Roman" w:cs="Times New Roman"/>
                <w:sz w:val="24"/>
                <w:szCs w:val="24"/>
              </w:rPr>
              <w:t xml:space="preserve">01 </w:t>
            </w:r>
            <w:r>
              <w:rPr>
                <w:rFonts w:ascii="Times New Roman" w:hAnsi="Times New Roman" w:cs="Times New Roman"/>
                <w:sz w:val="24"/>
                <w:szCs w:val="24"/>
              </w:rPr>
              <w:t>И</w:t>
            </w:r>
            <w:r w:rsidRPr="00EE785A">
              <w:rPr>
                <w:rFonts w:ascii="Times New Roman" w:hAnsi="Times New Roman" w:cs="Times New Roman"/>
                <w:sz w:val="24"/>
                <w:szCs w:val="24"/>
              </w:rPr>
              <w:t xml:space="preserve"> 03</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56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53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p>
        </w:tc>
        <w:tc>
          <w:tcPr>
            <w:tcW w:w="1175" w:type="dxa"/>
            <w:tcBorders>
              <w:top w:val="single" w:sz="4" w:space="0" w:color="auto"/>
              <w:left w:val="nil"/>
              <w:bottom w:val="single" w:sz="8" w:space="0" w:color="auto"/>
              <w:right w:val="single" w:sz="4" w:space="0" w:color="auto"/>
            </w:tcBorders>
            <w:shd w:val="clear" w:color="000000" w:fill="FFFFFF"/>
            <w:vAlign w:val="bottom"/>
          </w:tcPr>
          <w:p w:rsidR="00C10D14" w:rsidRPr="00D27EF0" w:rsidRDefault="00C10D14" w:rsidP="00D27EF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11,00</w:t>
            </w:r>
          </w:p>
        </w:tc>
        <w:tc>
          <w:tcPr>
            <w:tcW w:w="1124" w:type="dxa"/>
            <w:tcBorders>
              <w:top w:val="single" w:sz="4" w:space="0" w:color="auto"/>
              <w:left w:val="nil"/>
              <w:bottom w:val="single" w:sz="8" w:space="0" w:color="auto"/>
              <w:right w:val="single" w:sz="4" w:space="0" w:color="auto"/>
            </w:tcBorders>
            <w:shd w:val="clear" w:color="000000" w:fill="FFFFFF"/>
            <w:vAlign w:val="bottom"/>
          </w:tcPr>
          <w:p w:rsidR="00C10D14" w:rsidRPr="00D27EF0" w:rsidRDefault="00C10D14" w:rsidP="00EE785A">
            <w:pPr>
              <w:pStyle w:val="NoSpacing"/>
              <w:jc w:val="right"/>
              <w:rPr>
                <w:rFonts w:ascii="Times New Roman" w:hAnsi="Times New Roman" w:cs="Times New Roman"/>
                <w:b/>
                <w:bCs/>
                <w:sz w:val="24"/>
                <w:szCs w:val="24"/>
              </w:rPr>
            </w:pPr>
            <w:r w:rsidRPr="00D27EF0">
              <w:rPr>
                <w:rFonts w:ascii="Times New Roman" w:hAnsi="Times New Roman" w:cs="Times New Roman"/>
                <w:b/>
                <w:bCs/>
                <w:sz w:val="24"/>
                <w:szCs w:val="24"/>
              </w:rPr>
              <w:t>11,00</w:t>
            </w:r>
          </w:p>
        </w:tc>
        <w:tc>
          <w:tcPr>
            <w:tcW w:w="1226" w:type="dxa"/>
            <w:tcBorders>
              <w:top w:val="single" w:sz="4" w:space="0" w:color="auto"/>
              <w:left w:val="nil"/>
              <w:bottom w:val="single" w:sz="8" w:space="0" w:color="auto"/>
              <w:right w:val="single" w:sz="4" w:space="0" w:color="auto"/>
            </w:tcBorders>
            <w:shd w:val="clear" w:color="000000" w:fill="FFFFFF"/>
            <w:vAlign w:val="bottom"/>
          </w:tcPr>
          <w:p w:rsidR="00C10D14" w:rsidRPr="00D27EF0" w:rsidRDefault="00C10D14" w:rsidP="0045294F">
            <w:pPr>
              <w:pStyle w:val="NoSpacing"/>
              <w:jc w:val="center"/>
              <w:rPr>
                <w:rFonts w:ascii="Times New Roman" w:hAnsi="Times New Roman" w:cs="Times New Roman"/>
                <w:b/>
                <w:bCs/>
                <w:sz w:val="24"/>
                <w:szCs w:val="24"/>
              </w:rPr>
            </w:pPr>
            <w:r w:rsidRPr="00D27EF0">
              <w:rPr>
                <w:rFonts w:ascii="Times New Roman" w:hAnsi="Times New Roman" w:cs="Times New Roman"/>
                <w:b/>
                <w:bCs/>
                <w:sz w:val="24"/>
                <w:szCs w:val="24"/>
              </w:rPr>
              <w:t>11,00</w:t>
            </w:r>
          </w:p>
        </w:tc>
      </w:tr>
      <w:tr w:rsidR="00C10D14" w:rsidRPr="00EE785A">
        <w:trPr>
          <w:trHeight w:val="817"/>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C10D14" w:rsidRPr="00EE785A" w:rsidRDefault="00C10D14" w:rsidP="00EE785A">
            <w:pPr>
              <w:pStyle w:val="NoSpacing"/>
              <w:rPr>
                <w:rFonts w:ascii="Times New Roman" w:hAnsi="Times New Roman" w:cs="Times New Roman"/>
                <w:color w:val="000000"/>
                <w:sz w:val="24"/>
                <w:szCs w:val="24"/>
              </w:rPr>
            </w:pPr>
            <w:r w:rsidRPr="00EE785A">
              <w:rPr>
                <w:rFonts w:ascii="Times New Roman" w:hAnsi="Times New Roman" w:cs="Times New Roman"/>
                <w:color w:val="000000"/>
                <w:sz w:val="24"/>
                <w:szCs w:val="24"/>
              </w:rPr>
              <w:t>Обеспечение информационной безопасности в информационном обществе</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AF607D">
            <w:pPr>
              <w:pStyle w:val="NoSpacing"/>
              <w:rPr>
                <w:rFonts w:ascii="Times New Roman" w:hAnsi="Times New Roman" w:cs="Times New Roman"/>
                <w:sz w:val="24"/>
                <w:szCs w:val="24"/>
              </w:rPr>
            </w:pPr>
            <w:r w:rsidRPr="00EE785A">
              <w:rPr>
                <w:rFonts w:ascii="Times New Roman" w:hAnsi="Times New Roman" w:cs="Times New Roman"/>
                <w:sz w:val="24"/>
                <w:szCs w:val="24"/>
              </w:rPr>
              <w:t xml:space="preserve">01 </w:t>
            </w:r>
            <w:r>
              <w:rPr>
                <w:rFonts w:ascii="Times New Roman" w:hAnsi="Times New Roman" w:cs="Times New Roman"/>
                <w:sz w:val="24"/>
                <w:szCs w:val="24"/>
              </w:rPr>
              <w:t>И</w:t>
            </w:r>
            <w:r w:rsidRPr="00EE785A">
              <w:rPr>
                <w:rFonts w:ascii="Times New Roman" w:hAnsi="Times New Roman" w:cs="Times New Roman"/>
                <w:sz w:val="24"/>
                <w:szCs w:val="24"/>
              </w:rPr>
              <w:t xml:space="preserve"> 03 25050</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r w:rsidRPr="00EE785A">
              <w:rPr>
                <w:rFonts w:ascii="Times New Roman" w:hAnsi="Times New Roman" w:cs="Times New Roman"/>
                <w:sz w:val="24"/>
                <w:szCs w:val="24"/>
              </w:rPr>
              <w:t>200</w:t>
            </w:r>
          </w:p>
        </w:tc>
        <w:tc>
          <w:tcPr>
            <w:tcW w:w="56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r w:rsidRPr="00EE785A">
              <w:rPr>
                <w:rFonts w:ascii="Times New Roman" w:hAnsi="Times New Roman" w:cs="Times New Roman"/>
                <w:sz w:val="24"/>
                <w:szCs w:val="24"/>
              </w:rPr>
              <w:t>04</w:t>
            </w:r>
          </w:p>
        </w:tc>
        <w:tc>
          <w:tcPr>
            <w:tcW w:w="537"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rPr>
                <w:rFonts w:ascii="Times New Roman" w:hAnsi="Times New Roman" w:cs="Times New Roman"/>
                <w:sz w:val="24"/>
                <w:szCs w:val="24"/>
              </w:rPr>
            </w:pPr>
            <w:r w:rsidRPr="00EE785A">
              <w:rPr>
                <w:rFonts w:ascii="Times New Roman" w:hAnsi="Times New Roman" w:cs="Times New Roman"/>
                <w:sz w:val="24"/>
                <w:szCs w:val="24"/>
              </w:rPr>
              <w:t>12</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D27EF0">
            <w:pPr>
              <w:pStyle w:val="NoSpacing"/>
              <w:rPr>
                <w:rFonts w:ascii="Times New Roman" w:hAnsi="Times New Roman" w:cs="Times New Roman"/>
                <w:sz w:val="24"/>
                <w:szCs w:val="24"/>
              </w:rPr>
            </w:pPr>
            <w:r>
              <w:rPr>
                <w:rFonts w:ascii="Times New Roman" w:hAnsi="Times New Roman" w:cs="Times New Roman"/>
                <w:sz w:val="24"/>
                <w:szCs w:val="24"/>
              </w:rPr>
              <w:t>11,00</w:t>
            </w:r>
          </w:p>
        </w:tc>
        <w:tc>
          <w:tcPr>
            <w:tcW w:w="1124"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jc w:val="right"/>
              <w:rPr>
                <w:rFonts w:ascii="Times New Roman" w:hAnsi="Times New Roman" w:cs="Times New Roman"/>
                <w:sz w:val="24"/>
                <w:szCs w:val="24"/>
              </w:rPr>
            </w:pPr>
            <w:r>
              <w:rPr>
                <w:rFonts w:ascii="Times New Roman" w:hAnsi="Times New Roman" w:cs="Times New Roman"/>
                <w:sz w:val="24"/>
                <w:szCs w:val="24"/>
              </w:rPr>
              <w:t>11,00</w:t>
            </w:r>
          </w:p>
        </w:tc>
        <w:tc>
          <w:tcPr>
            <w:tcW w:w="1226" w:type="dxa"/>
            <w:tcBorders>
              <w:top w:val="single" w:sz="4" w:space="0" w:color="auto"/>
              <w:left w:val="nil"/>
              <w:bottom w:val="single" w:sz="8" w:space="0" w:color="auto"/>
              <w:right w:val="single" w:sz="4" w:space="0" w:color="auto"/>
            </w:tcBorders>
            <w:shd w:val="clear" w:color="000000" w:fill="FFFFFF"/>
            <w:vAlign w:val="bottom"/>
          </w:tcPr>
          <w:p w:rsidR="00C10D14" w:rsidRPr="00EE785A" w:rsidRDefault="00C10D14" w:rsidP="00EE785A">
            <w:pPr>
              <w:pStyle w:val="NoSpacing"/>
              <w:jc w:val="right"/>
              <w:rPr>
                <w:rFonts w:ascii="Times New Roman" w:hAnsi="Times New Roman" w:cs="Times New Roman"/>
                <w:sz w:val="24"/>
                <w:szCs w:val="24"/>
              </w:rPr>
            </w:pPr>
            <w:r>
              <w:rPr>
                <w:rFonts w:ascii="Times New Roman" w:hAnsi="Times New Roman" w:cs="Times New Roman"/>
                <w:sz w:val="24"/>
                <w:szCs w:val="24"/>
              </w:rPr>
              <w:t>11,00</w:t>
            </w:r>
          </w:p>
        </w:tc>
      </w:tr>
      <w:tr w:rsidR="00C10D14" w:rsidRPr="00EE785A">
        <w:trPr>
          <w:trHeight w:val="544"/>
        </w:trPr>
        <w:tc>
          <w:tcPr>
            <w:tcW w:w="3686" w:type="dxa"/>
            <w:tcBorders>
              <w:top w:val="single" w:sz="8" w:space="0" w:color="auto"/>
              <w:left w:val="single" w:sz="8" w:space="0" w:color="auto"/>
              <w:bottom w:val="single" w:sz="8"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Реализация функций органов власти местного самоуправления</w:t>
            </w:r>
          </w:p>
        </w:tc>
        <w:tc>
          <w:tcPr>
            <w:tcW w:w="1701" w:type="dxa"/>
            <w:tcBorders>
              <w:top w:val="single" w:sz="8" w:space="0" w:color="auto"/>
              <w:left w:val="nil"/>
              <w:bottom w:val="single" w:sz="8"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99</w:t>
            </w:r>
          </w:p>
        </w:tc>
        <w:tc>
          <w:tcPr>
            <w:tcW w:w="708" w:type="dxa"/>
            <w:tcBorders>
              <w:top w:val="single" w:sz="8" w:space="0" w:color="auto"/>
              <w:left w:val="nil"/>
              <w:bottom w:val="single" w:sz="8"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000</w:t>
            </w:r>
          </w:p>
        </w:tc>
        <w:tc>
          <w:tcPr>
            <w:tcW w:w="567" w:type="dxa"/>
            <w:tcBorders>
              <w:top w:val="single" w:sz="8" w:space="0" w:color="auto"/>
              <w:left w:val="nil"/>
              <w:bottom w:val="single" w:sz="8"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00</w:t>
            </w:r>
          </w:p>
        </w:tc>
        <w:tc>
          <w:tcPr>
            <w:tcW w:w="537" w:type="dxa"/>
            <w:tcBorders>
              <w:top w:val="single" w:sz="8" w:space="0" w:color="auto"/>
              <w:left w:val="nil"/>
              <w:bottom w:val="single" w:sz="8"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single" w:sz="8" w:space="0" w:color="auto"/>
              <w:left w:val="nil"/>
              <w:bottom w:val="single" w:sz="8"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3089,27</w:t>
            </w:r>
          </w:p>
        </w:tc>
        <w:tc>
          <w:tcPr>
            <w:tcW w:w="1124" w:type="dxa"/>
            <w:tcBorders>
              <w:top w:val="single" w:sz="8" w:space="0" w:color="auto"/>
              <w:left w:val="nil"/>
              <w:bottom w:val="single" w:sz="8"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2970,4</w:t>
            </w:r>
          </w:p>
        </w:tc>
        <w:tc>
          <w:tcPr>
            <w:tcW w:w="1226" w:type="dxa"/>
            <w:tcBorders>
              <w:top w:val="single" w:sz="8" w:space="0" w:color="auto"/>
              <w:left w:val="nil"/>
              <w:bottom w:val="single" w:sz="8"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3050,5</w:t>
            </w:r>
          </w:p>
        </w:tc>
      </w:tr>
      <w:tr w:rsidR="00C10D14" w:rsidRPr="00EE785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Иные непрограммные мероприятия</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99 9 </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000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00</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5154EB">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2998,845</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45294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2883,6</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2961,6</w:t>
            </w:r>
          </w:p>
        </w:tc>
      </w:tr>
      <w:tr w:rsidR="00C10D14" w:rsidRPr="00EE785A">
        <w:trPr>
          <w:trHeight w:val="1743"/>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Расходы на выплаты по оплате труда высшего должностного лица муниципального образования (Расходы на выплаты персоналу в целях обеспечения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99 9 00 00210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713,35</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716,1</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722,61</w:t>
            </w:r>
          </w:p>
        </w:tc>
      </w:tr>
      <w:tr w:rsidR="00C10D14" w:rsidRPr="00EE785A">
        <w:trPr>
          <w:trHeight w:val="183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Обеспечение функций органов власти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99 9 00 90019</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AA65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1261,65</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45294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1280,9</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AA65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1354,39</w:t>
            </w:r>
          </w:p>
        </w:tc>
      </w:tr>
      <w:tr w:rsidR="00C10D14" w:rsidRPr="00EE785A">
        <w:trPr>
          <w:trHeight w:val="93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Обеспечение функций органов власти местного самоуправления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99 9 00 90019</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515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752,312</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5154E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720,2</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720,2</w:t>
            </w:r>
          </w:p>
        </w:tc>
      </w:tr>
      <w:tr w:rsidR="00C10D14" w:rsidRPr="00EE785A">
        <w:trPr>
          <w:trHeight w:val="66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Обеспечение функций органов власти местного самоуправления (Иные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99 9 00 90019</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800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9,7</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5,5</w:t>
            </w:r>
          </w:p>
        </w:tc>
      </w:tr>
      <w:tr w:rsidR="00C10D14"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CC4D96">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Резервный ф</w:t>
            </w:r>
            <w:r>
              <w:rPr>
                <w:rFonts w:ascii="Times New Roman" w:hAnsi="Times New Roman" w:cs="Times New Roman"/>
                <w:color w:val="000000"/>
                <w:sz w:val="24"/>
                <w:szCs w:val="24"/>
                <w:lang w:eastAsia="ru-RU"/>
              </w:rPr>
              <w:t>онд администрации Лучковского</w:t>
            </w:r>
            <w:r w:rsidRPr="00EE785A">
              <w:rPr>
                <w:rFonts w:ascii="Times New Roman" w:hAnsi="Times New Roman" w:cs="Times New Roman"/>
                <w:color w:val="000000"/>
                <w:sz w:val="24"/>
                <w:szCs w:val="24"/>
                <w:lang w:eastAsia="ru-RU"/>
              </w:rPr>
              <w:t xml:space="preserve"> сельского поселения (Иные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CC4D96">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99 9 00 2045</w:t>
            </w:r>
            <w:r>
              <w:rPr>
                <w:rFonts w:ascii="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800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11</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CC4D96">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12,00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CC4D96">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CC4D96">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12,00</w:t>
            </w:r>
          </w:p>
        </w:tc>
      </w:tr>
      <w:tr w:rsidR="00C10D14"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Мероприятия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99 9 00 29990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13</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6,00</w:t>
            </w:r>
          </w:p>
        </w:tc>
      </w:tr>
      <w:tr w:rsidR="00C10D14" w:rsidRPr="00EE785A">
        <w:trPr>
          <w:trHeight w:val="1275"/>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Осуществление полномочий по государственной регистрации актов гражданского состояния (за счет субвенций из федерального бюджета) </w:t>
            </w:r>
            <w:r w:rsidRPr="00EE785A">
              <w:rPr>
                <w:rFonts w:ascii="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99 9 00 59300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13</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CC4D9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AA65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w:t>
            </w:r>
          </w:p>
        </w:tc>
      </w:tr>
      <w:tr w:rsidR="00C10D14" w:rsidRPr="00EE785A">
        <w:trPr>
          <w:trHeight w:val="1275"/>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 счет субвенций их федерального бюджета) (Расходы на выплаты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99 9 00 51180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02</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72,925</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66,3</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68,9</w:t>
            </w:r>
          </w:p>
        </w:tc>
      </w:tr>
      <w:tr w:rsidR="00C10D14" w:rsidRPr="00EE785A">
        <w:trPr>
          <w:trHeight w:val="1275"/>
        </w:trPr>
        <w:tc>
          <w:tcPr>
            <w:tcW w:w="3686" w:type="dxa"/>
            <w:tcBorders>
              <w:top w:val="nil"/>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 счет субвенций их федерального бюджета)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99 9 00 51180</w:t>
            </w:r>
          </w:p>
        </w:tc>
        <w:tc>
          <w:tcPr>
            <w:tcW w:w="708"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02</w:t>
            </w:r>
          </w:p>
        </w:tc>
        <w:tc>
          <w:tcPr>
            <w:tcW w:w="537"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1124" w:type="dxa"/>
            <w:tcBorders>
              <w:top w:val="nil"/>
              <w:left w:val="nil"/>
              <w:bottom w:val="single" w:sz="4" w:space="0" w:color="auto"/>
              <w:right w:val="single" w:sz="4" w:space="0" w:color="auto"/>
            </w:tcBorders>
            <w:shd w:val="clear" w:color="000000" w:fill="FFFFFF"/>
            <w:vAlign w:val="bottom"/>
          </w:tcPr>
          <w:p w:rsidR="00C10D14" w:rsidRPr="00EE785A" w:rsidRDefault="00C10D14" w:rsidP="00515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1226" w:type="dxa"/>
            <w:tcBorders>
              <w:top w:val="nil"/>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4,0</w:t>
            </w:r>
          </w:p>
        </w:tc>
      </w:tr>
      <w:tr w:rsidR="00C10D14" w:rsidRPr="00EE785A">
        <w:trPr>
          <w:trHeight w:val="315"/>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C10D14" w:rsidRPr="00EE785A" w:rsidRDefault="00C10D14" w:rsidP="00EE785A">
            <w:pPr>
              <w:spacing w:after="0" w:line="240" w:lineRule="auto"/>
              <w:rPr>
                <w:rFonts w:ascii="Times New Roman" w:hAnsi="Times New Roman" w:cs="Times New Roman"/>
                <w:b/>
                <w:bCs/>
                <w:color w:val="000000"/>
                <w:sz w:val="24"/>
                <w:szCs w:val="24"/>
                <w:lang w:eastAsia="ru-RU"/>
              </w:rPr>
            </w:pPr>
            <w:r w:rsidRPr="00EE785A">
              <w:rPr>
                <w:rFonts w:ascii="Times New Roman" w:hAnsi="Times New Roman" w:cs="Times New Roman"/>
                <w:b/>
                <w:bCs/>
                <w:color w:val="000000"/>
                <w:sz w:val="24"/>
                <w:szCs w:val="24"/>
                <w:lang w:eastAsia="ru-RU"/>
              </w:rPr>
              <w:t>ВСЕГО:</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4755,737</w:t>
            </w:r>
          </w:p>
        </w:tc>
        <w:tc>
          <w:tcPr>
            <w:tcW w:w="1124"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4954A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4002,2</w:t>
            </w:r>
          </w:p>
        </w:tc>
        <w:tc>
          <w:tcPr>
            <w:tcW w:w="1226" w:type="dxa"/>
            <w:tcBorders>
              <w:top w:val="single" w:sz="4" w:space="0" w:color="auto"/>
              <w:left w:val="nil"/>
              <w:bottom w:val="single" w:sz="4" w:space="0" w:color="auto"/>
              <w:right w:val="single" w:sz="4" w:space="0" w:color="auto"/>
            </w:tcBorders>
            <w:shd w:val="clear" w:color="000000" w:fill="FFFFFF"/>
            <w:vAlign w:val="bottom"/>
          </w:tcPr>
          <w:p w:rsidR="00C10D14" w:rsidRPr="00EE785A" w:rsidRDefault="00C10D14" w:rsidP="00EE785A">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4095,3</w:t>
            </w:r>
          </w:p>
        </w:tc>
      </w:tr>
    </w:tbl>
    <w:p w:rsidR="00C10D14" w:rsidRDefault="00C10D14" w:rsidP="0061100A">
      <w:pPr>
        <w:spacing w:after="0"/>
        <w:ind w:right="69"/>
        <w:rPr>
          <w:rFonts w:ascii="Times New Roman" w:hAnsi="Times New Roman" w:cs="Times New Roman"/>
          <w:b/>
          <w:bCs/>
          <w:caps/>
          <w:color w:val="FF0000"/>
          <w:sz w:val="28"/>
          <w:szCs w:val="28"/>
        </w:rPr>
      </w:pPr>
    </w:p>
    <w:p w:rsidR="00C10D14" w:rsidRDefault="00C10D14" w:rsidP="0061100A">
      <w:pPr>
        <w:spacing w:after="0"/>
        <w:ind w:right="69"/>
        <w:rPr>
          <w:rFonts w:ascii="Times New Roman" w:hAnsi="Times New Roman" w:cs="Times New Roman"/>
          <w:b/>
          <w:bCs/>
          <w:caps/>
          <w:color w:val="FF0000"/>
          <w:sz w:val="28"/>
          <w:szCs w:val="28"/>
        </w:rPr>
      </w:pPr>
    </w:p>
    <w:p w:rsidR="00C10D14" w:rsidRDefault="00C10D14" w:rsidP="0061100A">
      <w:pPr>
        <w:spacing w:after="0"/>
        <w:ind w:right="69"/>
        <w:rPr>
          <w:rFonts w:ascii="Times New Roman" w:hAnsi="Times New Roman" w:cs="Times New Roman"/>
          <w:b/>
          <w:bCs/>
          <w:caps/>
          <w:sz w:val="28"/>
          <w:szCs w:val="28"/>
        </w:rPr>
      </w:pPr>
    </w:p>
    <w:p w:rsidR="00C10D14" w:rsidRDefault="00C10D14" w:rsidP="000350C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Default="00C10D14" w:rsidP="000350C5">
      <w:pPr>
        <w:spacing w:after="0" w:line="240" w:lineRule="auto"/>
        <w:rPr>
          <w:rFonts w:ascii="Times New Roman" w:hAnsi="Times New Roman" w:cs="Times New Roman"/>
          <w:b/>
          <w:bCs/>
          <w:caps/>
          <w:sz w:val="28"/>
          <w:szCs w:val="28"/>
        </w:rPr>
      </w:pPr>
      <w:r>
        <w:rPr>
          <w:rFonts w:ascii="Times New Roman" w:hAnsi="Times New Roman" w:cs="Times New Roman"/>
          <w:b/>
          <w:bCs/>
          <w:sz w:val="28"/>
          <w:szCs w:val="28"/>
        </w:rPr>
        <w:t>сельского поселения                                                                  К.Г. Добрынина</w:t>
      </w:r>
    </w:p>
    <w:p w:rsidR="00C10D14" w:rsidRDefault="00C10D14" w:rsidP="000350C5">
      <w:pPr>
        <w:spacing w:after="0" w:line="240" w:lineRule="auto"/>
        <w:rPr>
          <w:rFonts w:ascii="Times New Roman" w:hAnsi="Times New Roman" w:cs="Times New Roman"/>
          <w:b/>
          <w:bCs/>
          <w:caps/>
          <w:sz w:val="28"/>
          <w:szCs w:val="28"/>
        </w:rPr>
      </w:pPr>
    </w:p>
    <w:p w:rsidR="00C10D14" w:rsidRDefault="00C10D14" w:rsidP="000350C5">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Default="00C10D14" w:rsidP="0061100A">
      <w:pPr>
        <w:spacing w:after="0" w:line="240" w:lineRule="auto"/>
        <w:rPr>
          <w:rFonts w:ascii="Times New Roman" w:hAnsi="Times New Roman" w:cs="Times New Roman"/>
          <w:b/>
          <w:bCs/>
          <w:caps/>
          <w:sz w:val="28"/>
          <w:szCs w:val="28"/>
        </w:rPr>
      </w:pPr>
    </w:p>
    <w:p w:rsidR="00C10D14" w:rsidRPr="00F27734" w:rsidRDefault="00C10D14" w:rsidP="00CC4D96">
      <w:pPr>
        <w:spacing w:after="0" w:line="240" w:lineRule="auto"/>
        <w:ind w:right="68"/>
        <w:rPr>
          <w:rFonts w:ascii="Times New Roman" w:hAnsi="Times New Roman" w:cs="Times New Roman"/>
          <w:b/>
          <w:bCs/>
          <w:sz w:val="28"/>
          <w:szCs w:val="28"/>
        </w:rPr>
      </w:pPr>
      <w:r>
        <w:rPr>
          <w:rFonts w:ascii="Times New Roman" w:hAnsi="Times New Roman" w:cs="Times New Roman"/>
          <w:b/>
          <w:bCs/>
          <w:caps/>
          <w:sz w:val="28"/>
          <w:szCs w:val="28"/>
        </w:rPr>
        <w:t xml:space="preserve">                                                                                          </w:t>
      </w:r>
      <w:r w:rsidRPr="00F27734">
        <w:rPr>
          <w:rFonts w:ascii="Times New Roman" w:hAnsi="Times New Roman" w:cs="Times New Roman"/>
          <w:b/>
          <w:bCs/>
          <w:sz w:val="28"/>
          <w:szCs w:val="28"/>
        </w:rPr>
        <w:t>ПРИЛОЖЕНИЕ № 1</w:t>
      </w:r>
      <w:r>
        <w:rPr>
          <w:rFonts w:ascii="Times New Roman" w:hAnsi="Times New Roman" w:cs="Times New Roman"/>
          <w:b/>
          <w:bCs/>
          <w:sz w:val="28"/>
          <w:szCs w:val="28"/>
        </w:rPr>
        <w:t>2</w:t>
      </w:r>
    </w:p>
    <w:p w:rsidR="00C10D14" w:rsidRPr="00F27734" w:rsidRDefault="00C10D14" w:rsidP="0061100A">
      <w:pPr>
        <w:spacing w:after="0" w:line="240" w:lineRule="auto"/>
        <w:ind w:right="68" w:firstLine="5670"/>
        <w:jc w:val="center"/>
        <w:rPr>
          <w:rFonts w:ascii="Times New Roman" w:hAnsi="Times New Roman" w:cs="Times New Roman"/>
          <w:sz w:val="28"/>
          <w:szCs w:val="28"/>
        </w:rPr>
      </w:pPr>
      <w:r w:rsidRPr="00F27734">
        <w:rPr>
          <w:rFonts w:ascii="Times New Roman" w:hAnsi="Times New Roman" w:cs="Times New Roman"/>
          <w:sz w:val="28"/>
          <w:szCs w:val="28"/>
        </w:rPr>
        <w:t>к бюджету поселения</w:t>
      </w:r>
    </w:p>
    <w:p w:rsidR="00C10D14" w:rsidRPr="00F27734" w:rsidRDefault="00C10D14" w:rsidP="0061100A">
      <w:pPr>
        <w:spacing w:after="0" w:line="240" w:lineRule="auto"/>
        <w:ind w:right="68" w:firstLine="5670"/>
        <w:jc w:val="center"/>
        <w:rPr>
          <w:rFonts w:ascii="Times New Roman" w:hAnsi="Times New Roman" w:cs="Times New Roman"/>
          <w:sz w:val="28"/>
          <w:szCs w:val="28"/>
        </w:rPr>
      </w:pPr>
    </w:p>
    <w:p w:rsidR="00C10D14" w:rsidRPr="00F27734" w:rsidRDefault="00C10D14" w:rsidP="0061100A">
      <w:pPr>
        <w:spacing w:after="0" w:line="240" w:lineRule="auto"/>
        <w:ind w:left="5529" w:right="68"/>
        <w:rPr>
          <w:rFonts w:ascii="Times New Roman" w:hAnsi="Times New Roman" w:cs="Times New Roman"/>
          <w:sz w:val="24"/>
          <w:szCs w:val="24"/>
        </w:rPr>
      </w:pPr>
    </w:p>
    <w:p w:rsidR="00C10D14" w:rsidRDefault="00C10D14" w:rsidP="00F27734">
      <w:pPr>
        <w:spacing w:after="0"/>
        <w:jc w:val="center"/>
        <w:rPr>
          <w:rFonts w:ascii="Times New Roman" w:hAnsi="Times New Roman" w:cs="Times New Roman"/>
          <w:b/>
          <w:bCs/>
          <w:sz w:val="28"/>
          <w:szCs w:val="28"/>
        </w:rPr>
      </w:pPr>
      <w:r w:rsidRPr="00F27734">
        <w:rPr>
          <w:rFonts w:ascii="Times New Roman" w:hAnsi="Times New Roman" w:cs="Times New Roman"/>
          <w:b/>
          <w:bCs/>
          <w:sz w:val="28"/>
          <w:szCs w:val="28"/>
        </w:rPr>
        <w:t>РАСПРЕДЕЛЕНИЕ МЕЖБЮДЖЕТНЫХ ТРАНСФЕРТОВ, ПРЕДОСТАВЛЯЕМЫХ БЮДЖЕТУ</w:t>
      </w:r>
      <w:r>
        <w:rPr>
          <w:rFonts w:ascii="Times New Roman" w:hAnsi="Times New Roman" w:cs="Times New Roman"/>
          <w:b/>
          <w:bCs/>
          <w:sz w:val="28"/>
          <w:szCs w:val="28"/>
        </w:rPr>
        <w:t xml:space="preserve"> ЛУЧКОВСКОГО СЕЛЬСКОГО ПОСЕЛЕНИЯ</w:t>
      </w:r>
      <w:r w:rsidRPr="00F27734">
        <w:rPr>
          <w:rFonts w:ascii="Times New Roman" w:hAnsi="Times New Roman" w:cs="Times New Roman"/>
          <w:b/>
          <w:bCs/>
          <w:sz w:val="28"/>
          <w:szCs w:val="28"/>
        </w:rPr>
        <w:t xml:space="preserve"> МУНИЦИПАЛЬНОГО РАЙОНА «ПРОХОРОВСКИЙ РАЙОН» БЕЛГОРОДСКОЙ </w:t>
      </w:r>
      <w:r>
        <w:rPr>
          <w:rFonts w:ascii="Times New Roman" w:hAnsi="Times New Roman" w:cs="Times New Roman"/>
          <w:b/>
          <w:bCs/>
          <w:sz w:val="28"/>
          <w:szCs w:val="28"/>
        </w:rPr>
        <w:t>ОБЛАСТИ НА 2018</w:t>
      </w:r>
      <w:r w:rsidRPr="00F27734">
        <w:rPr>
          <w:rFonts w:ascii="Times New Roman" w:hAnsi="Times New Roman" w:cs="Times New Roman"/>
          <w:b/>
          <w:bCs/>
          <w:sz w:val="28"/>
          <w:szCs w:val="28"/>
        </w:rPr>
        <w:t xml:space="preserve"> ГОД И </w:t>
      </w:r>
      <w:r>
        <w:rPr>
          <w:rFonts w:ascii="Times New Roman" w:hAnsi="Times New Roman" w:cs="Times New Roman"/>
          <w:b/>
          <w:bCs/>
          <w:sz w:val="28"/>
          <w:szCs w:val="28"/>
        </w:rPr>
        <w:t>ПЛАНОВЫЙ ПЕРИОД 2019 И 2020</w:t>
      </w:r>
      <w:r w:rsidRPr="00F27734">
        <w:rPr>
          <w:rFonts w:ascii="Times New Roman" w:hAnsi="Times New Roman" w:cs="Times New Roman"/>
          <w:b/>
          <w:bCs/>
          <w:sz w:val="28"/>
          <w:szCs w:val="28"/>
        </w:rPr>
        <w:t xml:space="preserve"> ГОДОВ</w:t>
      </w:r>
    </w:p>
    <w:p w:rsidR="00C10D14" w:rsidRPr="00F27734" w:rsidRDefault="00C10D14" w:rsidP="00F27734">
      <w:pPr>
        <w:spacing w:after="0"/>
        <w:jc w:val="center"/>
        <w:rPr>
          <w:rFonts w:ascii="Times New Roman" w:hAnsi="Times New Roman" w:cs="Times New Roman"/>
          <w:b/>
          <w:bCs/>
          <w:sz w:val="28"/>
          <w:szCs w:val="28"/>
        </w:rPr>
      </w:pPr>
    </w:p>
    <w:p w:rsidR="00C10D14" w:rsidRPr="00F27734" w:rsidRDefault="00C10D14" w:rsidP="00F27734">
      <w:pPr>
        <w:spacing w:after="0"/>
        <w:jc w:val="right"/>
        <w:rPr>
          <w:rFonts w:ascii="Times New Roman" w:hAnsi="Times New Roman" w:cs="Times New Roman"/>
          <w:sz w:val="28"/>
          <w:szCs w:val="28"/>
        </w:rPr>
      </w:pPr>
      <w:r w:rsidRPr="00F27734">
        <w:rPr>
          <w:rFonts w:ascii="Times New Roman" w:hAnsi="Times New Roman" w:cs="Times New Roman"/>
          <w:sz w:val="28"/>
          <w:szCs w:val="28"/>
        </w:rPr>
        <w:t>(тыс. рублей)</w:t>
      </w:r>
    </w:p>
    <w:tbl>
      <w:tblPr>
        <w:tblW w:w="9918" w:type="dxa"/>
        <w:jc w:val="center"/>
        <w:tblCellMar>
          <w:left w:w="10" w:type="dxa"/>
          <w:right w:w="10" w:type="dxa"/>
        </w:tblCellMar>
        <w:tblLook w:val="0000"/>
      </w:tblPr>
      <w:tblGrid>
        <w:gridCol w:w="750"/>
        <w:gridCol w:w="4554"/>
        <w:gridCol w:w="1533"/>
        <w:gridCol w:w="1422"/>
        <w:gridCol w:w="1659"/>
      </w:tblGrid>
      <w:tr w:rsidR="00C10D14" w:rsidRPr="00F27734">
        <w:trPr>
          <w:jc w:val="center"/>
        </w:trPr>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F27734" w:rsidRDefault="00C10D14" w:rsidP="00A10411">
            <w:pPr>
              <w:spacing w:after="0" w:line="240" w:lineRule="auto"/>
              <w:jc w:val="center"/>
              <w:rPr>
                <w:rFonts w:ascii="Times New Roman" w:hAnsi="Times New Roman" w:cs="Times New Roman"/>
                <w:sz w:val="28"/>
                <w:szCs w:val="28"/>
              </w:rPr>
            </w:pPr>
            <w:r w:rsidRPr="00F27734">
              <w:rPr>
                <w:rFonts w:ascii="Times New Roman" w:hAnsi="Times New Roman" w:cs="Times New Roman"/>
                <w:sz w:val="28"/>
                <w:szCs w:val="28"/>
              </w:rPr>
              <w:t>№ п/п</w:t>
            </w:r>
          </w:p>
        </w:tc>
        <w:tc>
          <w:tcPr>
            <w:tcW w:w="45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F27734" w:rsidRDefault="00C10D14" w:rsidP="00A10411">
            <w:pPr>
              <w:spacing w:after="0" w:line="240" w:lineRule="auto"/>
              <w:jc w:val="center"/>
              <w:rPr>
                <w:rFonts w:ascii="Times New Roman" w:hAnsi="Times New Roman" w:cs="Times New Roman"/>
                <w:sz w:val="28"/>
                <w:szCs w:val="28"/>
              </w:rPr>
            </w:pPr>
            <w:r w:rsidRPr="00F27734">
              <w:rPr>
                <w:rFonts w:ascii="Times New Roman" w:hAnsi="Times New Roman" w:cs="Times New Roman"/>
                <w:sz w:val="28"/>
                <w:szCs w:val="28"/>
              </w:rPr>
              <w:t>Наименование полномочий</w:t>
            </w:r>
          </w:p>
        </w:tc>
        <w:tc>
          <w:tcPr>
            <w:tcW w:w="153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C10D14" w:rsidRPr="00F27734" w:rsidRDefault="00C10D14" w:rsidP="00A10411">
            <w:pPr>
              <w:spacing w:after="0" w:line="240" w:lineRule="auto"/>
              <w:jc w:val="center"/>
              <w:rPr>
                <w:rFonts w:ascii="Times New Roman" w:hAnsi="Times New Roman" w:cs="Times New Roman"/>
                <w:sz w:val="28"/>
                <w:szCs w:val="28"/>
              </w:rPr>
            </w:pPr>
            <w:r w:rsidRPr="00F27734">
              <w:rPr>
                <w:rFonts w:ascii="Times New Roman" w:hAnsi="Times New Roman" w:cs="Times New Roman"/>
                <w:sz w:val="28"/>
                <w:szCs w:val="28"/>
              </w:rPr>
              <w:t>Сумма</w:t>
            </w:r>
          </w:p>
          <w:p w:rsidR="00C10D14" w:rsidRPr="00F2773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w:t>
            </w:r>
            <w:r w:rsidRPr="00F27734">
              <w:rPr>
                <w:rFonts w:ascii="Times New Roman" w:hAnsi="Times New Roman" w:cs="Times New Roman"/>
                <w:sz w:val="28"/>
                <w:szCs w:val="28"/>
              </w:rPr>
              <w:t xml:space="preserve"> год</w:t>
            </w:r>
          </w:p>
        </w:tc>
        <w:tc>
          <w:tcPr>
            <w:tcW w:w="1422" w:type="dxa"/>
            <w:tcBorders>
              <w:top w:val="single" w:sz="4" w:space="0" w:color="000000"/>
              <w:left w:val="single" w:sz="4" w:space="0" w:color="836967"/>
              <w:bottom w:val="single" w:sz="4" w:space="0" w:color="000000"/>
              <w:right w:val="single" w:sz="4" w:space="0" w:color="836967"/>
            </w:tcBorders>
            <w:vAlign w:val="center"/>
          </w:tcPr>
          <w:p w:rsidR="00C10D14" w:rsidRPr="00F27734" w:rsidRDefault="00C10D14" w:rsidP="00146A03">
            <w:pPr>
              <w:spacing w:after="0" w:line="240" w:lineRule="auto"/>
              <w:jc w:val="center"/>
              <w:rPr>
                <w:rFonts w:ascii="Times New Roman" w:hAnsi="Times New Roman" w:cs="Times New Roman"/>
                <w:sz w:val="28"/>
                <w:szCs w:val="28"/>
              </w:rPr>
            </w:pPr>
            <w:r w:rsidRPr="00F27734">
              <w:rPr>
                <w:rFonts w:ascii="Times New Roman" w:hAnsi="Times New Roman" w:cs="Times New Roman"/>
                <w:sz w:val="28"/>
                <w:szCs w:val="28"/>
              </w:rPr>
              <w:t>Сумма</w:t>
            </w:r>
          </w:p>
          <w:p w:rsidR="00C10D14" w:rsidRPr="00F27734" w:rsidRDefault="00C10D14" w:rsidP="00146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w:t>
            </w:r>
            <w:r w:rsidRPr="00F27734">
              <w:rPr>
                <w:rFonts w:ascii="Times New Roman" w:hAnsi="Times New Roman" w:cs="Times New Roman"/>
                <w:sz w:val="28"/>
                <w:szCs w:val="28"/>
              </w:rPr>
              <w:t xml:space="preserve"> год</w:t>
            </w:r>
          </w:p>
        </w:tc>
        <w:tc>
          <w:tcPr>
            <w:tcW w:w="1659"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C10D14" w:rsidRPr="00F27734" w:rsidRDefault="00C10D14" w:rsidP="00A10411">
            <w:pPr>
              <w:spacing w:after="0" w:line="240" w:lineRule="auto"/>
              <w:jc w:val="center"/>
              <w:rPr>
                <w:rFonts w:ascii="Times New Roman" w:hAnsi="Times New Roman" w:cs="Times New Roman"/>
                <w:sz w:val="28"/>
                <w:szCs w:val="28"/>
              </w:rPr>
            </w:pPr>
            <w:r w:rsidRPr="00F27734">
              <w:rPr>
                <w:rFonts w:ascii="Times New Roman" w:hAnsi="Times New Roman" w:cs="Times New Roman"/>
                <w:sz w:val="28"/>
                <w:szCs w:val="28"/>
              </w:rPr>
              <w:t>Сумма</w:t>
            </w:r>
          </w:p>
          <w:p w:rsidR="00C10D14" w:rsidRPr="00F27734" w:rsidRDefault="00C10D14"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r w:rsidRPr="00F27734">
              <w:rPr>
                <w:rFonts w:ascii="Times New Roman" w:hAnsi="Times New Roman" w:cs="Times New Roman"/>
                <w:sz w:val="28"/>
                <w:szCs w:val="28"/>
              </w:rPr>
              <w:t xml:space="preserve"> год</w:t>
            </w:r>
          </w:p>
        </w:tc>
      </w:tr>
      <w:tr w:rsidR="00C10D14" w:rsidRPr="00F27734">
        <w:trPr>
          <w:jc w:val="center"/>
        </w:trPr>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10D14" w:rsidRPr="00F27734" w:rsidRDefault="00C10D14" w:rsidP="00A10411">
            <w:pPr>
              <w:spacing w:before="20" w:after="20" w:line="240" w:lineRule="auto"/>
              <w:jc w:val="center"/>
              <w:rPr>
                <w:rFonts w:ascii="Times New Roman" w:hAnsi="Times New Roman" w:cs="Times New Roman"/>
                <w:sz w:val="28"/>
                <w:szCs w:val="28"/>
              </w:rPr>
            </w:pPr>
            <w:r w:rsidRPr="00F27734">
              <w:rPr>
                <w:rFonts w:ascii="Times New Roman" w:hAnsi="Times New Roman" w:cs="Times New Roman"/>
                <w:sz w:val="28"/>
                <w:szCs w:val="28"/>
              </w:rPr>
              <w:t>1</w:t>
            </w:r>
          </w:p>
        </w:tc>
        <w:tc>
          <w:tcPr>
            <w:tcW w:w="45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F27734" w:rsidRDefault="00C10D14"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3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C10D14" w:rsidRPr="00F27734" w:rsidRDefault="00C10D14" w:rsidP="001530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296,7</w:t>
            </w:r>
          </w:p>
        </w:tc>
        <w:tc>
          <w:tcPr>
            <w:tcW w:w="1422" w:type="dxa"/>
            <w:tcBorders>
              <w:top w:val="single" w:sz="4" w:space="0" w:color="000000"/>
              <w:left w:val="single" w:sz="4" w:space="0" w:color="836967"/>
              <w:bottom w:val="single" w:sz="4" w:space="0" w:color="000000"/>
              <w:right w:val="single" w:sz="4" w:space="0" w:color="836967"/>
            </w:tcBorders>
            <w:vAlign w:val="center"/>
          </w:tcPr>
          <w:p w:rsidR="00C10D14" w:rsidRPr="00F27734" w:rsidRDefault="00C10D14" w:rsidP="001530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62,0</w:t>
            </w:r>
          </w:p>
        </w:tc>
        <w:tc>
          <w:tcPr>
            <w:tcW w:w="1659"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C10D14" w:rsidRPr="00F27734" w:rsidRDefault="00C10D14" w:rsidP="001530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62,0</w:t>
            </w:r>
          </w:p>
        </w:tc>
      </w:tr>
      <w:tr w:rsidR="00C10D14" w:rsidRPr="00F27734">
        <w:trPr>
          <w:jc w:val="center"/>
        </w:trPr>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F27734" w:rsidRDefault="00C10D14" w:rsidP="00A10411">
            <w:pPr>
              <w:spacing w:before="20" w:after="20" w:line="240" w:lineRule="auto"/>
              <w:jc w:val="center"/>
              <w:rPr>
                <w:rFonts w:ascii="Times New Roman" w:hAnsi="Times New Roman" w:cs="Times New Roman"/>
                <w:b/>
                <w:bCs/>
                <w:sz w:val="28"/>
                <w:szCs w:val="28"/>
              </w:rPr>
            </w:pPr>
          </w:p>
        </w:tc>
        <w:tc>
          <w:tcPr>
            <w:tcW w:w="45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0D14" w:rsidRPr="00F27734" w:rsidRDefault="00C10D14" w:rsidP="00A10411">
            <w:pPr>
              <w:spacing w:before="20" w:after="20" w:line="240" w:lineRule="auto"/>
              <w:rPr>
                <w:rFonts w:ascii="Times New Roman" w:hAnsi="Times New Roman" w:cs="Times New Roman"/>
                <w:b/>
                <w:bCs/>
                <w:sz w:val="28"/>
                <w:szCs w:val="28"/>
              </w:rPr>
            </w:pPr>
            <w:r w:rsidRPr="00F27734">
              <w:rPr>
                <w:rFonts w:ascii="Times New Roman" w:hAnsi="Times New Roman" w:cs="Times New Roman"/>
                <w:b/>
                <w:bCs/>
                <w:sz w:val="28"/>
                <w:szCs w:val="28"/>
              </w:rPr>
              <w:t>ВСЕГО</w:t>
            </w:r>
          </w:p>
        </w:tc>
        <w:tc>
          <w:tcPr>
            <w:tcW w:w="153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C10D14" w:rsidRPr="00F27734" w:rsidRDefault="00C10D14" w:rsidP="00153041">
            <w:pPr>
              <w:spacing w:before="20" w:after="20" w:line="240" w:lineRule="auto"/>
              <w:jc w:val="center"/>
              <w:rPr>
                <w:rFonts w:ascii="Times New Roman" w:hAnsi="Times New Roman" w:cs="Times New Roman"/>
                <w:b/>
                <w:bCs/>
                <w:sz w:val="28"/>
                <w:szCs w:val="28"/>
              </w:rPr>
            </w:pPr>
            <w:r>
              <w:rPr>
                <w:rFonts w:ascii="Times New Roman" w:hAnsi="Times New Roman" w:cs="Times New Roman"/>
                <w:b/>
                <w:bCs/>
                <w:sz w:val="28"/>
                <w:szCs w:val="28"/>
              </w:rPr>
              <w:t>296,7</w:t>
            </w:r>
          </w:p>
        </w:tc>
        <w:tc>
          <w:tcPr>
            <w:tcW w:w="1422" w:type="dxa"/>
            <w:tcBorders>
              <w:top w:val="single" w:sz="4" w:space="0" w:color="000000"/>
              <w:left w:val="single" w:sz="4" w:space="0" w:color="836967"/>
              <w:bottom w:val="single" w:sz="4" w:space="0" w:color="000000"/>
              <w:right w:val="single" w:sz="4" w:space="0" w:color="836967"/>
            </w:tcBorders>
            <w:vAlign w:val="center"/>
          </w:tcPr>
          <w:p w:rsidR="00C10D14" w:rsidRPr="00F27734" w:rsidRDefault="00C10D14" w:rsidP="00153041">
            <w:pPr>
              <w:spacing w:before="20" w:after="20" w:line="240" w:lineRule="auto"/>
              <w:jc w:val="center"/>
              <w:rPr>
                <w:rFonts w:ascii="Times New Roman" w:hAnsi="Times New Roman" w:cs="Times New Roman"/>
                <w:b/>
                <w:bCs/>
                <w:sz w:val="28"/>
                <w:szCs w:val="28"/>
              </w:rPr>
            </w:pPr>
            <w:r>
              <w:rPr>
                <w:rFonts w:ascii="Times New Roman" w:hAnsi="Times New Roman" w:cs="Times New Roman"/>
                <w:b/>
                <w:bCs/>
                <w:sz w:val="28"/>
                <w:szCs w:val="28"/>
              </w:rPr>
              <w:t>62,0</w:t>
            </w:r>
          </w:p>
        </w:tc>
        <w:tc>
          <w:tcPr>
            <w:tcW w:w="1659"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C10D14" w:rsidRPr="00F27734" w:rsidRDefault="00C10D14" w:rsidP="00153041">
            <w:pPr>
              <w:spacing w:before="20" w:after="20" w:line="240" w:lineRule="auto"/>
              <w:jc w:val="center"/>
              <w:rPr>
                <w:rFonts w:ascii="Times New Roman" w:hAnsi="Times New Roman" w:cs="Times New Roman"/>
                <w:b/>
                <w:bCs/>
                <w:sz w:val="28"/>
                <w:szCs w:val="28"/>
              </w:rPr>
            </w:pPr>
            <w:r>
              <w:rPr>
                <w:rFonts w:ascii="Times New Roman" w:hAnsi="Times New Roman" w:cs="Times New Roman"/>
                <w:b/>
                <w:bCs/>
                <w:sz w:val="28"/>
                <w:szCs w:val="28"/>
              </w:rPr>
              <w:t>62,0</w:t>
            </w:r>
          </w:p>
        </w:tc>
      </w:tr>
    </w:tbl>
    <w:p w:rsidR="00C10D14" w:rsidRPr="0086565F" w:rsidRDefault="00C10D14" w:rsidP="0086565F">
      <w:pPr>
        <w:spacing w:after="0" w:line="240" w:lineRule="auto"/>
        <w:rPr>
          <w:rFonts w:ascii="Times New Roman" w:hAnsi="Times New Roman" w:cs="Times New Roman"/>
          <w:sz w:val="28"/>
          <w:szCs w:val="28"/>
        </w:rPr>
      </w:pPr>
    </w:p>
    <w:p w:rsidR="00C10D14" w:rsidRPr="0086565F" w:rsidRDefault="00C10D14" w:rsidP="0086565F">
      <w:pPr>
        <w:spacing w:after="0" w:line="240" w:lineRule="auto"/>
        <w:rPr>
          <w:rFonts w:ascii="Times New Roman" w:hAnsi="Times New Roman" w:cs="Times New Roman"/>
          <w:sz w:val="28"/>
          <w:szCs w:val="28"/>
        </w:rPr>
      </w:pPr>
    </w:p>
    <w:p w:rsidR="00C10D14" w:rsidRDefault="00C10D14" w:rsidP="00D1445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C10D14" w:rsidRDefault="00C10D14" w:rsidP="00D14457">
      <w:pPr>
        <w:spacing w:after="0" w:line="240" w:lineRule="auto"/>
        <w:rPr>
          <w:rFonts w:ascii="Times New Roman" w:hAnsi="Times New Roman" w:cs="Times New Roman"/>
          <w:b/>
          <w:bCs/>
          <w:caps/>
          <w:sz w:val="28"/>
          <w:szCs w:val="28"/>
        </w:rPr>
      </w:pPr>
      <w:r>
        <w:rPr>
          <w:rFonts w:ascii="Times New Roman" w:hAnsi="Times New Roman" w:cs="Times New Roman"/>
          <w:b/>
          <w:bCs/>
          <w:sz w:val="28"/>
          <w:szCs w:val="28"/>
        </w:rPr>
        <w:t>сельского поселения                                                                  К.Г.Добрынина</w:t>
      </w:r>
    </w:p>
    <w:p w:rsidR="00C10D14" w:rsidRDefault="00C10D14" w:rsidP="00D14457">
      <w:pPr>
        <w:spacing w:after="0" w:line="240" w:lineRule="auto"/>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p w:rsidR="00C10D14" w:rsidRDefault="00C10D14" w:rsidP="0061100A">
      <w:pPr>
        <w:spacing w:after="0" w:line="240" w:lineRule="auto"/>
        <w:ind w:right="68" w:firstLine="5670"/>
        <w:jc w:val="center"/>
        <w:rPr>
          <w:rFonts w:ascii="Times New Roman" w:hAnsi="Times New Roman" w:cs="Times New Roman"/>
          <w:b/>
          <w:bCs/>
          <w:caps/>
          <w:sz w:val="28"/>
          <w:szCs w:val="28"/>
        </w:rPr>
      </w:pPr>
    </w:p>
    <w:sectPr w:rsidR="00C10D14" w:rsidSect="000E30E3">
      <w:footerReference w:type="default" r:id="rId9"/>
      <w:pgSz w:w="11906" w:h="16838" w:code="9"/>
      <w:pgMar w:top="1134" w:right="85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D14" w:rsidRDefault="00C10D14" w:rsidP="00344263">
      <w:pPr>
        <w:spacing w:after="0" w:line="240" w:lineRule="auto"/>
      </w:pPr>
      <w:r>
        <w:separator/>
      </w:r>
    </w:p>
  </w:endnote>
  <w:endnote w:type="continuationSeparator" w:id="0">
    <w:p w:rsidR="00C10D14" w:rsidRDefault="00C10D14" w:rsidP="00344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D14" w:rsidRPr="00353214" w:rsidRDefault="00C10D14" w:rsidP="00353214">
    <w:pPr>
      <w:pStyle w:val="Footer"/>
      <w:tabs>
        <w:tab w:val="left" w:pos="1843"/>
      </w:tabs>
      <w:jc w:val="right"/>
      <w:rPr>
        <w:rFonts w:ascii="Times New Roman" w:hAnsi="Times New Roman" w:cs="Times New Roman"/>
        <w:sz w:val="28"/>
        <w:szCs w:val="28"/>
      </w:rPr>
    </w:pPr>
    <w:r w:rsidRPr="00353214">
      <w:rPr>
        <w:rFonts w:ascii="Times New Roman" w:hAnsi="Times New Roman" w:cs="Times New Roman"/>
        <w:sz w:val="28"/>
        <w:szCs w:val="28"/>
      </w:rPr>
      <w:fldChar w:fldCharType="begin"/>
    </w:r>
    <w:r w:rsidRPr="00353214">
      <w:rPr>
        <w:rFonts w:ascii="Times New Roman" w:hAnsi="Times New Roman" w:cs="Times New Roman"/>
        <w:sz w:val="28"/>
        <w:szCs w:val="28"/>
      </w:rPr>
      <w:instrText>PAGE   \* MERGEFORMAT</w:instrText>
    </w:r>
    <w:r w:rsidRPr="00353214">
      <w:rPr>
        <w:rFonts w:ascii="Times New Roman" w:hAnsi="Times New Roman" w:cs="Times New Roman"/>
        <w:sz w:val="28"/>
        <w:szCs w:val="28"/>
      </w:rPr>
      <w:fldChar w:fldCharType="separate"/>
    </w:r>
    <w:r>
      <w:rPr>
        <w:rFonts w:ascii="Times New Roman" w:hAnsi="Times New Roman" w:cs="Times New Roman"/>
        <w:noProof/>
        <w:sz w:val="28"/>
        <w:szCs w:val="28"/>
      </w:rPr>
      <w:t>16</w:t>
    </w:r>
    <w:r w:rsidRPr="00353214">
      <w:rPr>
        <w:rFonts w:ascii="Times New Roman" w:hAnsi="Times New Roman" w:cs="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D14" w:rsidRDefault="00C10D14" w:rsidP="00344263">
      <w:pPr>
        <w:spacing w:after="0" w:line="240" w:lineRule="auto"/>
      </w:pPr>
      <w:r>
        <w:separator/>
      </w:r>
    </w:p>
  </w:footnote>
  <w:footnote w:type="continuationSeparator" w:id="0">
    <w:p w:rsidR="00C10D14" w:rsidRDefault="00C10D14" w:rsidP="003442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D00"/>
    <w:multiLevelType w:val="hybridMultilevel"/>
    <w:tmpl w:val="05721E8E"/>
    <w:lvl w:ilvl="0" w:tplc="B76C2308">
      <w:start w:val="1"/>
      <w:numFmt w:val="decimal"/>
      <w:lvlText w:val="%1."/>
      <w:lvlJc w:val="left"/>
      <w:pPr>
        <w:ind w:left="720" w:hanging="360"/>
      </w:pPr>
      <w:rPr>
        <w:rFonts w:hint="default"/>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F308A1"/>
    <w:multiLevelType w:val="hybridMultilevel"/>
    <w:tmpl w:val="A9744BF2"/>
    <w:lvl w:ilvl="0" w:tplc="AD04FE4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hint="default"/>
        <w:b w:val="0"/>
        <w:bCs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b w:val="0"/>
        <w:bCs w:val="0"/>
      </w:rPr>
    </w:lvl>
    <w:lvl w:ilvl="1" w:tplc="04190019">
      <w:start w:val="1"/>
      <w:numFmt w:val="lowerLetter"/>
      <w:lvlText w:val="%2."/>
      <w:lvlJc w:val="left"/>
      <w:pPr>
        <w:ind w:left="1360" w:hanging="360"/>
      </w:pPr>
    </w:lvl>
    <w:lvl w:ilvl="2" w:tplc="0419001B">
      <w:start w:val="1"/>
      <w:numFmt w:val="lowerRoman"/>
      <w:lvlText w:val="%3."/>
      <w:lvlJc w:val="right"/>
      <w:pPr>
        <w:ind w:left="2080" w:hanging="180"/>
      </w:pPr>
    </w:lvl>
    <w:lvl w:ilvl="3" w:tplc="0419000F">
      <w:start w:val="1"/>
      <w:numFmt w:val="decimal"/>
      <w:lvlText w:val="%4."/>
      <w:lvlJc w:val="left"/>
      <w:pPr>
        <w:ind w:left="2800" w:hanging="360"/>
      </w:pPr>
    </w:lvl>
    <w:lvl w:ilvl="4" w:tplc="04190019">
      <w:start w:val="1"/>
      <w:numFmt w:val="lowerLetter"/>
      <w:lvlText w:val="%5."/>
      <w:lvlJc w:val="left"/>
      <w:pPr>
        <w:ind w:left="3520" w:hanging="360"/>
      </w:pPr>
    </w:lvl>
    <w:lvl w:ilvl="5" w:tplc="0419001B">
      <w:start w:val="1"/>
      <w:numFmt w:val="lowerRoman"/>
      <w:lvlText w:val="%6."/>
      <w:lvlJc w:val="right"/>
      <w:pPr>
        <w:ind w:left="4240" w:hanging="180"/>
      </w:pPr>
    </w:lvl>
    <w:lvl w:ilvl="6" w:tplc="0419000F">
      <w:start w:val="1"/>
      <w:numFmt w:val="decimal"/>
      <w:lvlText w:val="%7."/>
      <w:lvlJc w:val="left"/>
      <w:pPr>
        <w:ind w:left="4960" w:hanging="360"/>
      </w:pPr>
    </w:lvl>
    <w:lvl w:ilvl="7" w:tplc="04190019">
      <w:start w:val="1"/>
      <w:numFmt w:val="lowerLetter"/>
      <w:lvlText w:val="%8."/>
      <w:lvlJc w:val="left"/>
      <w:pPr>
        <w:ind w:left="5680" w:hanging="360"/>
      </w:pPr>
    </w:lvl>
    <w:lvl w:ilvl="8" w:tplc="0419001B">
      <w:start w:val="1"/>
      <w:numFmt w:val="lowerRoman"/>
      <w:lvlText w:val="%9."/>
      <w:lvlJc w:val="right"/>
      <w:pPr>
        <w:ind w:left="6400" w:hanging="180"/>
      </w:pPr>
    </w:lvl>
  </w:abstractNum>
  <w:abstractNum w:abstractNumId="6">
    <w:nsid w:val="4B9A0B37"/>
    <w:multiLevelType w:val="hybridMultilevel"/>
    <w:tmpl w:val="82C43380"/>
    <w:lvl w:ilvl="0" w:tplc="F3103682">
      <w:start w:val="1"/>
      <w:numFmt w:val="decimal"/>
      <w:lvlText w:val="%1."/>
      <w:lvlJc w:val="left"/>
      <w:pPr>
        <w:ind w:left="5805" w:hanging="5805"/>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572852F5"/>
    <w:multiLevelType w:val="hybridMultilevel"/>
    <w:tmpl w:val="6FE03C1E"/>
    <w:lvl w:ilvl="0" w:tplc="1ADCC92A">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8">
    <w:nsid w:val="6A726A0A"/>
    <w:multiLevelType w:val="hybridMultilevel"/>
    <w:tmpl w:val="2A3EDBCE"/>
    <w:lvl w:ilvl="0" w:tplc="B594A400">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9">
    <w:nsid w:val="77747CA7"/>
    <w:multiLevelType w:val="hybridMultilevel"/>
    <w:tmpl w:val="BA8E6204"/>
    <w:lvl w:ilvl="0" w:tplc="D2BC2F70">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3E1"/>
    <w:rsid w:val="00001DC2"/>
    <w:rsid w:val="000031E9"/>
    <w:rsid w:val="00003D64"/>
    <w:rsid w:val="00004713"/>
    <w:rsid w:val="00010B71"/>
    <w:rsid w:val="000142C7"/>
    <w:rsid w:val="000149E1"/>
    <w:rsid w:val="000169D2"/>
    <w:rsid w:val="000226E6"/>
    <w:rsid w:val="000230B4"/>
    <w:rsid w:val="00023834"/>
    <w:rsid w:val="00024E07"/>
    <w:rsid w:val="000275A8"/>
    <w:rsid w:val="00030C38"/>
    <w:rsid w:val="0003183D"/>
    <w:rsid w:val="00032EE7"/>
    <w:rsid w:val="00033ADB"/>
    <w:rsid w:val="000342E2"/>
    <w:rsid w:val="00034A7A"/>
    <w:rsid w:val="00034C6A"/>
    <w:rsid w:val="000350C5"/>
    <w:rsid w:val="0003630C"/>
    <w:rsid w:val="00036B57"/>
    <w:rsid w:val="000434F9"/>
    <w:rsid w:val="00043DDE"/>
    <w:rsid w:val="000444FC"/>
    <w:rsid w:val="00044514"/>
    <w:rsid w:val="00044BDE"/>
    <w:rsid w:val="0004758F"/>
    <w:rsid w:val="000518AF"/>
    <w:rsid w:val="000541DB"/>
    <w:rsid w:val="00061039"/>
    <w:rsid w:val="000614A7"/>
    <w:rsid w:val="00065A93"/>
    <w:rsid w:val="00065AE5"/>
    <w:rsid w:val="0007144E"/>
    <w:rsid w:val="00085F3C"/>
    <w:rsid w:val="000928C1"/>
    <w:rsid w:val="00093EE2"/>
    <w:rsid w:val="00094B7A"/>
    <w:rsid w:val="000A0433"/>
    <w:rsid w:val="000A3968"/>
    <w:rsid w:val="000A6D87"/>
    <w:rsid w:val="000A7AA3"/>
    <w:rsid w:val="000B084A"/>
    <w:rsid w:val="000B1462"/>
    <w:rsid w:val="000B3E80"/>
    <w:rsid w:val="000B6613"/>
    <w:rsid w:val="000C091F"/>
    <w:rsid w:val="000C2450"/>
    <w:rsid w:val="000C2950"/>
    <w:rsid w:val="000C3F5E"/>
    <w:rsid w:val="000C5772"/>
    <w:rsid w:val="000C599D"/>
    <w:rsid w:val="000D0F3F"/>
    <w:rsid w:val="000D1B81"/>
    <w:rsid w:val="000D7B7F"/>
    <w:rsid w:val="000E02B7"/>
    <w:rsid w:val="000E10A5"/>
    <w:rsid w:val="000E30E3"/>
    <w:rsid w:val="000E4A71"/>
    <w:rsid w:val="001005BA"/>
    <w:rsid w:val="00102BBA"/>
    <w:rsid w:val="00103BA3"/>
    <w:rsid w:val="00104A31"/>
    <w:rsid w:val="00105A72"/>
    <w:rsid w:val="00107235"/>
    <w:rsid w:val="001101B6"/>
    <w:rsid w:val="00110CAD"/>
    <w:rsid w:val="00120FB0"/>
    <w:rsid w:val="00123424"/>
    <w:rsid w:val="00127336"/>
    <w:rsid w:val="001300DE"/>
    <w:rsid w:val="00130F75"/>
    <w:rsid w:val="00131585"/>
    <w:rsid w:val="00132048"/>
    <w:rsid w:val="00133765"/>
    <w:rsid w:val="00134722"/>
    <w:rsid w:val="00135EA4"/>
    <w:rsid w:val="001364BC"/>
    <w:rsid w:val="00140D90"/>
    <w:rsid w:val="0014190E"/>
    <w:rsid w:val="0014292B"/>
    <w:rsid w:val="001446EA"/>
    <w:rsid w:val="00145CFE"/>
    <w:rsid w:val="001462B5"/>
    <w:rsid w:val="00146826"/>
    <w:rsid w:val="00146A03"/>
    <w:rsid w:val="0015132A"/>
    <w:rsid w:val="00151CA7"/>
    <w:rsid w:val="00152A74"/>
    <w:rsid w:val="00153041"/>
    <w:rsid w:val="00155CCD"/>
    <w:rsid w:val="00156B52"/>
    <w:rsid w:val="00161BF7"/>
    <w:rsid w:val="001623E2"/>
    <w:rsid w:val="001627E7"/>
    <w:rsid w:val="0017114D"/>
    <w:rsid w:val="00176BB9"/>
    <w:rsid w:val="00180903"/>
    <w:rsid w:val="00182358"/>
    <w:rsid w:val="001878B9"/>
    <w:rsid w:val="0019379D"/>
    <w:rsid w:val="00195F86"/>
    <w:rsid w:val="00196F3C"/>
    <w:rsid w:val="001A2865"/>
    <w:rsid w:val="001A4376"/>
    <w:rsid w:val="001A55F7"/>
    <w:rsid w:val="001A70FE"/>
    <w:rsid w:val="001B0956"/>
    <w:rsid w:val="001B0FD6"/>
    <w:rsid w:val="001B72AA"/>
    <w:rsid w:val="001B77B8"/>
    <w:rsid w:val="001C1D6A"/>
    <w:rsid w:val="001C214F"/>
    <w:rsid w:val="001C3A94"/>
    <w:rsid w:val="001C63DF"/>
    <w:rsid w:val="001C7994"/>
    <w:rsid w:val="001D0A47"/>
    <w:rsid w:val="001D135B"/>
    <w:rsid w:val="001E0095"/>
    <w:rsid w:val="001E01CC"/>
    <w:rsid w:val="001E2783"/>
    <w:rsid w:val="001E549D"/>
    <w:rsid w:val="001F2307"/>
    <w:rsid w:val="001F68C6"/>
    <w:rsid w:val="001F6B52"/>
    <w:rsid w:val="00203E81"/>
    <w:rsid w:val="00204CAB"/>
    <w:rsid w:val="00206361"/>
    <w:rsid w:val="00206933"/>
    <w:rsid w:val="00211E60"/>
    <w:rsid w:val="00220B2F"/>
    <w:rsid w:val="002217BD"/>
    <w:rsid w:val="00226E0D"/>
    <w:rsid w:val="00227B53"/>
    <w:rsid w:val="00231643"/>
    <w:rsid w:val="002339F5"/>
    <w:rsid w:val="00234C0F"/>
    <w:rsid w:val="00235C20"/>
    <w:rsid w:val="00235E8D"/>
    <w:rsid w:val="00237450"/>
    <w:rsid w:val="00240D12"/>
    <w:rsid w:val="00243660"/>
    <w:rsid w:val="00245C14"/>
    <w:rsid w:val="00251A5A"/>
    <w:rsid w:val="002537BC"/>
    <w:rsid w:val="00253E34"/>
    <w:rsid w:val="00255F48"/>
    <w:rsid w:val="0025620A"/>
    <w:rsid w:val="00260448"/>
    <w:rsid w:val="00260E85"/>
    <w:rsid w:val="002630FD"/>
    <w:rsid w:val="002634DC"/>
    <w:rsid w:val="00263AC9"/>
    <w:rsid w:val="00264062"/>
    <w:rsid w:val="00264B27"/>
    <w:rsid w:val="00265149"/>
    <w:rsid w:val="00267A00"/>
    <w:rsid w:val="00277B9F"/>
    <w:rsid w:val="002840E7"/>
    <w:rsid w:val="00284A3C"/>
    <w:rsid w:val="00285D5B"/>
    <w:rsid w:val="00290205"/>
    <w:rsid w:val="00291830"/>
    <w:rsid w:val="00294D43"/>
    <w:rsid w:val="0029549C"/>
    <w:rsid w:val="00296DFC"/>
    <w:rsid w:val="00297B13"/>
    <w:rsid w:val="002A0467"/>
    <w:rsid w:val="002A723C"/>
    <w:rsid w:val="002B19B4"/>
    <w:rsid w:val="002B3014"/>
    <w:rsid w:val="002B7A36"/>
    <w:rsid w:val="002B7B25"/>
    <w:rsid w:val="002C174F"/>
    <w:rsid w:val="002C5D15"/>
    <w:rsid w:val="002C6A48"/>
    <w:rsid w:val="002D476E"/>
    <w:rsid w:val="002D60D9"/>
    <w:rsid w:val="002E1D39"/>
    <w:rsid w:val="002E33F9"/>
    <w:rsid w:val="002E48C4"/>
    <w:rsid w:val="002E5841"/>
    <w:rsid w:val="002E585A"/>
    <w:rsid w:val="002F052B"/>
    <w:rsid w:val="002F0AAA"/>
    <w:rsid w:val="002F12AD"/>
    <w:rsid w:val="002F340D"/>
    <w:rsid w:val="002F5C34"/>
    <w:rsid w:val="002F66DE"/>
    <w:rsid w:val="002F69D3"/>
    <w:rsid w:val="002F7181"/>
    <w:rsid w:val="003001E0"/>
    <w:rsid w:val="003001E9"/>
    <w:rsid w:val="0030158F"/>
    <w:rsid w:val="00302867"/>
    <w:rsid w:val="00304107"/>
    <w:rsid w:val="0030444D"/>
    <w:rsid w:val="00304541"/>
    <w:rsid w:val="00306FE9"/>
    <w:rsid w:val="003122E4"/>
    <w:rsid w:val="0031612B"/>
    <w:rsid w:val="00316327"/>
    <w:rsid w:val="00320515"/>
    <w:rsid w:val="00320E6E"/>
    <w:rsid w:val="003220F7"/>
    <w:rsid w:val="003231ED"/>
    <w:rsid w:val="00335B25"/>
    <w:rsid w:val="00341D2F"/>
    <w:rsid w:val="00344263"/>
    <w:rsid w:val="00344CEC"/>
    <w:rsid w:val="00347845"/>
    <w:rsid w:val="00347DD6"/>
    <w:rsid w:val="00352CDC"/>
    <w:rsid w:val="00353214"/>
    <w:rsid w:val="00353F6F"/>
    <w:rsid w:val="00354D6F"/>
    <w:rsid w:val="00356DB8"/>
    <w:rsid w:val="00357934"/>
    <w:rsid w:val="00357AD0"/>
    <w:rsid w:val="00366824"/>
    <w:rsid w:val="0036763D"/>
    <w:rsid w:val="00370743"/>
    <w:rsid w:val="00372461"/>
    <w:rsid w:val="0037533E"/>
    <w:rsid w:val="00375608"/>
    <w:rsid w:val="00375931"/>
    <w:rsid w:val="00375F4C"/>
    <w:rsid w:val="00376771"/>
    <w:rsid w:val="0037682E"/>
    <w:rsid w:val="00377D61"/>
    <w:rsid w:val="00380E6A"/>
    <w:rsid w:val="0038425E"/>
    <w:rsid w:val="0038538D"/>
    <w:rsid w:val="00391B1A"/>
    <w:rsid w:val="003927C5"/>
    <w:rsid w:val="00393740"/>
    <w:rsid w:val="00394CD4"/>
    <w:rsid w:val="003A00F7"/>
    <w:rsid w:val="003A01F4"/>
    <w:rsid w:val="003A48EF"/>
    <w:rsid w:val="003A5509"/>
    <w:rsid w:val="003B336C"/>
    <w:rsid w:val="003B3BD0"/>
    <w:rsid w:val="003B3CC1"/>
    <w:rsid w:val="003B48F4"/>
    <w:rsid w:val="003B76CC"/>
    <w:rsid w:val="003B7C53"/>
    <w:rsid w:val="003C02BD"/>
    <w:rsid w:val="003C2D84"/>
    <w:rsid w:val="003C2EB6"/>
    <w:rsid w:val="003C501A"/>
    <w:rsid w:val="003C5090"/>
    <w:rsid w:val="003C6FA8"/>
    <w:rsid w:val="003C7465"/>
    <w:rsid w:val="003D069F"/>
    <w:rsid w:val="003D4851"/>
    <w:rsid w:val="003D4FDA"/>
    <w:rsid w:val="003E1D04"/>
    <w:rsid w:val="003E39BD"/>
    <w:rsid w:val="003E5C96"/>
    <w:rsid w:val="003E6387"/>
    <w:rsid w:val="003F0027"/>
    <w:rsid w:val="003F06C2"/>
    <w:rsid w:val="003F1E71"/>
    <w:rsid w:val="003F2407"/>
    <w:rsid w:val="003F27BD"/>
    <w:rsid w:val="003F28C9"/>
    <w:rsid w:val="003F343E"/>
    <w:rsid w:val="003F35BF"/>
    <w:rsid w:val="004008AC"/>
    <w:rsid w:val="00402601"/>
    <w:rsid w:val="00404A71"/>
    <w:rsid w:val="00406AD6"/>
    <w:rsid w:val="00406D27"/>
    <w:rsid w:val="00410866"/>
    <w:rsid w:val="004108D1"/>
    <w:rsid w:val="00411CD1"/>
    <w:rsid w:val="004131A9"/>
    <w:rsid w:val="00416F3F"/>
    <w:rsid w:val="00417CF7"/>
    <w:rsid w:val="00420B07"/>
    <w:rsid w:val="004218B3"/>
    <w:rsid w:val="004316CA"/>
    <w:rsid w:val="00432530"/>
    <w:rsid w:val="004339AF"/>
    <w:rsid w:val="00434AB8"/>
    <w:rsid w:val="00435198"/>
    <w:rsid w:val="00435DD1"/>
    <w:rsid w:val="00440E36"/>
    <w:rsid w:val="00441266"/>
    <w:rsid w:val="00442487"/>
    <w:rsid w:val="00442843"/>
    <w:rsid w:val="0044665D"/>
    <w:rsid w:val="00447704"/>
    <w:rsid w:val="00447A00"/>
    <w:rsid w:val="0045048B"/>
    <w:rsid w:val="0045254E"/>
    <w:rsid w:val="0045294F"/>
    <w:rsid w:val="004536F3"/>
    <w:rsid w:val="00454F1A"/>
    <w:rsid w:val="004570B6"/>
    <w:rsid w:val="0046151A"/>
    <w:rsid w:val="004655D8"/>
    <w:rsid w:val="004701F8"/>
    <w:rsid w:val="004740A4"/>
    <w:rsid w:val="00475391"/>
    <w:rsid w:val="004805D8"/>
    <w:rsid w:val="0048185D"/>
    <w:rsid w:val="00482BF7"/>
    <w:rsid w:val="00482D5B"/>
    <w:rsid w:val="00492492"/>
    <w:rsid w:val="00493180"/>
    <w:rsid w:val="00494839"/>
    <w:rsid w:val="004954AD"/>
    <w:rsid w:val="004959FA"/>
    <w:rsid w:val="00495F16"/>
    <w:rsid w:val="004A1D48"/>
    <w:rsid w:val="004A308D"/>
    <w:rsid w:val="004A6D14"/>
    <w:rsid w:val="004B12D8"/>
    <w:rsid w:val="004B2F48"/>
    <w:rsid w:val="004B73A7"/>
    <w:rsid w:val="004C0C1C"/>
    <w:rsid w:val="004C15D7"/>
    <w:rsid w:val="004C504A"/>
    <w:rsid w:val="004C5E6B"/>
    <w:rsid w:val="004C70D5"/>
    <w:rsid w:val="004D0022"/>
    <w:rsid w:val="004D09CC"/>
    <w:rsid w:val="004D1FE6"/>
    <w:rsid w:val="004D5C5D"/>
    <w:rsid w:val="004E067A"/>
    <w:rsid w:val="004E22F2"/>
    <w:rsid w:val="004E2627"/>
    <w:rsid w:val="004E2F35"/>
    <w:rsid w:val="004E6A1F"/>
    <w:rsid w:val="004F28DB"/>
    <w:rsid w:val="004F7776"/>
    <w:rsid w:val="00502E9B"/>
    <w:rsid w:val="00504CEF"/>
    <w:rsid w:val="00506B18"/>
    <w:rsid w:val="00510D8E"/>
    <w:rsid w:val="0051389E"/>
    <w:rsid w:val="00514104"/>
    <w:rsid w:val="005154EB"/>
    <w:rsid w:val="00520718"/>
    <w:rsid w:val="00524972"/>
    <w:rsid w:val="00524C1E"/>
    <w:rsid w:val="00526FB1"/>
    <w:rsid w:val="00530D40"/>
    <w:rsid w:val="005321C3"/>
    <w:rsid w:val="005347C9"/>
    <w:rsid w:val="005359CA"/>
    <w:rsid w:val="005360EC"/>
    <w:rsid w:val="00542262"/>
    <w:rsid w:val="00542452"/>
    <w:rsid w:val="005443C3"/>
    <w:rsid w:val="005445B1"/>
    <w:rsid w:val="00545FAD"/>
    <w:rsid w:val="005463FA"/>
    <w:rsid w:val="00546D83"/>
    <w:rsid w:val="0054742F"/>
    <w:rsid w:val="0055132D"/>
    <w:rsid w:val="0055237E"/>
    <w:rsid w:val="005568E3"/>
    <w:rsid w:val="00557C25"/>
    <w:rsid w:val="00560EBA"/>
    <w:rsid w:val="0056458F"/>
    <w:rsid w:val="0057078D"/>
    <w:rsid w:val="00570AF8"/>
    <w:rsid w:val="005715F5"/>
    <w:rsid w:val="00572613"/>
    <w:rsid w:val="00572CC9"/>
    <w:rsid w:val="00573582"/>
    <w:rsid w:val="00576D88"/>
    <w:rsid w:val="005800DF"/>
    <w:rsid w:val="00580A23"/>
    <w:rsid w:val="00582103"/>
    <w:rsid w:val="00585D4C"/>
    <w:rsid w:val="00587F6C"/>
    <w:rsid w:val="00593874"/>
    <w:rsid w:val="005958FD"/>
    <w:rsid w:val="00596674"/>
    <w:rsid w:val="00596E1A"/>
    <w:rsid w:val="005A3749"/>
    <w:rsid w:val="005A6B29"/>
    <w:rsid w:val="005B03FE"/>
    <w:rsid w:val="005B05A1"/>
    <w:rsid w:val="005B1176"/>
    <w:rsid w:val="005B38BF"/>
    <w:rsid w:val="005B543F"/>
    <w:rsid w:val="005B6AC5"/>
    <w:rsid w:val="005C2A67"/>
    <w:rsid w:val="005C3827"/>
    <w:rsid w:val="005C4858"/>
    <w:rsid w:val="005D17D6"/>
    <w:rsid w:val="005D28BE"/>
    <w:rsid w:val="005D3748"/>
    <w:rsid w:val="005D4916"/>
    <w:rsid w:val="005E0399"/>
    <w:rsid w:val="005E11CB"/>
    <w:rsid w:val="005E4727"/>
    <w:rsid w:val="005E5EC0"/>
    <w:rsid w:val="005E61C2"/>
    <w:rsid w:val="005E646F"/>
    <w:rsid w:val="005E6B83"/>
    <w:rsid w:val="005F0CD2"/>
    <w:rsid w:val="005F18B0"/>
    <w:rsid w:val="005F21EB"/>
    <w:rsid w:val="005F34FD"/>
    <w:rsid w:val="005F3534"/>
    <w:rsid w:val="005F3B3C"/>
    <w:rsid w:val="005F4FD6"/>
    <w:rsid w:val="005F6CF8"/>
    <w:rsid w:val="005F770B"/>
    <w:rsid w:val="006006D7"/>
    <w:rsid w:val="00603406"/>
    <w:rsid w:val="00605AD9"/>
    <w:rsid w:val="00606C4F"/>
    <w:rsid w:val="006106E7"/>
    <w:rsid w:val="0061100A"/>
    <w:rsid w:val="006111E2"/>
    <w:rsid w:val="0061258A"/>
    <w:rsid w:val="006143AA"/>
    <w:rsid w:val="00621525"/>
    <w:rsid w:val="00622052"/>
    <w:rsid w:val="006234D6"/>
    <w:rsid w:val="006255BD"/>
    <w:rsid w:val="00625D73"/>
    <w:rsid w:val="006302D4"/>
    <w:rsid w:val="00633E18"/>
    <w:rsid w:val="0063536D"/>
    <w:rsid w:val="006360BD"/>
    <w:rsid w:val="0063703F"/>
    <w:rsid w:val="0064469D"/>
    <w:rsid w:val="00646A39"/>
    <w:rsid w:val="006479C3"/>
    <w:rsid w:val="00654BF8"/>
    <w:rsid w:val="00656128"/>
    <w:rsid w:val="0066338C"/>
    <w:rsid w:val="00663D2A"/>
    <w:rsid w:val="006649FB"/>
    <w:rsid w:val="00664D08"/>
    <w:rsid w:val="00665569"/>
    <w:rsid w:val="0066639E"/>
    <w:rsid w:val="00666635"/>
    <w:rsid w:val="00670E5E"/>
    <w:rsid w:val="0067581C"/>
    <w:rsid w:val="0067590D"/>
    <w:rsid w:val="006776A7"/>
    <w:rsid w:val="00680DEE"/>
    <w:rsid w:val="00681E9A"/>
    <w:rsid w:val="00682F95"/>
    <w:rsid w:val="0068554F"/>
    <w:rsid w:val="00686681"/>
    <w:rsid w:val="00687D2F"/>
    <w:rsid w:val="00687F31"/>
    <w:rsid w:val="006903D7"/>
    <w:rsid w:val="00692727"/>
    <w:rsid w:val="006A056E"/>
    <w:rsid w:val="006A15F2"/>
    <w:rsid w:val="006A213D"/>
    <w:rsid w:val="006A2B9B"/>
    <w:rsid w:val="006A364F"/>
    <w:rsid w:val="006A42C8"/>
    <w:rsid w:val="006A4EEF"/>
    <w:rsid w:val="006A5355"/>
    <w:rsid w:val="006A7408"/>
    <w:rsid w:val="006A7D80"/>
    <w:rsid w:val="006B49DA"/>
    <w:rsid w:val="006C1381"/>
    <w:rsid w:val="006C13C4"/>
    <w:rsid w:val="006C42AD"/>
    <w:rsid w:val="006C67CD"/>
    <w:rsid w:val="006C6B68"/>
    <w:rsid w:val="006C7D5D"/>
    <w:rsid w:val="006D4EE9"/>
    <w:rsid w:val="006D5D5E"/>
    <w:rsid w:val="006D5D84"/>
    <w:rsid w:val="006D737D"/>
    <w:rsid w:val="006E03C8"/>
    <w:rsid w:val="006E1EE5"/>
    <w:rsid w:val="006E2F4B"/>
    <w:rsid w:val="006E3698"/>
    <w:rsid w:val="006E3CFD"/>
    <w:rsid w:val="006E6C23"/>
    <w:rsid w:val="006F06F4"/>
    <w:rsid w:val="006F0F4C"/>
    <w:rsid w:val="006F3A60"/>
    <w:rsid w:val="006F3EF3"/>
    <w:rsid w:val="006F4BBF"/>
    <w:rsid w:val="006F60A4"/>
    <w:rsid w:val="006F696D"/>
    <w:rsid w:val="006F7CD2"/>
    <w:rsid w:val="00700E96"/>
    <w:rsid w:val="0070291E"/>
    <w:rsid w:val="00702AF4"/>
    <w:rsid w:val="00703F94"/>
    <w:rsid w:val="00707B1D"/>
    <w:rsid w:val="0071072D"/>
    <w:rsid w:val="007111D9"/>
    <w:rsid w:val="0071308D"/>
    <w:rsid w:val="0071321D"/>
    <w:rsid w:val="00716AAC"/>
    <w:rsid w:val="007208FB"/>
    <w:rsid w:val="00720E74"/>
    <w:rsid w:val="0072658B"/>
    <w:rsid w:val="007318F9"/>
    <w:rsid w:val="00731A66"/>
    <w:rsid w:val="00731B4E"/>
    <w:rsid w:val="0073398E"/>
    <w:rsid w:val="00733A25"/>
    <w:rsid w:val="00734A5A"/>
    <w:rsid w:val="00740AE6"/>
    <w:rsid w:val="00741133"/>
    <w:rsid w:val="00741CD0"/>
    <w:rsid w:val="00741D12"/>
    <w:rsid w:val="00742D36"/>
    <w:rsid w:val="00742DBA"/>
    <w:rsid w:val="00743B2F"/>
    <w:rsid w:val="00743D11"/>
    <w:rsid w:val="0074478C"/>
    <w:rsid w:val="00744F3B"/>
    <w:rsid w:val="00745E4D"/>
    <w:rsid w:val="00747295"/>
    <w:rsid w:val="00750363"/>
    <w:rsid w:val="0075477A"/>
    <w:rsid w:val="00754902"/>
    <w:rsid w:val="00757136"/>
    <w:rsid w:val="00757F02"/>
    <w:rsid w:val="00761F4A"/>
    <w:rsid w:val="007676BC"/>
    <w:rsid w:val="00767D09"/>
    <w:rsid w:val="0077076B"/>
    <w:rsid w:val="00771009"/>
    <w:rsid w:val="00773A28"/>
    <w:rsid w:val="00773EE7"/>
    <w:rsid w:val="0077501C"/>
    <w:rsid w:val="007773FE"/>
    <w:rsid w:val="00780F0F"/>
    <w:rsid w:val="00782D21"/>
    <w:rsid w:val="007837F2"/>
    <w:rsid w:val="00784E7A"/>
    <w:rsid w:val="00786B80"/>
    <w:rsid w:val="00787748"/>
    <w:rsid w:val="00790CBD"/>
    <w:rsid w:val="00791976"/>
    <w:rsid w:val="00791BEE"/>
    <w:rsid w:val="007932D8"/>
    <w:rsid w:val="00794B22"/>
    <w:rsid w:val="007A7B19"/>
    <w:rsid w:val="007B0518"/>
    <w:rsid w:val="007B2745"/>
    <w:rsid w:val="007B29AE"/>
    <w:rsid w:val="007B60E8"/>
    <w:rsid w:val="007C0409"/>
    <w:rsid w:val="007C060A"/>
    <w:rsid w:val="007C3521"/>
    <w:rsid w:val="007C564C"/>
    <w:rsid w:val="007C79D1"/>
    <w:rsid w:val="007D26C2"/>
    <w:rsid w:val="007D3971"/>
    <w:rsid w:val="007D515E"/>
    <w:rsid w:val="007E23E8"/>
    <w:rsid w:val="007E5191"/>
    <w:rsid w:val="007E6F98"/>
    <w:rsid w:val="007F0C2A"/>
    <w:rsid w:val="008002E4"/>
    <w:rsid w:val="00802AE0"/>
    <w:rsid w:val="0080360B"/>
    <w:rsid w:val="008070E2"/>
    <w:rsid w:val="00811FEB"/>
    <w:rsid w:val="00812AC1"/>
    <w:rsid w:val="00814148"/>
    <w:rsid w:val="0081466B"/>
    <w:rsid w:val="00821B6C"/>
    <w:rsid w:val="0082721A"/>
    <w:rsid w:val="00827C92"/>
    <w:rsid w:val="00830B89"/>
    <w:rsid w:val="00831D3E"/>
    <w:rsid w:val="0083273A"/>
    <w:rsid w:val="00836989"/>
    <w:rsid w:val="00836F10"/>
    <w:rsid w:val="00841808"/>
    <w:rsid w:val="0084348E"/>
    <w:rsid w:val="00845290"/>
    <w:rsid w:val="0084575C"/>
    <w:rsid w:val="00847D8B"/>
    <w:rsid w:val="00847E18"/>
    <w:rsid w:val="00850307"/>
    <w:rsid w:val="00852222"/>
    <w:rsid w:val="00856225"/>
    <w:rsid w:val="008574AA"/>
    <w:rsid w:val="00857CA5"/>
    <w:rsid w:val="00860B5B"/>
    <w:rsid w:val="00862207"/>
    <w:rsid w:val="00862FD2"/>
    <w:rsid w:val="0086565F"/>
    <w:rsid w:val="0087024A"/>
    <w:rsid w:val="00871C06"/>
    <w:rsid w:val="00873153"/>
    <w:rsid w:val="00877285"/>
    <w:rsid w:val="00877CF5"/>
    <w:rsid w:val="008809CA"/>
    <w:rsid w:val="00882B12"/>
    <w:rsid w:val="00884576"/>
    <w:rsid w:val="00884920"/>
    <w:rsid w:val="008914E1"/>
    <w:rsid w:val="00891A5A"/>
    <w:rsid w:val="008949CF"/>
    <w:rsid w:val="00895B23"/>
    <w:rsid w:val="00897112"/>
    <w:rsid w:val="00897547"/>
    <w:rsid w:val="008A0E8A"/>
    <w:rsid w:val="008A2FDD"/>
    <w:rsid w:val="008A3F1F"/>
    <w:rsid w:val="008A474B"/>
    <w:rsid w:val="008B0057"/>
    <w:rsid w:val="008B14AC"/>
    <w:rsid w:val="008B1780"/>
    <w:rsid w:val="008B432A"/>
    <w:rsid w:val="008B6C28"/>
    <w:rsid w:val="008C1288"/>
    <w:rsid w:val="008C17AF"/>
    <w:rsid w:val="008C302F"/>
    <w:rsid w:val="008C4D45"/>
    <w:rsid w:val="008C5856"/>
    <w:rsid w:val="008C7FEC"/>
    <w:rsid w:val="008D0CFB"/>
    <w:rsid w:val="008D153A"/>
    <w:rsid w:val="008D2CA5"/>
    <w:rsid w:val="008D43D2"/>
    <w:rsid w:val="008D6115"/>
    <w:rsid w:val="008D7F91"/>
    <w:rsid w:val="008E0301"/>
    <w:rsid w:val="008E1F3D"/>
    <w:rsid w:val="008E4668"/>
    <w:rsid w:val="008E54A7"/>
    <w:rsid w:val="008E5AC1"/>
    <w:rsid w:val="008F0D87"/>
    <w:rsid w:val="008F1057"/>
    <w:rsid w:val="008F396D"/>
    <w:rsid w:val="008F76CE"/>
    <w:rsid w:val="00902E0F"/>
    <w:rsid w:val="00903E32"/>
    <w:rsid w:val="009061A3"/>
    <w:rsid w:val="0090790C"/>
    <w:rsid w:val="0091165C"/>
    <w:rsid w:val="00912787"/>
    <w:rsid w:val="0091467C"/>
    <w:rsid w:val="00915CC2"/>
    <w:rsid w:val="00917039"/>
    <w:rsid w:val="00917FC5"/>
    <w:rsid w:val="00920FFF"/>
    <w:rsid w:val="0092290D"/>
    <w:rsid w:val="009252DA"/>
    <w:rsid w:val="00925FC5"/>
    <w:rsid w:val="00930DCF"/>
    <w:rsid w:val="009317CC"/>
    <w:rsid w:val="00936FF5"/>
    <w:rsid w:val="00937229"/>
    <w:rsid w:val="00941154"/>
    <w:rsid w:val="00941178"/>
    <w:rsid w:val="00942361"/>
    <w:rsid w:val="009440E6"/>
    <w:rsid w:val="00950F51"/>
    <w:rsid w:val="00952E0D"/>
    <w:rsid w:val="00953DAF"/>
    <w:rsid w:val="00954D4E"/>
    <w:rsid w:val="009554DF"/>
    <w:rsid w:val="009554E2"/>
    <w:rsid w:val="00961CBA"/>
    <w:rsid w:val="00964993"/>
    <w:rsid w:val="00965D78"/>
    <w:rsid w:val="00966E9D"/>
    <w:rsid w:val="00970383"/>
    <w:rsid w:val="009712D8"/>
    <w:rsid w:val="009763E1"/>
    <w:rsid w:val="009809D1"/>
    <w:rsid w:val="00987BAD"/>
    <w:rsid w:val="00993A26"/>
    <w:rsid w:val="00995724"/>
    <w:rsid w:val="00996680"/>
    <w:rsid w:val="009A193A"/>
    <w:rsid w:val="009A4354"/>
    <w:rsid w:val="009A4AB5"/>
    <w:rsid w:val="009A62A3"/>
    <w:rsid w:val="009B0245"/>
    <w:rsid w:val="009B309D"/>
    <w:rsid w:val="009B5D2E"/>
    <w:rsid w:val="009B648F"/>
    <w:rsid w:val="009C0F10"/>
    <w:rsid w:val="009C48DB"/>
    <w:rsid w:val="009C68CD"/>
    <w:rsid w:val="009C7723"/>
    <w:rsid w:val="009C7790"/>
    <w:rsid w:val="009C7FC6"/>
    <w:rsid w:val="009D0E5F"/>
    <w:rsid w:val="009D1446"/>
    <w:rsid w:val="009D311F"/>
    <w:rsid w:val="009D31F5"/>
    <w:rsid w:val="009D32A8"/>
    <w:rsid w:val="009D37C9"/>
    <w:rsid w:val="009D3A14"/>
    <w:rsid w:val="009E3B51"/>
    <w:rsid w:val="009E6357"/>
    <w:rsid w:val="009E7995"/>
    <w:rsid w:val="009F1FC3"/>
    <w:rsid w:val="009F2131"/>
    <w:rsid w:val="009F6C64"/>
    <w:rsid w:val="009F6FE2"/>
    <w:rsid w:val="00A00D80"/>
    <w:rsid w:val="00A02EB3"/>
    <w:rsid w:val="00A04A38"/>
    <w:rsid w:val="00A10411"/>
    <w:rsid w:val="00A1326B"/>
    <w:rsid w:val="00A14D84"/>
    <w:rsid w:val="00A150E8"/>
    <w:rsid w:val="00A20279"/>
    <w:rsid w:val="00A22518"/>
    <w:rsid w:val="00A25A0C"/>
    <w:rsid w:val="00A25FDC"/>
    <w:rsid w:val="00A267A8"/>
    <w:rsid w:val="00A30331"/>
    <w:rsid w:val="00A37006"/>
    <w:rsid w:val="00A422B2"/>
    <w:rsid w:val="00A46B2F"/>
    <w:rsid w:val="00A47103"/>
    <w:rsid w:val="00A47646"/>
    <w:rsid w:val="00A47792"/>
    <w:rsid w:val="00A5162D"/>
    <w:rsid w:val="00A51D71"/>
    <w:rsid w:val="00A53AD0"/>
    <w:rsid w:val="00A56E2F"/>
    <w:rsid w:val="00A61061"/>
    <w:rsid w:val="00A632AE"/>
    <w:rsid w:val="00A64E01"/>
    <w:rsid w:val="00A70937"/>
    <w:rsid w:val="00A709DE"/>
    <w:rsid w:val="00A70DB9"/>
    <w:rsid w:val="00A716F3"/>
    <w:rsid w:val="00A7320A"/>
    <w:rsid w:val="00A82668"/>
    <w:rsid w:val="00A83300"/>
    <w:rsid w:val="00A84745"/>
    <w:rsid w:val="00A9027B"/>
    <w:rsid w:val="00A93E8E"/>
    <w:rsid w:val="00A944E2"/>
    <w:rsid w:val="00A951A2"/>
    <w:rsid w:val="00A96F4A"/>
    <w:rsid w:val="00AA0409"/>
    <w:rsid w:val="00AA0958"/>
    <w:rsid w:val="00AA11FC"/>
    <w:rsid w:val="00AA237C"/>
    <w:rsid w:val="00AA6534"/>
    <w:rsid w:val="00AA7E0E"/>
    <w:rsid w:val="00AB189F"/>
    <w:rsid w:val="00AB2FCE"/>
    <w:rsid w:val="00AB5BEB"/>
    <w:rsid w:val="00AC6DCB"/>
    <w:rsid w:val="00AD45E4"/>
    <w:rsid w:val="00AD512E"/>
    <w:rsid w:val="00AD6552"/>
    <w:rsid w:val="00AE076D"/>
    <w:rsid w:val="00AE10A5"/>
    <w:rsid w:val="00AE13C7"/>
    <w:rsid w:val="00AE1F1C"/>
    <w:rsid w:val="00AE210A"/>
    <w:rsid w:val="00AE570B"/>
    <w:rsid w:val="00AE6558"/>
    <w:rsid w:val="00AF1016"/>
    <w:rsid w:val="00AF22BA"/>
    <w:rsid w:val="00AF45A6"/>
    <w:rsid w:val="00AF56FA"/>
    <w:rsid w:val="00AF5CBC"/>
    <w:rsid w:val="00AF607D"/>
    <w:rsid w:val="00AF6835"/>
    <w:rsid w:val="00B00DF3"/>
    <w:rsid w:val="00B02A0C"/>
    <w:rsid w:val="00B040B6"/>
    <w:rsid w:val="00B05D7A"/>
    <w:rsid w:val="00B06029"/>
    <w:rsid w:val="00B105EE"/>
    <w:rsid w:val="00B11B6B"/>
    <w:rsid w:val="00B12A33"/>
    <w:rsid w:val="00B131FC"/>
    <w:rsid w:val="00B15969"/>
    <w:rsid w:val="00B168FE"/>
    <w:rsid w:val="00B16C33"/>
    <w:rsid w:val="00B20CA1"/>
    <w:rsid w:val="00B24C34"/>
    <w:rsid w:val="00B312C3"/>
    <w:rsid w:val="00B3561B"/>
    <w:rsid w:val="00B364B5"/>
    <w:rsid w:val="00B3684B"/>
    <w:rsid w:val="00B40E58"/>
    <w:rsid w:val="00B41108"/>
    <w:rsid w:val="00B418AC"/>
    <w:rsid w:val="00B421FE"/>
    <w:rsid w:val="00B476FA"/>
    <w:rsid w:val="00B521DB"/>
    <w:rsid w:val="00B53833"/>
    <w:rsid w:val="00B5474A"/>
    <w:rsid w:val="00B55CD8"/>
    <w:rsid w:val="00B57CF2"/>
    <w:rsid w:val="00B60612"/>
    <w:rsid w:val="00B650ED"/>
    <w:rsid w:val="00B70383"/>
    <w:rsid w:val="00B77A9A"/>
    <w:rsid w:val="00B77F09"/>
    <w:rsid w:val="00B8127F"/>
    <w:rsid w:val="00B81A32"/>
    <w:rsid w:val="00B823D9"/>
    <w:rsid w:val="00B82A47"/>
    <w:rsid w:val="00B831FD"/>
    <w:rsid w:val="00B837A4"/>
    <w:rsid w:val="00B86C73"/>
    <w:rsid w:val="00B86E4A"/>
    <w:rsid w:val="00B91F15"/>
    <w:rsid w:val="00B92435"/>
    <w:rsid w:val="00B93D2A"/>
    <w:rsid w:val="00B9419E"/>
    <w:rsid w:val="00B9453E"/>
    <w:rsid w:val="00B946A5"/>
    <w:rsid w:val="00B94B7C"/>
    <w:rsid w:val="00B95F96"/>
    <w:rsid w:val="00B96256"/>
    <w:rsid w:val="00B977E4"/>
    <w:rsid w:val="00BA165B"/>
    <w:rsid w:val="00BA1A19"/>
    <w:rsid w:val="00BA2A6C"/>
    <w:rsid w:val="00BA3ADA"/>
    <w:rsid w:val="00BA55EA"/>
    <w:rsid w:val="00BA622A"/>
    <w:rsid w:val="00BA6CED"/>
    <w:rsid w:val="00BA7982"/>
    <w:rsid w:val="00BB037B"/>
    <w:rsid w:val="00BB174C"/>
    <w:rsid w:val="00BB230C"/>
    <w:rsid w:val="00BB444F"/>
    <w:rsid w:val="00BC0050"/>
    <w:rsid w:val="00BC17EF"/>
    <w:rsid w:val="00BC49A7"/>
    <w:rsid w:val="00BC613B"/>
    <w:rsid w:val="00BC66B1"/>
    <w:rsid w:val="00BC69F2"/>
    <w:rsid w:val="00BC7753"/>
    <w:rsid w:val="00BD0F49"/>
    <w:rsid w:val="00BD5143"/>
    <w:rsid w:val="00BD65E9"/>
    <w:rsid w:val="00BD7A0C"/>
    <w:rsid w:val="00BE0F12"/>
    <w:rsid w:val="00BE1194"/>
    <w:rsid w:val="00BE2076"/>
    <w:rsid w:val="00BE2787"/>
    <w:rsid w:val="00BE365B"/>
    <w:rsid w:val="00BE373A"/>
    <w:rsid w:val="00BF1F61"/>
    <w:rsid w:val="00BF4EE0"/>
    <w:rsid w:val="00BF5B93"/>
    <w:rsid w:val="00BF6A8B"/>
    <w:rsid w:val="00BF6DFC"/>
    <w:rsid w:val="00BF73B1"/>
    <w:rsid w:val="00BF7CCF"/>
    <w:rsid w:val="00C0168F"/>
    <w:rsid w:val="00C0415C"/>
    <w:rsid w:val="00C05553"/>
    <w:rsid w:val="00C07CCB"/>
    <w:rsid w:val="00C10D14"/>
    <w:rsid w:val="00C12C2E"/>
    <w:rsid w:val="00C12E2F"/>
    <w:rsid w:val="00C13734"/>
    <w:rsid w:val="00C20C90"/>
    <w:rsid w:val="00C2193E"/>
    <w:rsid w:val="00C220DA"/>
    <w:rsid w:val="00C22937"/>
    <w:rsid w:val="00C25C43"/>
    <w:rsid w:val="00C31CDF"/>
    <w:rsid w:val="00C31DC1"/>
    <w:rsid w:val="00C33F06"/>
    <w:rsid w:val="00C3408F"/>
    <w:rsid w:val="00C3620C"/>
    <w:rsid w:val="00C41B2A"/>
    <w:rsid w:val="00C42A0E"/>
    <w:rsid w:val="00C42C67"/>
    <w:rsid w:val="00C448B1"/>
    <w:rsid w:val="00C4686F"/>
    <w:rsid w:val="00C51D51"/>
    <w:rsid w:val="00C55263"/>
    <w:rsid w:val="00C56463"/>
    <w:rsid w:val="00C574C5"/>
    <w:rsid w:val="00C57F7B"/>
    <w:rsid w:val="00C63439"/>
    <w:rsid w:val="00C66B5E"/>
    <w:rsid w:val="00C6768D"/>
    <w:rsid w:val="00C712CA"/>
    <w:rsid w:val="00C720C1"/>
    <w:rsid w:val="00C72C6A"/>
    <w:rsid w:val="00C75D4D"/>
    <w:rsid w:val="00C76127"/>
    <w:rsid w:val="00C8375E"/>
    <w:rsid w:val="00C84B11"/>
    <w:rsid w:val="00C853EE"/>
    <w:rsid w:val="00C85AD2"/>
    <w:rsid w:val="00C908C4"/>
    <w:rsid w:val="00C93004"/>
    <w:rsid w:val="00C936B0"/>
    <w:rsid w:val="00C93D0D"/>
    <w:rsid w:val="00C94371"/>
    <w:rsid w:val="00CA1CA7"/>
    <w:rsid w:val="00CA2488"/>
    <w:rsid w:val="00CA4398"/>
    <w:rsid w:val="00CA579A"/>
    <w:rsid w:val="00CA6FFA"/>
    <w:rsid w:val="00CA78ED"/>
    <w:rsid w:val="00CB2070"/>
    <w:rsid w:val="00CB3FC0"/>
    <w:rsid w:val="00CB50B0"/>
    <w:rsid w:val="00CB7161"/>
    <w:rsid w:val="00CC2308"/>
    <w:rsid w:val="00CC2EEF"/>
    <w:rsid w:val="00CC397C"/>
    <w:rsid w:val="00CC4D96"/>
    <w:rsid w:val="00CC5ACE"/>
    <w:rsid w:val="00CC6A80"/>
    <w:rsid w:val="00CD3D81"/>
    <w:rsid w:val="00CD4D95"/>
    <w:rsid w:val="00CD5996"/>
    <w:rsid w:val="00CD69CC"/>
    <w:rsid w:val="00CD73F3"/>
    <w:rsid w:val="00CE1BD7"/>
    <w:rsid w:val="00CE2BEE"/>
    <w:rsid w:val="00CE543C"/>
    <w:rsid w:val="00CE71D9"/>
    <w:rsid w:val="00CE7271"/>
    <w:rsid w:val="00CF0133"/>
    <w:rsid w:val="00CF2E82"/>
    <w:rsid w:val="00CF31E5"/>
    <w:rsid w:val="00D0179E"/>
    <w:rsid w:val="00D0367D"/>
    <w:rsid w:val="00D06680"/>
    <w:rsid w:val="00D100AE"/>
    <w:rsid w:val="00D14457"/>
    <w:rsid w:val="00D2050E"/>
    <w:rsid w:val="00D22712"/>
    <w:rsid w:val="00D23EB0"/>
    <w:rsid w:val="00D240D5"/>
    <w:rsid w:val="00D27EF0"/>
    <w:rsid w:val="00D30551"/>
    <w:rsid w:val="00D3366B"/>
    <w:rsid w:val="00D37191"/>
    <w:rsid w:val="00D41DBD"/>
    <w:rsid w:val="00D44446"/>
    <w:rsid w:val="00D45401"/>
    <w:rsid w:val="00D47F48"/>
    <w:rsid w:val="00D51FD1"/>
    <w:rsid w:val="00D546C1"/>
    <w:rsid w:val="00D56176"/>
    <w:rsid w:val="00D5705B"/>
    <w:rsid w:val="00D57985"/>
    <w:rsid w:val="00D644B6"/>
    <w:rsid w:val="00D66F16"/>
    <w:rsid w:val="00D675CA"/>
    <w:rsid w:val="00D76A79"/>
    <w:rsid w:val="00D81EA2"/>
    <w:rsid w:val="00D82CE8"/>
    <w:rsid w:val="00D839AE"/>
    <w:rsid w:val="00D8664B"/>
    <w:rsid w:val="00D877E3"/>
    <w:rsid w:val="00D92655"/>
    <w:rsid w:val="00D93AAF"/>
    <w:rsid w:val="00D97B61"/>
    <w:rsid w:val="00D97D17"/>
    <w:rsid w:val="00DA2303"/>
    <w:rsid w:val="00DA3CE1"/>
    <w:rsid w:val="00DA3FDD"/>
    <w:rsid w:val="00DB5716"/>
    <w:rsid w:val="00DB67FE"/>
    <w:rsid w:val="00DC140C"/>
    <w:rsid w:val="00DD0B01"/>
    <w:rsid w:val="00DD2873"/>
    <w:rsid w:val="00DD4452"/>
    <w:rsid w:val="00DD6AA7"/>
    <w:rsid w:val="00DD76B1"/>
    <w:rsid w:val="00DE27DE"/>
    <w:rsid w:val="00DE41EE"/>
    <w:rsid w:val="00DE5444"/>
    <w:rsid w:val="00DE6352"/>
    <w:rsid w:val="00DE71C3"/>
    <w:rsid w:val="00DF1664"/>
    <w:rsid w:val="00DF1996"/>
    <w:rsid w:val="00DF2686"/>
    <w:rsid w:val="00DF39E3"/>
    <w:rsid w:val="00E00E00"/>
    <w:rsid w:val="00E02BF9"/>
    <w:rsid w:val="00E03EA3"/>
    <w:rsid w:val="00E0422D"/>
    <w:rsid w:val="00E0450E"/>
    <w:rsid w:val="00E06050"/>
    <w:rsid w:val="00E06AD5"/>
    <w:rsid w:val="00E11FF2"/>
    <w:rsid w:val="00E122D8"/>
    <w:rsid w:val="00E127B6"/>
    <w:rsid w:val="00E1770B"/>
    <w:rsid w:val="00E20A7A"/>
    <w:rsid w:val="00E20B4B"/>
    <w:rsid w:val="00E2168F"/>
    <w:rsid w:val="00E2174D"/>
    <w:rsid w:val="00E21E1A"/>
    <w:rsid w:val="00E2345D"/>
    <w:rsid w:val="00E24D17"/>
    <w:rsid w:val="00E25B2D"/>
    <w:rsid w:val="00E26565"/>
    <w:rsid w:val="00E30A8F"/>
    <w:rsid w:val="00E3262E"/>
    <w:rsid w:val="00E36081"/>
    <w:rsid w:val="00E4205B"/>
    <w:rsid w:val="00E43C0F"/>
    <w:rsid w:val="00E44313"/>
    <w:rsid w:val="00E5050E"/>
    <w:rsid w:val="00E53AB1"/>
    <w:rsid w:val="00E53C43"/>
    <w:rsid w:val="00E60211"/>
    <w:rsid w:val="00E62499"/>
    <w:rsid w:val="00E63C9C"/>
    <w:rsid w:val="00E648E4"/>
    <w:rsid w:val="00E65140"/>
    <w:rsid w:val="00E66BED"/>
    <w:rsid w:val="00E71EAB"/>
    <w:rsid w:val="00E7573E"/>
    <w:rsid w:val="00E77090"/>
    <w:rsid w:val="00E81BA0"/>
    <w:rsid w:val="00E82DED"/>
    <w:rsid w:val="00E86712"/>
    <w:rsid w:val="00E87B46"/>
    <w:rsid w:val="00E9106E"/>
    <w:rsid w:val="00E911AD"/>
    <w:rsid w:val="00E9293D"/>
    <w:rsid w:val="00EA190A"/>
    <w:rsid w:val="00EA2C5F"/>
    <w:rsid w:val="00EA37A1"/>
    <w:rsid w:val="00EA4968"/>
    <w:rsid w:val="00EA69ED"/>
    <w:rsid w:val="00EB15E9"/>
    <w:rsid w:val="00EB1DB5"/>
    <w:rsid w:val="00EB2337"/>
    <w:rsid w:val="00EB6477"/>
    <w:rsid w:val="00EB785A"/>
    <w:rsid w:val="00EC2C20"/>
    <w:rsid w:val="00EC362C"/>
    <w:rsid w:val="00EC3FB2"/>
    <w:rsid w:val="00EC7366"/>
    <w:rsid w:val="00ED0225"/>
    <w:rsid w:val="00ED02C5"/>
    <w:rsid w:val="00ED496B"/>
    <w:rsid w:val="00ED5921"/>
    <w:rsid w:val="00EE0AE1"/>
    <w:rsid w:val="00EE168A"/>
    <w:rsid w:val="00EE49D0"/>
    <w:rsid w:val="00EE6577"/>
    <w:rsid w:val="00EE785A"/>
    <w:rsid w:val="00EF10A3"/>
    <w:rsid w:val="00EF20A3"/>
    <w:rsid w:val="00F036B7"/>
    <w:rsid w:val="00F05205"/>
    <w:rsid w:val="00F06CA5"/>
    <w:rsid w:val="00F07B99"/>
    <w:rsid w:val="00F13278"/>
    <w:rsid w:val="00F137B7"/>
    <w:rsid w:val="00F152F2"/>
    <w:rsid w:val="00F21A82"/>
    <w:rsid w:val="00F21C03"/>
    <w:rsid w:val="00F24510"/>
    <w:rsid w:val="00F24A73"/>
    <w:rsid w:val="00F27734"/>
    <w:rsid w:val="00F30D5C"/>
    <w:rsid w:val="00F3101F"/>
    <w:rsid w:val="00F31896"/>
    <w:rsid w:val="00F331F5"/>
    <w:rsid w:val="00F35986"/>
    <w:rsid w:val="00F35D29"/>
    <w:rsid w:val="00F37ADE"/>
    <w:rsid w:val="00F42750"/>
    <w:rsid w:val="00F42B83"/>
    <w:rsid w:val="00F43BFD"/>
    <w:rsid w:val="00F50C20"/>
    <w:rsid w:val="00F53247"/>
    <w:rsid w:val="00F559A4"/>
    <w:rsid w:val="00F56900"/>
    <w:rsid w:val="00F57384"/>
    <w:rsid w:val="00F62751"/>
    <w:rsid w:val="00F63B18"/>
    <w:rsid w:val="00F649B9"/>
    <w:rsid w:val="00F66AA8"/>
    <w:rsid w:val="00F71FCB"/>
    <w:rsid w:val="00F7260B"/>
    <w:rsid w:val="00F72F21"/>
    <w:rsid w:val="00F73B45"/>
    <w:rsid w:val="00F751C0"/>
    <w:rsid w:val="00F86C26"/>
    <w:rsid w:val="00F87476"/>
    <w:rsid w:val="00F91851"/>
    <w:rsid w:val="00F9266D"/>
    <w:rsid w:val="00F9392E"/>
    <w:rsid w:val="00F9399B"/>
    <w:rsid w:val="00F94435"/>
    <w:rsid w:val="00FA287B"/>
    <w:rsid w:val="00FA3E21"/>
    <w:rsid w:val="00FA5362"/>
    <w:rsid w:val="00FA7B77"/>
    <w:rsid w:val="00FA7E7A"/>
    <w:rsid w:val="00FB22F5"/>
    <w:rsid w:val="00FB2D72"/>
    <w:rsid w:val="00FB2EF9"/>
    <w:rsid w:val="00FB3267"/>
    <w:rsid w:val="00FB354C"/>
    <w:rsid w:val="00FB4015"/>
    <w:rsid w:val="00FC2BE1"/>
    <w:rsid w:val="00FC2F47"/>
    <w:rsid w:val="00FC601D"/>
    <w:rsid w:val="00FD1D09"/>
    <w:rsid w:val="00FD2696"/>
    <w:rsid w:val="00FD5173"/>
    <w:rsid w:val="00FD6102"/>
    <w:rsid w:val="00FD75D7"/>
    <w:rsid w:val="00FD7A3E"/>
    <w:rsid w:val="00FE096A"/>
    <w:rsid w:val="00FE0CB8"/>
    <w:rsid w:val="00FE27A0"/>
    <w:rsid w:val="00FE3B06"/>
    <w:rsid w:val="00FE444A"/>
    <w:rsid w:val="00FE7001"/>
    <w:rsid w:val="00FF02BD"/>
    <w:rsid w:val="00FF1960"/>
    <w:rsid w:val="00FF6556"/>
    <w:rsid w:val="00FF7A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58"/>
    <w:pPr>
      <w:spacing w:after="200" w:line="276" w:lineRule="auto"/>
    </w:pPr>
    <w:rPr>
      <w:lang w:eastAsia="en-US"/>
    </w:rPr>
  </w:style>
  <w:style w:type="paragraph" w:styleId="Heading1">
    <w:name w:val="heading 1"/>
    <w:basedOn w:val="Normal"/>
    <w:next w:val="Normal"/>
    <w:link w:val="Heading1Char"/>
    <w:uiPriority w:val="99"/>
    <w:qFormat/>
    <w:locked/>
    <w:rsid w:val="001C63DF"/>
    <w:pPr>
      <w:keepNext/>
      <w:spacing w:before="240" w:after="60"/>
      <w:outlineLvl w:val="0"/>
    </w:pPr>
    <w:rPr>
      <w:rFonts w:ascii="Calibri Light" w:hAnsi="Calibri Light" w:cs="Calibri Light"/>
      <w:b/>
      <w:bCs/>
      <w:kern w:val="32"/>
      <w:sz w:val="32"/>
      <w:szCs w:val="32"/>
    </w:rPr>
  </w:style>
  <w:style w:type="paragraph" w:styleId="Heading2">
    <w:name w:val="heading 2"/>
    <w:basedOn w:val="Normal"/>
    <w:next w:val="Normal"/>
    <w:link w:val="Heading2Char"/>
    <w:uiPriority w:val="99"/>
    <w:qFormat/>
    <w:rsid w:val="002D60D9"/>
    <w:pPr>
      <w:keepNext/>
      <w:spacing w:before="240" w:after="60" w:line="240" w:lineRule="auto"/>
      <w:outlineLvl w:val="1"/>
    </w:pPr>
    <w:rPr>
      <w:rFonts w:ascii="Arial" w:hAnsi="Arial" w:cs="Arial"/>
      <w:b/>
      <w:bCs/>
      <w:i/>
      <w:iCs/>
      <w:sz w:val="28"/>
      <w:szCs w:val="28"/>
      <w:lang w:eastAsia="ru-RU"/>
    </w:rPr>
  </w:style>
  <w:style w:type="paragraph" w:styleId="Heading3">
    <w:name w:val="heading 3"/>
    <w:basedOn w:val="Normal"/>
    <w:next w:val="Normal"/>
    <w:link w:val="Heading3Char"/>
    <w:uiPriority w:val="99"/>
    <w:qFormat/>
    <w:locked/>
    <w:rsid w:val="00996680"/>
    <w:pPr>
      <w:keepNext/>
      <w:keepLines/>
      <w:spacing w:before="40" w:after="0"/>
      <w:outlineLvl w:val="2"/>
    </w:pPr>
    <w:rPr>
      <w:rFonts w:ascii="Cambria" w:hAnsi="Cambria" w:cs="Cambria"/>
      <w:color w:val="243F60"/>
      <w:sz w:val="24"/>
      <w:szCs w:val="24"/>
    </w:rPr>
  </w:style>
  <w:style w:type="paragraph" w:styleId="Heading4">
    <w:name w:val="heading 4"/>
    <w:basedOn w:val="Normal"/>
    <w:next w:val="Normal"/>
    <w:link w:val="Heading4Char"/>
    <w:uiPriority w:val="99"/>
    <w:qFormat/>
    <w:locked/>
    <w:rsid w:val="00970383"/>
    <w:pPr>
      <w:keepNext/>
      <w:spacing w:before="240" w:after="60"/>
      <w:outlineLvl w:val="3"/>
    </w:pPr>
    <w:rPr>
      <w:b/>
      <w:bCs/>
      <w:sz w:val="28"/>
      <w:szCs w:val="28"/>
    </w:rPr>
  </w:style>
  <w:style w:type="paragraph" w:styleId="Heading6">
    <w:name w:val="heading 6"/>
    <w:basedOn w:val="Normal"/>
    <w:next w:val="Normal"/>
    <w:link w:val="Heading6Char"/>
    <w:uiPriority w:val="99"/>
    <w:qFormat/>
    <w:rsid w:val="002D60D9"/>
    <w:pPr>
      <w:spacing w:before="240" w:after="60"/>
      <w:outlineLvl w:val="5"/>
    </w:pPr>
    <w:rPr>
      <w:b/>
      <w:bCs/>
      <w:sz w:val="20"/>
      <w:szCs w:val="20"/>
      <w:lang w:eastAsia="ru-RU"/>
    </w:rPr>
  </w:style>
  <w:style w:type="paragraph" w:styleId="Heading7">
    <w:name w:val="heading 7"/>
    <w:basedOn w:val="Normal"/>
    <w:next w:val="Normal"/>
    <w:link w:val="Heading7Char"/>
    <w:uiPriority w:val="99"/>
    <w:qFormat/>
    <w:rsid w:val="002D60D9"/>
    <w:pPr>
      <w:spacing w:before="240" w:after="60"/>
      <w:outlineLvl w:val="6"/>
    </w:pPr>
    <w:rPr>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63DF"/>
    <w:rPr>
      <w:rFonts w:ascii="Calibri Light" w:hAnsi="Calibri Light" w:cs="Calibri Light"/>
      <w:b/>
      <w:bCs/>
      <w:kern w:val="32"/>
      <w:sz w:val="32"/>
      <w:szCs w:val="32"/>
      <w:lang w:eastAsia="en-US"/>
    </w:rPr>
  </w:style>
  <w:style w:type="character" w:customStyle="1" w:styleId="Heading2Char">
    <w:name w:val="Heading 2 Char"/>
    <w:basedOn w:val="DefaultParagraphFont"/>
    <w:link w:val="Heading2"/>
    <w:uiPriority w:val="99"/>
    <w:locked/>
    <w:rsid w:val="002D60D9"/>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996680"/>
    <w:rPr>
      <w:rFonts w:ascii="Cambria" w:hAnsi="Cambria" w:cs="Cambria"/>
      <w:color w:val="243F60"/>
      <w:sz w:val="24"/>
      <w:szCs w:val="24"/>
      <w:lang w:eastAsia="en-US"/>
    </w:rPr>
  </w:style>
  <w:style w:type="character" w:customStyle="1" w:styleId="Heading4Char">
    <w:name w:val="Heading 4 Char"/>
    <w:basedOn w:val="DefaultParagraphFont"/>
    <w:link w:val="Heading4"/>
    <w:uiPriority w:val="99"/>
    <w:locked/>
    <w:rsid w:val="00970383"/>
    <w:rPr>
      <w:rFonts w:ascii="Calibri" w:hAnsi="Calibri" w:cs="Calibri"/>
      <w:b/>
      <w:bCs/>
      <w:sz w:val="28"/>
      <w:szCs w:val="28"/>
      <w:lang w:eastAsia="en-US"/>
    </w:rPr>
  </w:style>
  <w:style w:type="character" w:customStyle="1" w:styleId="Heading6Char">
    <w:name w:val="Heading 6 Char"/>
    <w:basedOn w:val="DefaultParagraphFont"/>
    <w:link w:val="Heading6"/>
    <w:uiPriority w:val="99"/>
    <w:locked/>
    <w:rsid w:val="002D60D9"/>
    <w:rPr>
      <w:rFonts w:ascii="Calibri" w:hAnsi="Calibri" w:cs="Calibri"/>
      <w:b/>
      <w:bCs/>
      <w:lang w:eastAsia="ru-RU"/>
    </w:rPr>
  </w:style>
  <w:style w:type="character" w:customStyle="1" w:styleId="Heading7Char">
    <w:name w:val="Heading 7 Char"/>
    <w:basedOn w:val="DefaultParagraphFont"/>
    <w:link w:val="Heading7"/>
    <w:uiPriority w:val="99"/>
    <w:locked/>
    <w:rsid w:val="002D60D9"/>
    <w:rPr>
      <w:rFonts w:ascii="Calibri" w:hAnsi="Calibri" w:cs="Calibri"/>
      <w:sz w:val="24"/>
      <w:szCs w:val="24"/>
      <w:lang w:eastAsia="ru-RU"/>
    </w:rPr>
  </w:style>
  <w:style w:type="paragraph" w:styleId="BodyTextIndent">
    <w:name w:val="Body Text Indent"/>
    <w:basedOn w:val="Normal"/>
    <w:link w:val="BodyTextIndentChar"/>
    <w:uiPriority w:val="99"/>
    <w:rsid w:val="009763E1"/>
    <w:pPr>
      <w:spacing w:after="120"/>
      <w:ind w:left="283"/>
    </w:pPr>
    <w:rPr>
      <w:sz w:val="20"/>
      <w:szCs w:val="20"/>
      <w:lang w:eastAsia="ru-RU"/>
    </w:rPr>
  </w:style>
  <w:style w:type="character" w:customStyle="1" w:styleId="BodyTextIndentChar">
    <w:name w:val="Body Text Indent Char"/>
    <w:basedOn w:val="DefaultParagraphFont"/>
    <w:link w:val="BodyTextIndent"/>
    <w:uiPriority w:val="99"/>
    <w:locked/>
    <w:rsid w:val="009763E1"/>
    <w:rPr>
      <w:rFonts w:ascii="Calibri" w:hAnsi="Calibri" w:cs="Calibri"/>
    </w:rPr>
  </w:style>
  <w:style w:type="paragraph" w:styleId="NoSpacing">
    <w:name w:val="No Spacing"/>
    <w:uiPriority w:val="99"/>
    <w:qFormat/>
    <w:rsid w:val="00950F51"/>
  </w:style>
  <w:style w:type="paragraph" w:styleId="BalloonText">
    <w:name w:val="Balloon Text"/>
    <w:basedOn w:val="Normal"/>
    <w:link w:val="BalloonTextChar"/>
    <w:uiPriority w:val="99"/>
    <w:semiHidden/>
    <w:rsid w:val="009763E1"/>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763E1"/>
    <w:rPr>
      <w:rFonts w:ascii="Tahoma" w:hAnsi="Tahoma" w:cs="Tahoma"/>
      <w:sz w:val="16"/>
      <w:szCs w:val="16"/>
    </w:rPr>
  </w:style>
  <w:style w:type="paragraph" w:styleId="BodyText2">
    <w:name w:val="Body Text 2"/>
    <w:basedOn w:val="Normal"/>
    <w:link w:val="BodyText2Char"/>
    <w:uiPriority w:val="99"/>
    <w:semiHidden/>
    <w:rsid w:val="001E2783"/>
    <w:pPr>
      <w:spacing w:after="120" w:line="480" w:lineRule="auto"/>
    </w:pPr>
    <w:rPr>
      <w:sz w:val="20"/>
      <w:szCs w:val="20"/>
      <w:lang w:eastAsia="ru-RU"/>
    </w:rPr>
  </w:style>
  <w:style w:type="character" w:customStyle="1" w:styleId="BodyText2Char">
    <w:name w:val="Body Text 2 Char"/>
    <w:basedOn w:val="DefaultParagraphFont"/>
    <w:link w:val="BodyText2"/>
    <w:uiPriority w:val="99"/>
    <w:semiHidden/>
    <w:locked/>
    <w:rsid w:val="001E2783"/>
    <w:rPr>
      <w:rFonts w:ascii="Calibri" w:hAnsi="Calibri" w:cs="Calibri"/>
    </w:rPr>
  </w:style>
  <w:style w:type="paragraph" w:styleId="ListParagraph">
    <w:name w:val="List Paragraph"/>
    <w:basedOn w:val="Normal"/>
    <w:uiPriority w:val="99"/>
    <w:qFormat/>
    <w:rsid w:val="00D675CA"/>
    <w:pPr>
      <w:ind w:left="720"/>
    </w:pPr>
  </w:style>
  <w:style w:type="paragraph" w:customStyle="1" w:styleId="ConsPlusNonformat">
    <w:name w:val="ConsPlusNonformat"/>
    <w:uiPriority w:val="99"/>
    <w:rsid w:val="002D60D9"/>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131585"/>
    <w:pPr>
      <w:widowControl w:val="0"/>
      <w:autoSpaceDE w:val="0"/>
      <w:autoSpaceDN w:val="0"/>
    </w:pPr>
  </w:style>
  <w:style w:type="character" w:styleId="Hyperlink">
    <w:name w:val="Hyperlink"/>
    <w:basedOn w:val="DefaultParagraphFont"/>
    <w:uiPriority w:val="99"/>
    <w:semiHidden/>
    <w:rsid w:val="00AE10A5"/>
    <w:rPr>
      <w:color w:val="0000FF"/>
      <w:u w:val="single"/>
    </w:rPr>
  </w:style>
  <w:style w:type="character" w:styleId="FollowedHyperlink">
    <w:name w:val="FollowedHyperlink"/>
    <w:basedOn w:val="DefaultParagraphFont"/>
    <w:uiPriority w:val="99"/>
    <w:semiHidden/>
    <w:rsid w:val="00AE10A5"/>
    <w:rPr>
      <w:color w:val="800080"/>
      <w:u w:val="single"/>
    </w:rPr>
  </w:style>
  <w:style w:type="paragraph" w:customStyle="1" w:styleId="xl65">
    <w:name w:val="xl65"/>
    <w:basedOn w:val="Normal"/>
    <w:uiPriority w:val="99"/>
    <w:rsid w:val="00AE10A5"/>
    <w:pPr>
      <w:spacing w:before="100" w:beforeAutospacing="1" w:after="100" w:afterAutospacing="1" w:line="240" w:lineRule="auto"/>
      <w:textAlignment w:val="center"/>
    </w:pPr>
    <w:rPr>
      <w:rFonts w:cs="Times New Roman"/>
      <w:sz w:val="16"/>
      <w:szCs w:val="16"/>
      <w:lang w:eastAsia="ru-RU"/>
    </w:rPr>
  </w:style>
  <w:style w:type="paragraph" w:customStyle="1" w:styleId="xl66">
    <w:name w:val="xl66"/>
    <w:basedOn w:val="Normal"/>
    <w:uiPriority w:val="99"/>
    <w:rsid w:val="00AE10A5"/>
    <w:pPr>
      <w:spacing w:before="100" w:beforeAutospacing="1" w:after="100" w:afterAutospacing="1" w:line="240" w:lineRule="auto"/>
      <w:textAlignment w:val="center"/>
    </w:pPr>
    <w:rPr>
      <w:rFonts w:cs="Times New Roman"/>
      <w:sz w:val="16"/>
      <w:szCs w:val="16"/>
      <w:lang w:eastAsia="ru-RU"/>
    </w:rPr>
  </w:style>
  <w:style w:type="paragraph" w:customStyle="1" w:styleId="xl67">
    <w:name w:val="xl67"/>
    <w:basedOn w:val="Normal"/>
    <w:uiPriority w:val="99"/>
    <w:rsid w:val="00AE10A5"/>
    <w:pPr>
      <w:spacing w:before="100" w:beforeAutospacing="1" w:after="100" w:afterAutospacing="1" w:line="240" w:lineRule="auto"/>
      <w:jc w:val="right"/>
      <w:textAlignment w:val="center"/>
    </w:pPr>
    <w:rPr>
      <w:rFonts w:cs="Times New Roman"/>
      <w:sz w:val="28"/>
      <w:szCs w:val="28"/>
      <w:lang w:eastAsia="ru-RU"/>
    </w:rPr>
  </w:style>
  <w:style w:type="paragraph" w:customStyle="1" w:styleId="xl68">
    <w:name w:val="xl68"/>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16"/>
      <w:szCs w:val="16"/>
      <w:lang w:eastAsia="ru-RU"/>
    </w:rPr>
  </w:style>
  <w:style w:type="paragraph" w:customStyle="1" w:styleId="xl69">
    <w:name w:val="xl69"/>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lang w:eastAsia="ru-RU"/>
    </w:rPr>
  </w:style>
  <w:style w:type="paragraph" w:customStyle="1" w:styleId="xl70">
    <w:name w:val="xl70"/>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000000"/>
      <w:sz w:val="24"/>
      <w:szCs w:val="24"/>
      <w:lang w:eastAsia="ru-RU"/>
    </w:rPr>
  </w:style>
  <w:style w:type="paragraph" w:customStyle="1" w:styleId="xl71">
    <w:name w:val="xl71"/>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72">
    <w:name w:val="xl72"/>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000000"/>
      <w:sz w:val="24"/>
      <w:szCs w:val="24"/>
      <w:lang w:eastAsia="ru-RU"/>
    </w:rPr>
  </w:style>
  <w:style w:type="paragraph" w:customStyle="1" w:styleId="xl73">
    <w:name w:val="xl73"/>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000000"/>
      <w:sz w:val="24"/>
      <w:szCs w:val="24"/>
      <w:lang w:eastAsia="ru-RU"/>
    </w:rPr>
  </w:style>
  <w:style w:type="paragraph" w:customStyle="1" w:styleId="xl74">
    <w:name w:val="xl74"/>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color w:val="000000"/>
      <w:sz w:val="24"/>
      <w:szCs w:val="24"/>
      <w:lang w:eastAsia="ru-RU"/>
    </w:rPr>
  </w:style>
  <w:style w:type="paragraph" w:customStyle="1" w:styleId="xl75">
    <w:name w:val="xl75"/>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b/>
      <w:bCs/>
      <w:color w:val="000000"/>
      <w:sz w:val="24"/>
      <w:szCs w:val="24"/>
      <w:lang w:eastAsia="ru-RU"/>
    </w:rPr>
  </w:style>
  <w:style w:type="paragraph" w:customStyle="1" w:styleId="xl76">
    <w:name w:val="xl76"/>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000000"/>
      <w:sz w:val="24"/>
      <w:szCs w:val="24"/>
      <w:lang w:eastAsia="ru-RU"/>
    </w:rPr>
  </w:style>
  <w:style w:type="paragraph" w:customStyle="1" w:styleId="xl77">
    <w:name w:val="xl77"/>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b/>
      <w:bCs/>
      <w:color w:val="000000"/>
      <w:sz w:val="24"/>
      <w:szCs w:val="24"/>
      <w:lang w:eastAsia="ru-RU"/>
    </w:rPr>
  </w:style>
  <w:style w:type="paragraph" w:customStyle="1" w:styleId="xl78">
    <w:name w:val="xl78"/>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i/>
      <w:iCs/>
      <w:color w:val="000000"/>
      <w:sz w:val="24"/>
      <w:szCs w:val="24"/>
      <w:lang w:eastAsia="ru-RU"/>
    </w:rPr>
  </w:style>
  <w:style w:type="paragraph" w:customStyle="1" w:styleId="xl79">
    <w:name w:val="xl79"/>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i/>
      <w:iCs/>
      <w:color w:val="000000"/>
      <w:sz w:val="24"/>
      <w:szCs w:val="24"/>
      <w:lang w:eastAsia="ru-RU"/>
    </w:rPr>
  </w:style>
  <w:style w:type="paragraph" w:customStyle="1" w:styleId="xl80">
    <w:name w:val="xl80"/>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i/>
      <w:iCs/>
      <w:color w:val="000000"/>
      <w:sz w:val="24"/>
      <w:szCs w:val="24"/>
      <w:lang w:eastAsia="ru-RU"/>
    </w:rPr>
  </w:style>
  <w:style w:type="paragraph" w:customStyle="1" w:styleId="xl81">
    <w:name w:val="xl81"/>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i/>
      <w:iCs/>
      <w:color w:val="000000"/>
      <w:sz w:val="24"/>
      <w:szCs w:val="24"/>
      <w:lang w:eastAsia="ru-RU"/>
    </w:rPr>
  </w:style>
  <w:style w:type="paragraph" w:customStyle="1" w:styleId="xl82">
    <w:name w:val="xl82"/>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i/>
      <w:iCs/>
      <w:color w:val="000000"/>
      <w:sz w:val="24"/>
      <w:szCs w:val="24"/>
      <w:lang w:eastAsia="ru-RU"/>
    </w:rPr>
  </w:style>
  <w:style w:type="paragraph" w:customStyle="1" w:styleId="xl83">
    <w:name w:val="xl83"/>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84">
    <w:name w:val="xl84"/>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b/>
      <w:bCs/>
      <w:color w:val="000000"/>
      <w:sz w:val="24"/>
      <w:szCs w:val="24"/>
      <w:lang w:eastAsia="ru-RU"/>
    </w:rPr>
  </w:style>
  <w:style w:type="paragraph" w:customStyle="1" w:styleId="xl85">
    <w:name w:val="xl85"/>
    <w:basedOn w:val="Normal"/>
    <w:uiPriority w:val="99"/>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bCs/>
      <w:color w:val="000000"/>
      <w:sz w:val="24"/>
      <w:szCs w:val="24"/>
      <w:lang w:eastAsia="ru-RU"/>
    </w:rPr>
  </w:style>
  <w:style w:type="paragraph" w:customStyle="1" w:styleId="xl86">
    <w:name w:val="xl86"/>
    <w:basedOn w:val="Normal"/>
    <w:uiPriority w:val="99"/>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000000"/>
      <w:sz w:val="24"/>
      <w:szCs w:val="24"/>
      <w:lang w:eastAsia="ru-RU"/>
    </w:rPr>
  </w:style>
  <w:style w:type="paragraph" w:customStyle="1" w:styleId="xl87">
    <w:name w:val="xl87"/>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000000"/>
      <w:sz w:val="24"/>
      <w:szCs w:val="24"/>
      <w:lang w:eastAsia="ru-RU"/>
    </w:rPr>
  </w:style>
  <w:style w:type="paragraph" w:customStyle="1" w:styleId="xl88">
    <w:name w:val="xl88"/>
    <w:basedOn w:val="Normal"/>
    <w:uiPriority w:val="99"/>
    <w:rsid w:val="00AE10A5"/>
    <w:pPr>
      <w:spacing w:before="100" w:beforeAutospacing="1" w:after="100" w:afterAutospacing="1" w:line="240" w:lineRule="auto"/>
      <w:jc w:val="center"/>
      <w:textAlignment w:val="center"/>
    </w:pPr>
    <w:rPr>
      <w:rFonts w:cs="Times New Roman"/>
      <w:b/>
      <w:bCs/>
      <w:color w:val="000000"/>
      <w:sz w:val="28"/>
      <w:szCs w:val="28"/>
      <w:lang w:eastAsia="ru-RU"/>
    </w:rPr>
  </w:style>
  <w:style w:type="paragraph" w:customStyle="1" w:styleId="xl89">
    <w:name w:val="xl89"/>
    <w:basedOn w:val="Normal"/>
    <w:uiPriority w:val="99"/>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bCs/>
      <w:color w:val="000000"/>
      <w:sz w:val="24"/>
      <w:szCs w:val="24"/>
      <w:lang w:eastAsia="ru-RU"/>
    </w:rPr>
  </w:style>
  <w:style w:type="paragraph" w:customStyle="1" w:styleId="xl90">
    <w:name w:val="xl90"/>
    <w:basedOn w:val="Normal"/>
    <w:uiPriority w:val="99"/>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000000"/>
      <w:sz w:val="24"/>
      <w:szCs w:val="24"/>
      <w:lang w:eastAsia="ru-RU"/>
    </w:rPr>
  </w:style>
  <w:style w:type="paragraph" w:customStyle="1" w:styleId="xl91">
    <w:name w:val="xl91"/>
    <w:basedOn w:val="Normal"/>
    <w:uiPriority w:val="99"/>
    <w:rsid w:val="00AE10A5"/>
    <w:pPr>
      <w:pBdr>
        <w:top w:val="single" w:sz="4" w:space="0" w:color="auto"/>
        <w:left w:val="single" w:sz="4" w:space="0" w:color="auto"/>
      </w:pBdr>
      <w:spacing w:before="100" w:beforeAutospacing="1" w:after="100" w:afterAutospacing="1" w:line="240" w:lineRule="auto"/>
      <w:jc w:val="center"/>
      <w:textAlignment w:val="center"/>
    </w:pPr>
    <w:rPr>
      <w:rFonts w:cs="Times New Roman"/>
      <w:b/>
      <w:bCs/>
      <w:color w:val="000000"/>
      <w:sz w:val="24"/>
      <w:szCs w:val="24"/>
      <w:lang w:eastAsia="ru-RU"/>
    </w:rPr>
  </w:style>
  <w:style w:type="paragraph" w:customStyle="1" w:styleId="xl92">
    <w:name w:val="xl92"/>
    <w:basedOn w:val="Normal"/>
    <w:uiPriority w:val="99"/>
    <w:rsid w:val="00AE10A5"/>
    <w:pPr>
      <w:pBdr>
        <w:top w:val="single" w:sz="4" w:space="0" w:color="auto"/>
      </w:pBdr>
      <w:spacing w:before="100" w:beforeAutospacing="1" w:after="100" w:afterAutospacing="1" w:line="240" w:lineRule="auto"/>
      <w:jc w:val="center"/>
      <w:textAlignment w:val="center"/>
    </w:pPr>
    <w:rPr>
      <w:rFonts w:cs="Times New Roman"/>
      <w:b/>
      <w:bCs/>
      <w:color w:val="000000"/>
      <w:sz w:val="24"/>
      <w:szCs w:val="24"/>
      <w:lang w:eastAsia="ru-RU"/>
    </w:rPr>
  </w:style>
  <w:style w:type="paragraph" w:customStyle="1" w:styleId="xl93">
    <w:name w:val="xl93"/>
    <w:basedOn w:val="Normal"/>
    <w:uiPriority w:val="99"/>
    <w:rsid w:val="00AE10A5"/>
    <w:pPr>
      <w:pBdr>
        <w:top w:val="single" w:sz="4" w:space="0" w:color="auto"/>
        <w:right w:val="single" w:sz="4" w:space="0" w:color="auto"/>
      </w:pBdr>
      <w:spacing w:before="100" w:beforeAutospacing="1" w:after="100" w:afterAutospacing="1" w:line="240" w:lineRule="auto"/>
      <w:jc w:val="center"/>
      <w:textAlignment w:val="center"/>
    </w:pPr>
    <w:rPr>
      <w:rFonts w:cs="Times New Roman"/>
      <w:b/>
      <w:bCs/>
      <w:color w:val="000000"/>
      <w:sz w:val="24"/>
      <w:szCs w:val="24"/>
      <w:lang w:eastAsia="ru-RU"/>
    </w:rPr>
  </w:style>
  <w:style w:type="paragraph" w:customStyle="1" w:styleId="xl94">
    <w:name w:val="xl94"/>
    <w:basedOn w:val="Normal"/>
    <w:uiPriority w:val="99"/>
    <w:rsid w:val="00AE10A5"/>
    <w:pPr>
      <w:pBdr>
        <w:left w:val="single" w:sz="4" w:space="0" w:color="auto"/>
        <w:bottom w:val="single" w:sz="4" w:space="0" w:color="auto"/>
      </w:pBdr>
      <w:spacing w:before="100" w:beforeAutospacing="1" w:after="100" w:afterAutospacing="1" w:line="240" w:lineRule="auto"/>
      <w:jc w:val="center"/>
      <w:textAlignment w:val="center"/>
    </w:pPr>
    <w:rPr>
      <w:rFonts w:cs="Times New Roman"/>
      <w:b/>
      <w:bCs/>
      <w:color w:val="000000"/>
      <w:sz w:val="24"/>
      <w:szCs w:val="24"/>
      <w:lang w:eastAsia="ru-RU"/>
    </w:rPr>
  </w:style>
  <w:style w:type="paragraph" w:customStyle="1" w:styleId="xl95">
    <w:name w:val="xl95"/>
    <w:basedOn w:val="Normal"/>
    <w:uiPriority w:val="99"/>
    <w:rsid w:val="00AE10A5"/>
    <w:pPr>
      <w:pBdr>
        <w:bottom w:val="single" w:sz="4" w:space="0" w:color="auto"/>
      </w:pBdr>
      <w:spacing w:before="100" w:beforeAutospacing="1" w:after="100" w:afterAutospacing="1" w:line="240" w:lineRule="auto"/>
      <w:jc w:val="center"/>
      <w:textAlignment w:val="center"/>
    </w:pPr>
    <w:rPr>
      <w:rFonts w:cs="Times New Roman"/>
      <w:b/>
      <w:bCs/>
      <w:color w:val="000000"/>
      <w:sz w:val="24"/>
      <w:szCs w:val="24"/>
      <w:lang w:eastAsia="ru-RU"/>
    </w:rPr>
  </w:style>
  <w:style w:type="paragraph" w:customStyle="1" w:styleId="xl96">
    <w:name w:val="xl96"/>
    <w:basedOn w:val="Normal"/>
    <w:uiPriority w:val="99"/>
    <w:rsid w:val="00AE10A5"/>
    <w:pPr>
      <w:pBdr>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000000"/>
      <w:sz w:val="24"/>
      <w:szCs w:val="24"/>
      <w:lang w:eastAsia="ru-RU"/>
    </w:rPr>
  </w:style>
  <w:style w:type="paragraph" w:customStyle="1" w:styleId="xl63">
    <w:name w:val="xl63"/>
    <w:basedOn w:val="Normal"/>
    <w:uiPriority w:val="99"/>
    <w:rsid w:val="00AE10A5"/>
    <w:pPr>
      <w:spacing w:before="100" w:beforeAutospacing="1" w:after="100" w:afterAutospacing="1" w:line="240" w:lineRule="auto"/>
      <w:textAlignment w:val="center"/>
    </w:pPr>
    <w:rPr>
      <w:rFonts w:cs="Times New Roman"/>
      <w:sz w:val="16"/>
      <w:szCs w:val="16"/>
      <w:lang w:eastAsia="ru-RU"/>
    </w:rPr>
  </w:style>
  <w:style w:type="paragraph" w:customStyle="1" w:styleId="xl64">
    <w:name w:val="xl64"/>
    <w:basedOn w:val="Normal"/>
    <w:uiPriority w:val="99"/>
    <w:rsid w:val="00AE10A5"/>
    <w:pPr>
      <w:spacing w:before="100" w:beforeAutospacing="1" w:after="100" w:afterAutospacing="1" w:line="240" w:lineRule="auto"/>
      <w:textAlignment w:val="center"/>
    </w:pPr>
    <w:rPr>
      <w:rFonts w:cs="Times New Roman"/>
      <w:sz w:val="16"/>
      <w:szCs w:val="16"/>
      <w:lang w:eastAsia="ru-RU"/>
    </w:rPr>
  </w:style>
  <w:style w:type="table" w:styleId="TableGrid">
    <w:name w:val="Table Grid"/>
    <w:basedOn w:val="TableNormal"/>
    <w:uiPriority w:val="99"/>
    <w:locked/>
    <w:rsid w:val="00A732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4426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44263"/>
    <w:rPr>
      <w:lang w:eastAsia="en-US"/>
    </w:rPr>
  </w:style>
  <w:style w:type="paragraph" w:styleId="Footer">
    <w:name w:val="footer"/>
    <w:basedOn w:val="Normal"/>
    <w:link w:val="FooterChar"/>
    <w:uiPriority w:val="99"/>
    <w:rsid w:val="0034426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44263"/>
    <w:rPr>
      <w:lang w:eastAsia="en-US"/>
    </w:rPr>
  </w:style>
  <w:style w:type="paragraph" w:customStyle="1" w:styleId="font5">
    <w:name w:val="font5"/>
    <w:basedOn w:val="Normal"/>
    <w:uiPriority w:val="99"/>
    <w:rsid w:val="00596674"/>
    <w:pPr>
      <w:spacing w:before="100" w:beforeAutospacing="1" w:after="100" w:afterAutospacing="1" w:line="240" w:lineRule="auto"/>
    </w:pPr>
    <w:rPr>
      <w:rFonts w:ascii="Times New Roman CYR" w:hAnsi="Times New Roman CYR" w:cs="Times New Roman CYR"/>
      <w:sz w:val="28"/>
      <w:szCs w:val="28"/>
      <w:lang w:eastAsia="ru-RU"/>
    </w:rPr>
  </w:style>
  <w:style w:type="paragraph" w:customStyle="1" w:styleId="xl97">
    <w:name w:val="xl97"/>
    <w:basedOn w:val="Normal"/>
    <w:uiPriority w:val="99"/>
    <w:rsid w:val="00596674"/>
    <w:pPr>
      <w:spacing w:before="100" w:beforeAutospacing="1" w:after="100" w:afterAutospacing="1" w:line="240" w:lineRule="auto"/>
      <w:jc w:val="center"/>
      <w:textAlignment w:val="center"/>
    </w:pPr>
    <w:rPr>
      <w:rFonts w:cs="Times New Roman"/>
      <w:b/>
      <w:bCs/>
      <w:sz w:val="28"/>
      <w:szCs w:val="28"/>
      <w:lang w:eastAsia="ru-RU"/>
    </w:rPr>
  </w:style>
  <w:style w:type="paragraph" w:customStyle="1" w:styleId="font6">
    <w:name w:val="font6"/>
    <w:basedOn w:val="Normal"/>
    <w:uiPriority w:val="99"/>
    <w:rsid w:val="0074478C"/>
    <w:pPr>
      <w:spacing w:before="100" w:beforeAutospacing="1" w:after="100" w:afterAutospacing="1" w:line="240" w:lineRule="auto"/>
    </w:pPr>
    <w:rPr>
      <w:rFonts w:ascii="Times New Roman CYR" w:hAnsi="Times New Roman CYR" w:cs="Times New Roman CYR"/>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374937029">
      <w:marLeft w:val="0"/>
      <w:marRight w:val="0"/>
      <w:marTop w:val="0"/>
      <w:marBottom w:val="0"/>
      <w:divBdr>
        <w:top w:val="none" w:sz="0" w:space="0" w:color="auto"/>
        <w:left w:val="none" w:sz="0" w:space="0" w:color="auto"/>
        <w:bottom w:val="none" w:sz="0" w:space="0" w:color="auto"/>
        <w:right w:val="none" w:sz="0" w:space="0" w:color="auto"/>
      </w:divBdr>
    </w:div>
    <w:div w:id="374937030">
      <w:marLeft w:val="0"/>
      <w:marRight w:val="0"/>
      <w:marTop w:val="0"/>
      <w:marBottom w:val="0"/>
      <w:divBdr>
        <w:top w:val="none" w:sz="0" w:space="0" w:color="auto"/>
        <w:left w:val="none" w:sz="0" w:space="0" w:color="auto"/>
        <w:bottom w:val="none" w:sz="0" w:space="0" w:color="auto"/>
        <w:right w:val="none" w:sz="0" w:space="0" w:color="auto"/>
      </w:divBdr>
    </w:div>
    <w:div w:id="374937031">
      <w:marLeft w:val="0"/>
      <w:marRight w:val="0"/>
      <w:marTop w:val="0"/>
      <w:marBottom w:val="0"/>
      <w:divBdr>
        <w:top w:val="none" w:sz="0" w:space="0" w:color="auto"/>
        <w:left w:val="none" w:sz="0" w:space="0" w:color="auto"/>
        <w:bottom w:val="none" w:sz="0" w:space="0" w:color="auto"/>
        <w:right w:val="none" w:sz="0" w:space="0" w:color="auto"/>
      </w:divBdr>
    </w:div>
    <w:div w:id="374937032">
      <w:marLeft w:val="0"/>
      <w:marRight w:val="0"/>
      <w:marTop w:val="0"/>
      <w:marBottom w:val="0"/>
      <w:divBdr>
        <w:top w:val="none" w:sz="0" w:space="0" w:color="auto"/>
        <w:left w:val="none" w:sz="0" w:space="0" w:color="auto"/>
        <w:bottom w:val="none" w:sz="0" w:space="0" w:color="auto"/>
        <w:right w:val="none" w:sz="0" w:space="0" w:color="auto"/>
      </w:divBdr>
    </w:div>
    <w:div w:id="374937033">
      <w:marLeft w:val="0"/>
      <w:marRight w:val="0"/>
      <w:marTop w:val="0"/>
      <w:marBottom w:val="0"/>
      <w:divBdr>
        <w:top w:val="none" w:sz="0" w:space="0" w:color="auto"/>
        <w:left w:val="none" w:sz="0" w:space="0" w:color="auto"/>
        <w:bottom w:val="none" w:sz="0" w:space="0" w:color="auto"/>
        <w:right w:val="none" w:sz="0" w:space="0" w:color="auto"/>
      </w:divBdr>
    </w:div>
    <w:div w:id="374937034">
      <w:marLeft w:val="0"/>
      <w:marRight w:val="0"/>
      <w:marTop w:val="0"/>
      <w:marBottom w:val="0"/>
      <w:divBdr>
        <w:top w:val="none" w:sz="0" w:space="0" w:color="auto"/>
        <w:left w:val="none" w:sz="0" w:space="0" w:color="auto"/>
        <w:bottom w:val="none" w:sz="0" w:space="0" w:color="auto"/>
        <w:right w:val="none" w:sz="0" w:space="0" w:color="auto"/>
      </w:divBdr>
    </w:div>
    <w:div w:id="374937035">
      <w:marLeft w:val="0"/>
      <w:marRight w:val="0"/>
      <w:marTop w:val="0"/>
      <w:marBottom w:val="0"/>
      <w:divBdr>
        <w:top w:val="none" w:sz="0" w:space="0" w:color="auto"/>
        <w:left w:val="none" w:sz="0" w:space="0" w:color="auto"/>
        <w:bottom w:val="none" w:sz="0" w:space="0" w:color="auto"/>
        <w:right w:val="none" w:sz="0" w:space="0" w:color="auto"/>
      </w:divBdr>
    </w:div>
    <w:div w:id="374937036">
      <w:marLeft w:val="0"/>
      <w:marRight w:val="0"/>
      <w:marTop w:val="0"/>
      <w:marBottom w:val="0"/>
      <w:divBdr>
        <w:top w:val="none" w:sz="0" w:space="0" w:color="auto"/>
        <w:left w:val="none" w:sz="0" w:space="0" w:color="auto"/>
        <w:bottom w:val="none" w:sz="0" w:space="0" w:color="auto"/>
        <w:right w:val="none" w:sz="0" w:space="0" w:color="auto"/>
      </w:divBdr>
    </w:div>
    <w:div w:id="374937037">
      <w:marLeft w:val="0"/>
      <w:marRight w:val="0"/>
      <w:marTop w:val="0"/>
      <w:marBottom w:val="0"/>
      <w:divBdr>
        <w:top w:val="none" w:sz="0" w:space="0" w:color="auto"/>
        <w:left w:val="none" w:sz="0" w:space="0" w:color="auto"/>
        <w:bottom w:val="none" w:sz="0" w:space="0" w:color="auto"/>
        <w:right w:val="none" w:sz="0" w:space="0" w:color="auto"/>
      </w:divBdr>
    </w:div>
    <w:div w:id="374937038">
      <w:marLeft w:val="0"/>
      <w:marRight w:val="0"/>
      <w:marTop w:val="0"/>
      <w:marBottom w:val="0"/>
      <w:divBdr>
        <w:top w:val="none" w:sz="0" w:space="0" w:color="auto"/>
        <w:left w:val="none" w:sz="0" w:space="0" w:color="auto"/>
        <w:bottom w:val="none" w:sz="0" w:space="0" w:color="auto"/>
        <w:right w:val="none" w:sz="0" w:space="0" w:color="auto"/>
      </w:divBdr>
    </w:div>
    <w:div w:id="374937039">
      <w:marLeft w:val="0"/>
      <w:marRight w:val="0"/>
      <w:marTop w:val="0"/>
      <w:marBottom w:val="0"/>
      <w:divBdr>
        <w:top w:val="none" w:sz="0" w:space="0" w:color="auto"/>
        <w:left w:val="none" w:sz="0" w:space="0" w:color="auto"/>
        <w:bottom w:val="none" w:sz="0" w:space="0" w:color="auto"/>
        <w:right w:val="none" w:sz="0" w:space="0" w:color="auto"/>
      </w:divBdr>
    </w:div>
    <w:div w:id="374937040">
      <w:marLeft w:val="0"/>
      <w:marRight w:val="0"/>
      <w:marTop w:val="0"/>
      <w:marBottom w:val="0"/>
      <w:divBdr>
        <w:top w:val="none" w:sz="0" w:space="0" w:color="auto"/>
        <w:left w:val="none" w:sz="0" w:space="0" w:color="auto"/>
        <w:bottom w:val="none" w:sz="0" w:space="0" w:color="auto"/>
        <w:right w:val="none" w:sz="0" w:space="0" w:color="auto"/>
      </w:divBdr>
    </w:div>
    <w:div w:id="374937041">
      <w:marLeft w:val="0"/>
      <w:marRight w:val="0"/>
      <w:marTop w:val="0"/>
      <w:marBottom w:val="0"/>
      <w:divBdr>
        <w:top w:val="none" w:sz="0" w:space="0" w:color="auto"/>
        <w:left w:val="none" w:sz="0" w:space="0" w:color="auto"/>
        <w:bottom w:val="none" w:sz="0" w:space="0" w:color="auto"/>
        <w:right w:val="none" w:sz="0" w:space="0" w:color="auto"/>
      </w:divBdr>
    </w:div>
    <w:div w:id="374937042">
      <w:marLeft w:val="0"/>
      <w:marRight w:val="0"/>
      <w:marTop w:val="0"/>
      <w:marBottom w:val="0"/>
      <w:divBdr>
        <w:top w:val="none" w:sz="0" w:space="0" w:color="auto"/>
        <w:left w:val="none" w:sz="0" w:space="0" w:color="auto"/>
        <w:bottom w:val="none" w:sz="0" w:space="0" w:color="auto"/>
        <w:right w:val="none" w:sz="0" w:space="0" w:color="auto"/>
      </w:divBdr>
    </w:div>
    <w:div w:id="374937043">
      <w:marLeft w:val="0"/>
      <w:marRight w:val="0"/>
      <w:marTop w:val="0"/>
      <w:marBottom w:val="0"/>
      <w:divBdr>
        <w:top w:val="none" w:sz="0" w:space="0" w:color="auto"/>
        <w:left w:val="none" w:sz="0" w:space="0" w:color="auto"/>
        <w:bottom w:val="none" w:sz="0" w:space="0" w:color="auto"/>
        <w:right w:val="none" w:sz="0" w:space="0" w:color="auto"/>
      </w:divBdr>
    </w:div>
    <w:div w:id="374937044">
      <w:marLeft w:val="0"/>
      <w:marRight w:val="0"/>
      <w:marTop w:val="0"/>
      <w:marBottom w:val="0"/>
      <w:divBdr>
        <w:top w:val="none" w:sz="0" w:space="0" w:color="auto"/>
        <w:left w:val="none" w:sz="0" w:space="0" w:color="auto"/>
        <w:bottom w:val="none" w:sz="0" w:space="0" w:color="auto"/>
        <w:right w:val="none" w:sz="0" w:space="0" w:color="auto"/>
      </w:divBdr>
    </w:div>
    <w:div w:id="374937045">
      <w:marLeft w:val="0"/>
      <w:marRight w:val="0"/>
      <w:marTop w:val="0"/>
      <w:marBottom w:val="0"/>
      <w:divBdr>
        <w:top w:val="none" w:sz="0" w:space="0" w:color="auto"/>
        <w:left w:val="none" w:sz="0" w:space="0" w:color="auto"/>
        <w:bottom w:val="none" w:sz="0" w:space="0" w:color="auto"/>
        <w:right w:val="none" w:sz="0" w:space="0" w:color="auto"/>
      </w:divBdr>
    </w:div>
    <w:div w:id="374937046">
      <w:marLeft w:val="0"/>
      <w:marRight w:val="0"/>
      <w:marTop w:val="0"/>
      <w:marBottom w:val="0"/>
      <w:divBdr>
        <w:top w:val="none" w:sz="0" w:space="0" w:color="auto"/>
        <w:left w:val="none" w:sz="0" w:space="0" w:color="auto"/>
        <w:bottom w:val="none" w:sz="0" w:space="0" w:color="auto"/>
        <w:right w:val="none" w:sz="0" w:space="0" w:color="auto"/>
      </w:divBdr>
    </w:div>
    <w:div w:id="374937047">
      <w:marLeft w:val="0"/>
      <w:marRight w:val="0"/>
      <w:marTop w:val="0"/>
      <w:marBottom w:val="0"/>
      <w:divBdr>
        <w:top w:val="none" w:sz="0" w:space="0" w:color="auto"/>
        <w:left w:val="none" w:sz="0" w:space="0" w:color="auto"/>
        <w:bottom w:val="none" w:sz="0" w:space="0" w:color="auto"/>
        <w:right w:val="none" w:sz="0" w:space="0" w:color="auto"/>
      </w:divBdr>
    </w:div>
    <w:div w:id="374937048">
      <w:marLeft w:val="0"/>
      <w:marRight w:val="0"/>
      <w:marTop w:val="0"/>
      <w:marBottom w:val="0"/>
      <w:divBdr>
        <w:top w:val="none" w:sz="0" w:space="0" w:color="auto"/>
        <w:left w:val="none" w:sz="0" w:space="0" w:color="auto"/>
        <w:bottom w:val="none" w:sz="0" w:space="0" w:color="auto"/>
        <w:right w:val="none" w:sz="0" w:space="0" w:color="auto"/>
      </w:divBdr>
    </w:div>
    <w:div w:id="374937049">
      <w:marLeft w:val="0"/>
      <w:marRight w:val="0"/>
      <w:marTop w:val="0"/>
      <w:marBottom w:val="0"/>
      <w:divBdr>
        <w:top w:val="none" w:sz="0" w:space="0" w:color="auto"/>
        <w:left w:val="none" w:sz="0" w:space="0" w:color="auto"/>
        <w:bottom w:val="none" w:sz="0" w:space="0" w:color="auto"/>
        <w:right w:val="none" w:sz="0" w:space="0" w:color="auto"/>
      </w:divBdr>
    </w:div>
    <w:div w:id="374937050">
      <w:marLeft w:val="0"/>
      <w:marRight w:val="0"/>
      <w:marTop w:val="0"/>
      <w:marBottom w:val="0"/>
      <w:divBdr>
        <w:top w:val="none" w:sz="0" w:space="0" w:color="auto"/>
        <w:left w:val="none" w:sz="0" w:space="0" w:color="auto"/>
        <w:bottom w:val="none" w:sz="0" w:space="0" w:color="auto"/>
        <w:right w:val="none" w:sz="0" w:space="0" w:color="auto"/>
      </w:divBdr>
    </w:div>
    <w:div w:id="374937051">
      <w:marLeft w:val="0"/>
      <w:marRight w:val="0"/>
      <w:marTop w:val="0"/>
      <w:marBottom w:val="0"/>
      <w:divBdr>
        <w:top w:val="none" w:sz="0" w:space="0" w:color="auto"/>
        <w:left w:val="none" w:sz="0" w:space="0" w:color="auto"/>
        <w:bottom w:val="none" w:sz="0" w:space="0" w:color="auto"/>
        <w:right w:val="none" w:sz="0" w:space="0" w:color="auto"/>
      </w:divBdr>
    </w:div>
    <w:div w:id="374937052">
      <w:marLeft w:val="0"/>
      <w:marRight w:val="0"/>
      <w:marTop w:val="0"/>
      <w:marBottom w:val="0"/>
      <w:divBdr>
        <w:top w:val="none" w:sz="0" w:space="0" w:color="auto"/>
        <w:left w:val="none" w:sz="0" w:space="0" w:color="auto"/>
        <w:bottom w:val="none" w:sz="0" w:space="0" w:color="auto"/>
        <w:right w:val="none" w:sz="0" w:space="0" w:color="auto"/>
      </w:divBdr>
    </w:div>
    <w:div w:id="374937053">
      <w:marLeft w:val="0"/>
      <w:marRight w:val="0"/>
      <w:marTop w:val="0"/>
      <w:marBottom w:val="0"/>
      <w:divBdr>
        <w:top w:val="none" w:sz="0" w:space="0" w:color="auto"/>
        <w:left w:val="none" w:sz="0" w:space="0" w:color="auto"/>
        <w:bottom w:val="none" w:sz="0" w:space="0" w:color="auto"/>
        <w:right w:val="none" w:sz="0" w:space="0" w:color="auto"/>
      </w:divBdr>
    </w:div>
    <w:div w:id="374937054">
      <w:marLeft w:val="0"/>
      <w:marRight w:val="0"/>
      <w:marTop w:val="0"/>
      <w:marBottom w:val="0"/>
      <w:divBdr>
        <w:top w:val="none" w:sz="0" w:space="0" w:color="auto"/>
        <w:left w:val="none" w:sz="0" w:space="0" w:color="auto"/>
        <w:bottom w:val="none" w:sz="0" w:space="0" w:color="auto"/>
        <w:right w:val="none" w:sz="0" w:space="0" w:color="auto"/>
      </w:divBdr>
    </w:div>
    <w:div w:id="374937055">
      <w:marLeft w:val="0"/>
      <w:marRight w:val="0"/>
      <w:marTop w:val="0"/>
      <w:marBottom w:val="0"/>
      <w:divBdr>
        <w:top w:val="none" w:sz="0" w:space="0" w:color="auto"/>
        <w:left w:val="none" w:sz="0" w:space="0" w:color="auto"/>
        <w:bottom w:val="none" w:sz="0" w:space="0" w:color="auto"/>
        <w:right w:val="none" w:sz="0" w:space="0" w:color="auto"/>
      </w:divBdr>
    </w:div>
    <w:div w:id="374937056">
      <w:marLeft w:val="0"/>
      <w:marRight w:val="0"/>
      <w:marTop w:val="0"/>
      <w:marBottom w:val="0"/>
      <w:divBdr>
        <w:top w:val="none" w:sz="0" w:space="0" w:color="auto"/>
        <w:left w:val="none" w:sz="0" w:space="0" w:color="auto"/>
        <w:bottom w:val="none" w:sz="0" w:space="0" w:color="auto"/>
        <w:right w:val="none" w:sz="0" w:space="0" w:color="auto"/>
      </w:divBdr>
    </w:div>
    <w:div w:id="374937057">
      <w:marLeft w:val="0"/>
      <w:marRight w:val="0"/>
      <w:marTop w:val="0"/>
      <w:marBottom w:val="0"/>
      <w:divBdr>
        <w:top w:val="none" w:sz="0" w:space="0" w:color="auto"/>
        <w:left w:val="none" w:sz="0" w:space="0" w:color="auto"/>
        <w:bottom w:val="none" w:sz="0" w:space="0" w:color="auto"/>
        <w:right w:val="none" w:sz="0" w:space="0" w:color="auto"/>
      </w:divBdr>
    </w:div>
    <w:div w:id="374937058">
      <w:marLeft w:val="0"/>
      <w:marRight w:val="0"/>
      <w:marTop w:val="0"/>
      <w:marBottom w:val="0"/>
      <w:divBdr>
        <w:top w:val="none" w:sz="0" w:space="0" w:color="auto"/>
        <w:left w:val="none" w:sz="0" w:space="0" w:color="auto"/>
        <w:bottom w:val="none" w:sz="0" w:space="0" w:color="auto"/>
        <w:right w:val="none" w:sz="0" w:space="0" w:color="auto"/>
      </w:divBdr>
    </w:div>
    <w:div w:id="374937059">
      <w:marLeft w:val="0"/>
      <w:marRight w:val="0"/>
      <w:marTop w:val="0"/>
      <w:marBottom w:val="0"/>
      <w:divBdr>
        <w:top w:val="none" w:sz="0" w:space="0" w:color="auto"/>
        <w:left w:val="none" w:sz="0" w:space="0" w:color="auto"/>
        <w:bottom w:val="none" w:sz="0" w:space="0" w:color="auto"/>
        <w:right w:val="none" w:sz="0" w:space="0" w:color="auto"/>
      </w:divBdr>
    </w:div>
    <w:div w:id="374937060">
      <w:marLeft w:val="0"/>
      <w:marRight w:val="0"/>
      <w:marTop w:val="0"/>
      <w:marBottom w:val="0"/>
      <w:divBdr>
        <w:top w:val="none" w:sz="0" w:space="0" w:color="auto"/>
        <w:left w:val="none" w:sz="0" w:space="0" w:color="auto"/>
        <w:bottom w:val="none" w:sz="0" w:space="0" w:color="auto"/>
        <w:right w:val="none" w:sz="0" w:space="0" w:color="auto"/>
      </w:divBdr>
    </w:div>
    <w:div w:id="374937061">
      <w:marLeft w:val="0"/>
      <w:marRight w:val="0"/>
      <w:marTop w:val="0"/>
      <w:marBottom w:val="0"/>
      <w:divBdr>
        <w:top w:val="none" w:sz="0" w:space="0" w:color="auto"/>
        <w:left w:val="none" w:sz="0" w:space="0" w:color="auto"/>
        <w:bottom w:val="none" w:sz="0" w:space="0" w:color="auto"/>
        <w:right w:val="none" w:sz="0" w:space="0" w:color="auto"/>
      </w:divBdr>
    </w:div>
    <w:div w:id="374937062">
      <w:marLeft w:val="0"/>
      <w:marRight w:val="0"/>
      <w:marTop w:val="0"/>
      <w:marBottom w:val="0"/>
      <w:divBdr>
        <w:top w:val="none" w:sz="0" w:space="0" w:color="auto"/>
        <w:left w:val="none" w:sz="0" w:space="0" w:color="auto"/>
        <w:bottom w:val="none" w:sz="0" w:space="0" w:color="auto"/>
        <w:right w:val="none" w:sz="0" w:space="0" w:color="auto"/>
      </w:divBdr>
    </w:div>
    <w:div w:id="374937063">
      <w:marLeft w:val="0"/>
      <w:marRight w:val="0"/>
      <w:marTop w:val="0"/>
      <w:marBottom w:val="0"/>
      <w:divBdr>
        <w:top w:val="none" w:sz="0" w:space="0" w:color="auto"/>
        <w:left w:val="none" w:sz="0" w:space="0" w:color="auto"/>
        <w:bottom w:val="none" w:sz="0" w:space="0" w:color="auto"/>
        <w:right w:val="none" w:sz="0" w:space="0" w:color="auto"/>
      </w:divBdr>
    </w:div>
    <w:div w:id="374937064">
      <w:marLeft w:val="0"/>
      <w:marRight w:val="0"/>
      <w:marTop w:val="0"/>
      <w:marBottom w:val="0"/>
      <w:divBdr>
        <w:top w:val="none" w:sz="0" w:space="0" w:color="auto"/>
        <w:left w:val="none" w:sz="0" w:space="0" w:color="auto"/>
        <w:bottom w:val="none" w:sz="0" w:space="0" w:color="auto"/>
        <w:right w:val="none" w:sz="0" w:space="0" w:color="auto"/>
      </w:divBdr>
    </w:div>
    <w:div w:id="374937065">
      <w:marLeft w:val="0"/>
      <w:marRight w:val="0"/>
      <w:marTop w:val="0"/>
      <w:marBottom w:val="0"/>
      <w:divBdr>
        <w:top w:val="none" w:sz="0" w:space="0" w:color="auto"/>
        <w:left w:val="none" w:sz="0" w:space="0" w:color="auto"/>
        <w:bottom w:val="none" w:sz="0" w:space="0" w:color="auto"/>
        <w:right w:val="none" w:sz="0" w:space="0" w:color="auto"/>
      </w:divBdr>
    </w:div>
    <w:div w:id="374937066">
      <w:marLeft w:val="0"/>
      <w:marRight w:val="0"/>
      <w:marTop w:val="0"/>
      <w:marBottom w:val="0"/>
      <w:divBdr>
        <w:top w:val="none" w:sz="0" w:space="0" w:color="auto"/>
        <w:left w:val="none" w:sz="0" w:space="0" w:color="auto"/>
        <w:bottom w:val="none" w:sz="0" w:space="0" w:color="auto"/>
        <w:right w:val="none" w:sz="0" w:space="0" w:color="auto"/>
      </w:divBdr>
    </w:div>
    <w:div w:id="374937067">
      <w:marLeft w:val="0"/>
      <w:marRight w:val="0"/>
      <w:marTop w:val="0"/>
      <w:marBottom w:val="0"/>
      <w:divBdr>
        <w:top w:val="none" w:sz="0" w:space="0" w:color="auto"/>
        <w:left w:val="none" w:sz="0" w:space="0" w:color="auto"/>
        <w:bottom w:val="none" w:sz="0" w:space="0" w:color="auto"/>
        <w:right w:val="none" w:sz="0" w:space="0" w:color="auto"/>
      </w:divBdr>
    </w:div>
    <w:div w:id="374937068">
      <w:marLeft w:val="0"/>
      <w:marRight w:val="0"/>
      <w:marTop w:val="0"/>
      <w:marBottom w:val="0"/>
      <w:divBdr>
        <w:top w:val="none" w:sz="0" w:space="0" w:color="auto"/>
        <w:left w:val="none" w:sz="0" w:space="0" w:color="auto"/>
        <w:bottom w:val="none" w:sz="0" w:space="0" w:color="auto"/>
        <w:right w:val="none" w:sz="0" w:space="0" w:color="auto"/>
      </w:divBdr>
    </w:div>
    <w:div w:id="374937069">
      <w:marLeft w:val="0"/>
      <w:marRight w:val="0"/>
      <w:marTop w:val="0"/>
      <w:marBottom w:val="0"/>
      <w:divBdr>
        <w:top w:val="none" w:sz="0" w:space="0" w:color="auto"/>
        <w:left w:val="none" w:sz="0" w:space="0" w:color="auto"/>
        <w:bottom w:val="none" w:sz="0" w:space="0" w:color="auto"/>
        <w:right w:val="none" w:sz="0" w:space="0" w:color="auto"/>
      </w:divBdr>
    </w:div>
    <w:div w:id="374937070">
      <w:marLeft w:val="0"/>
      <w:marRight w:val="0"/>
      <w:marTop w:val="0"/>
      <w:marBottom w:val="0"/>
      <w:divBdr>
        <w:top w:val="none" w:sz="0" w:space="0" w:color="auto"/>
        <w:left w:val="none" w:sz="0" w:space="0" w:color="auto"/>
        <w:bottom w:val="none" w:sz="0" w:space="0" w:color="auto"/>
        <w:right w:val="none" w:sz="0" w:space="0" w:color="auto"/>
      </w:divBdr>
    </w:div>
    <w:div w:id="374937071">
      <w:marLeft w:val="0"/>
      <w:marRight w:val="0"/>
      <w:marTop w:val="0"/>
      <w:marBottom w:val="0"/>
      <w:divBdr>
        <w:top w:val="none" w:sz="0" w:space="0" w:color="auto"/>
        <w:left w:val="none" w:sz="0" w:space="0" w:color="auto"/>
        <w:bottom w:val="none" w:sz="0" w:space="0" w:color="auto"/>
        <w:right w:val="none" w:sz="0" w:space="0" w:color="auto"/>
      </w:divBdr>
    </w:div>
    <w:div w:id="374937072">
      <w:marLeft w:val="0"/>
      <w:marRight w:val="0"/>
      <w:marTop w:val="0"/>
      <w:marBottom w:val="0"/>
      <w:divBdr>
        <w:top w:val="none" w:sz="0" w:space="0" w:color="auto"/>
        <w:left w:val="none" w:sz="0" w:space="0" w:color="auto"/>
        <w:bottom w:val="none" w:sz="0" w:space="0" w:color="auto"/>
        <w:right w:val="none" w:sz="0" w:space="0" w:color="auto"/>
      </w:divBdr>
    </w:div>
    <w:div w:id="374937073">
      <w:marLeft w:val="0"/>
      <w:marRight w:val="0"/>
      <w:marTop w:val="0"/>
      <w:marBottom w:val="0"/>
      <w:divBdr>
        <w:top w:val="none" w:sz="0" w:space="0" w:color="auto"/>
        <w:left w:val="none" w:sz="0" w:space="0" w:color="auto"/>
        <w:bottom w:val="none" w:sz="0" w:space="0" w:color="auto"/>
        <w:right w:val="none" w:sz="0" w:space="0" w:color="auto"/>
      </w:divBdr>
    </w:div>
    <w:div w:id="374937074">
      <w:marLeft w:val="0"/>
      <w:marRight w:val="0"/>
      <w:marTop w:val="0"/>
      <w:marBottom w:val="0"/>
      <w:divBdr>
        <w:top w:val="none" w:sz="0" w:space="0" w:color="auto"/>
        <w:left w:val="none" w:sz="0" w:space="0" w:color="auto"/>
        <w:bottom w:val="none" w:sz="0" w:space="0" w:color="auto"/>
        <w:right w:val="none" w:sz="0" w:space="0" w:color="auto"/>
      </w:divBdr>
    </w:div>
    <w:div w:id="374937075">
      <w:marLeft w:val="0"/>
      <w:marRight w:val="0"/>
      <w:marTop w:val="0"/>
      <w:marBottom w:val="0"/>
      <w:divBdr>
        <w:top w:val="none" w:sz="0" w:space="0" w:color="auto"/>
        <w:left w:val="none" w:sz="0" w:space="0" w:color="auto"/>
        <w:bottom w:val="none" w:sz="0" w:space="0" w:color="auto"/>
        <w:right w:val="none" w:sz="0" w:space="0" w:color="auto"/>
      </w:divBdr>
    </w:div>
    <w:div w:id="374937076">
      <w:marLeft w:val="0"/>
      <w:marRight w:val="0"/>
      <w:marTop w:val="0"/>
      <w:marBottom w:val="0"/>
      <w:divBdr>
        <w:top w:val="none" w:sz="0" w:space="0" w:color="auto"/>
        <w:left w:val="none" w:sz="0" w:space="0" w:color="auto"/>
        <w:bottom w:val="none" w:sz="0" w:space="0" w:color="auto"/>
        <w:right w:val="none" w:sz="0" w:space="0" w:color="auto"/>
      </w:divBdr>
    </w:div>
    <w:div w:id="374937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05C812A8F68D4F49632572AF9DBEF2253A7C95914EB75A3B2CA4F52C98C9C9B107498E79261185154DDaDS8N" TargetMode="External"/><Relationship Id="rId3" Type="http://schemas.openxmlformats.org/officeDocument/2006/relationships/settings" Target="settings.xml"/><Relationship Id="rId7" Type="http://schemas.openxmlformats.org/officeDocument/2006/relationships/hyperlink" Target="consultantplus://offline/ref=E0205C812A8F68D4F49632572AF9DBEF2253A7C95914EB75A3B2CA4F52C98C9C9B107498E79261185154DDaDS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197</TotalTime>
  <Pages>38</Pages>
  <Words>8410</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ДОМ</dc:creator>
  <cp:keywords/>
  <dc:description/>
  <cp:lastModifiedBy>BMW</cp:lastModifiedBy>
  <cp:revision>12</cp:revision>
  <cp:lastPrinted>2019-01-29T16:46:00Z</cp:lastPrinted>
  <dcterms:created xsi:type="dcterms:W3CDTF">2019-01-09T07:16:00Z</dcterms:created>
  <dcterms:modified xsi:type="dcterms:W3CDTF">2019-01-29T16:51:00Z</dcterms:modified>
</cp:coreProperties>
</file>